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A8" w:rsidRDefault="007E7702" w:rsidP="007E7702">
      <w:r>
        <w:t>第５号様式の２</w:t>
      </w:r>
      <w:bookmarkStart w:id="0" w:name="MOKUJI_89"/>
      <w:bookmarkEnd w:id="0"/>
      <w:r>
        <w:t>（第３条、第５条、第９条、第10条、第13条関係）（公共交通機関の施設以外の公共的施設（動物園等）用）（用紙　日本工業規格Ａ４縦長型）</w:t>
      </w:r>
    </w:p>
    <w:p w:rsidR="006454A8" w:rsidRDefault="006454A8" w:rsidP="007E7877">
      <w:pPr>
        <w:spacing w:line="160" w:lineRule="exact"/>
      </w:pPr>
    </w:p>
    <w:p w:rsidR="006454A8" w:rsidRPr="007D5B91" w:rsidRDefault="006736EC" w:rsidP="006454A8">
      <w:pPr>
        <w:jc w:val="center"/>
        <w:rPr>
          <w:snapToGrid w:val="0"/>
          <w:u w:val="single"/>
        </w:rPr>
      </w:pPr>
      <w:r w:rsidRPr="007D5B91">
        <w:rPr>
          <w:snapToGrid w:val="0"/>
          <w:u w:val="single"/>
        </w:rPr>
        <w:fldChar w:fldCharType="begin"/>
      </w:r>
      <w:r w:rsidR="006454A8" w:rsidRPr="007D5B91">
        <w:rPr>
          <w:snapToGrid w:val="0"/>
          <w:u w:val="single"/>
        </w:rPr>
        <w:instrText xml:space="preserve"> eq \o\ad(</w:instrText>
      </w:r>
      <w:r w:rsidR="006454A8" w:rsidRPr="007D5B91">
        <w:rPr>
          <w:rFonts w:hint="eastAsia"/>
          <w:snapToGrid w:val="0"/>
          <w:u w:val="single"/>
        </w:rPr>
        <w:instrText>適合状況項目表</w:instrText>
      </w:r>
      <w:r w:rsidR="006454A8" w:rsidRPr="007D5B91">
        <w:rPr>
          <w:snapToGrid w:val="0"/>
          <w:u w:val="single"/>
        </w:rPr>
        <w:instrText>,</w:instrText>
      </w:r>
      <w:r w:rsidR="006454A8" w:rsidRPr="007D5B91">
        <w:rPr>
          <w:rFonts w:hint="eastAsia"/>
          <w:snapToGrid w:val="0"/>
          <w:u w:val="single"/>
        </w:rPr>
        <w:instrText xml:space="preserve">　　　　　　　　　　　　　　　</w:instrText>
      </w:r>
      <w:r w:rsidR="006454A8" w:rsidRPr="007D5B91">
        <w:rPr>
          <w:snapToGrid w:val="0"/>
          <w:u w:val="single"/>
        </w:rPr>
        <w:instrText>)</w:instrText>
      </w:r>
      <w:r w:rsidRPr="007D5B91">
        <w:rPr>
          <w:snapToGrid w:val="0"/>
          <w:u w:val="single"/>
        </w:rPr>
        <w:fldChar w:fldCharType="end"/>
      </w:r>
    </w:p>
    <w:p w:rsidR="006454A8" w:rsidRPr="006454A8" w:rsidRDefault="006454A8" w:rsidP="007E7877">
      <w:pPr>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60"/>
        <w:gridCol w:w="130"/>
        <w:gridCol w:w="3950"/>
        <w:gridCol w:w="780"/>
        <w:gridCol w:w="780"/>
        <w:gridCol w:w="520"/>
        <w:gridCol w:w="650"/>
      </w:tblGrid>
      <w:tr w:rsidR="003159C6">
        <w:trPr>
          <w:trHeight w:hRule="exact" w:val="300"/>
        </w:trPr>
        <w:tc>
          <w:tcPr>
            <w:tcW w:w="910" w:type="dxa"/>
            <w:vAlign w:val="center"/>
          </w:tcPr>
          <w:p w:rsidR="003159C6" w:rsidRPr="00A94F3C" w:rsidRDefault="003159C6">
            <w:pPr>
              <w:ind w:left="60" w:right="60"/>
              <w:jc w:val="distribute"/>
              <w:rPr>
                <w:rFonts w:cstheme="minorBidi"/>
                <w:snapToGrid w:val="0"/>
                <w:sz w:val="13"/>
                <w:szCs w:val="13"/>
              </w:rPr>
            </w:pPr>
            <w:r w:rsidRPr="00A94F3C">
              <w:rPr>
                <w:rFonts w:hint="eastAsia"/>
                <w:snapToGrid w:val="0"/>
                <w:sz w:val="13"/>
                <w:szCs w:val="13"/>
              </w:rPr>
              <w:t>名称</w:t>
            </w:r>
          </w:p>
        </w:tc>
        <w:tc>
          <w:tcPr>
            <w:tcW w:w="260" w:type="dxa"/>
            <w:tcBorders>
              <w:right w:val="nil"/>
            </w:tcBorders>
            <w:vAlign w:val="center"/>
          </w:tcPr>
          <w:p w:rsidR="003159C6" w:rsidRPr="00A94F3C" w:rsidRDefault="007D5B91">
            <w:pPr>
              <w:ind w:left="60" w:right="60"/>
              <w:jc w:val="left"/>
              <w:rPr>
                <w:rFonts w:cstheme="minorBidi"/>
                <w:snapToGrid w:val="0"/>
                <w:sz w:val="13"/>
                <w:szCs w:val="13"/>
              </w:rPr>
            </w:pPr>
            <w:r w:rsidRPr="00A94F3C">
              <w:rPr>
                <w:rFonts w:cstheme="minorBidi" w:hint="eastAsia"/>
                <w:snapToGrid w:val="0"/>
                <w:sz w:val="13"/>
                <w:szCs w:val="13"/>
              </w:rPr>
              <w:t xml:space="preserve">　</w:t>
            </w:r>
          </w:p>
        </w:tc>
        <w:tc>
          <w:tcPr>
            <w:tcW w:w="4080" w:type="dxa"/>
            <w:gridSpan w:val="2"/>
            <w:tcBorders>
              <w:left w:val="nil"/>
              <w:right w:val="nil"/>
            </w:tcBorders>
            <w:vAlign w:val="center"/>
          </w:tcPr>
          <w:p w:rsidR="003159C6" w:rsidRPr="00A94F3C" w:rsidRDefault="007D5B91">
            <w:pPr>
              <w:ind w:left="60" w:right="60"/>
              <w:jc w:val="left"/>
              <w:rPr>
                <w:rFonts w:cstheme="minorBidi"/>
                <w:snapToGrid w:val="0"/>
                <w:sz w:val="13"/>
                <w:szCs w:val="13"/>
              </w:rPr>
            </w:pPr>
            <w:r w:rsidRPr="00A94F3C">
              <w:rPr>
                <w:rFonts w:cstheme="minorBidi" w:hint="eastAsia"/>
                <w:snapToGrid w:val="0"/>
                <w:sz w:val="13"/>
                <w:szCs w:val="13"/>
              </w:rPr>
              <w:t xml:space="preserve">　</w:t>
            </w:r>
          </w:p>
        </w:tc>
        <w:tc>
          <w:tcPr>
            <w:tcW w:w="780" w:type="dxa"/>
            <w:tcBorders>
              <w:left w:val="nil"/>
              <w:right w:val="nil"/>
            </w:tcBorders>
            <w:vAlign w:val="center"/>
          </w:tcPr>
          <w:p w:rsidR="003159C6" w:rsidRPr="00A94F3C" w:rsidRDefault="007D5B91">
            <w:pPr>
              <w:ind w:left="60" w:right="60"/>
              <w:jc w:val="left"/>
              <w:rPr>
                <w:rFonts w:cstheme="minorBidi"/>
                <w:snapToGrid w:val="0"/>
                <w:sz w:val="13"/>
                <w:szCs w:val="13"/>
              </w:rPr>
            </w:pPr>
            <w:r w:rsidRPr="00A94F3C">
              <w:rPr>
                <w:rFonts w:cstheme="minorBidi" w:hint="eastAsia"/>
                <w:snapToGrid w:val="0"/>
                <w:sz w:val="13"/>
                <w:szCs w:val="13"/>
              </w:rPr>
              <w:t xml:space="preserve">　</w:t>
            </w:r>
          </w:p>
        </w:tc>
        <w:tc>
          <w:tcPr>
            <w:tcW w:w="780" w:type="dxa"/>
            <w:tcBorders>
              <w:left w:val="nil"/>
              <w:right w:val="nil"/>
            </w:tcBorders>
            <w:vAlign w:val="center"/>
          </w:tcPr>
          <w:p w:rsidR="003159C6" w:rsidRPr="00A94F3C" w:rsidRDefault="007D5B91">
            <w:pPr>
              <w:ind w:left="60" w:right="60"/>
              <w:jc w:val="left"/>
              <w:rPr>
                <w:rFonts w:cstheme="minorBidi"/>
                <w:snapToGrid w:val="0"/>
                <w:sz w:val="13"/>
                <w:szCs w:val="13"/>
              </w:rPr>
            </w:pPr>
            <w:r w:rsidRPr="00A94F3C">
              <w:rPr>
                <w:rFonts w:cstheme="minorBidi" w:hint="eastAsia"/>
                <w:snapToGrid w:val="0"/>
                <w:sz w:val="13"/>
                <w:szCs w:val="13"/>
              </w:rPr>
              <w:t xml:space="preserve">　</w:t>
            </w:r>
          </w:p>
        </w:tc>
        <w:tc>
          <w:tcPr>
            <w:tcW w:w="520" w:type="dxa"/>
            <w:tcBorders>
              <w:left w:val="nil"/>
              <w:right w:val="nil"/>
            </w:tcBorders>
            <w:vAlign w:val="center"/>
          </w:tcPr>
          <w:p w:rsidR="003159C6" w:rsidRPr="00A94F3C" w:rsidRDefault="007D5B91">
            <w:pPr>
              <w:ind w:left="60" w:right="60"/>
              <w:jc w:val="left"/>
              <w:rPr>
                <w:rFonts w:cstheme="minorBidi"/>
                <w:snapToGrid w:val="0"/>
                <w:sz w:val="13"/>
                <w:szCs w:val="13"/>
              </w:rPr>
            </w:pPr>
            <w:r w:rsidRPr="00A94F3C">
              <w:rPr>
                <w:rFonts w:cstheme="minorBidi" w:hint="eastAsia"/>
                <w:snapToGrid w:val="0"/>
                <w:sz w:val="13"/>
                <w:szCs w:val="13"/>
              </w:rPr>
              <w:t xml:space="preserve">　</w:t>
            </w:r>
          </w:p>
        </w:tc>
        <w:tc>
          <w:tcPr>
            <w:tcW w:w="650" w:type="dxa"/>
            <w:tcBorders>
              <w:left w:val="nil"/>
            </w:tcBorders>
            <w:vAlign w:val="center"/>
          </w:tcPr>
          <w:p w:rsidR="003159C6" w:rsidRPr="00A94F3C" w:rsidRDefault="007D5B91">
            <w:pPr>
              <w:ind w:left="60" w:right="60"/>
              <w:jc w:val="left"/>
              <w:rPr>
                <w:rFonts w:cstheme="minorBidi"/>
                <w:snapToGrid w:val="0"/>
                <w:sz w:val="13"/>
                <w:szCs w:val="13"/>
              </w:rPr>
            </w:pPr>
            <w:r w:rsidRPr="00A94F3C">
              <w:rPr>
                <w:rFonts w:cstheme="minorBidi" w:hint="eastAsia"/>
                <w:snapToGrid w:val="0"/>
                <w:sz w:val="13"/>
                <w:szCs w:val="13"/>
              </w:rPr>
              <w:t xml:space="preserve">　</w:t>
            </w:r>
          </w:p>
        </w:tc>
      </w:tr>
      <w:tr w:rsidR="003159C6">
        <w:trPr>
          <w:trHeight w:hRule="exact" w:val="300"/>
        </w:trPr>
        <w:tc>
          <w:tcPr>
            <w:tcW w:w="910" w:type="dxa"/>
            <w:tcBorders>
              <w:bottom w:val="nil"/>
            </w:tcBorders>
            <w:vAlign w:val="center"/>
          </w:tcPr>
          <w:p w:rsidR="003159C6" w:rsidRDefault="003159C6">
            <w:pPr>
              <w:ind w:left="60" w:right="60"/>
              <w:jc w:val="distribute"/>
              <w:rPr>
                <w:rFonts w:cstheme="minorBidi"/>
                <w:snapToGrid w:val="0"/>
                <w:sz w:val="13"/>
                <w:szCs w:val="13"/>
              </w:rPr>
            </w:pPr>
            <w:r>
              <w:rPr>
                <w:rFonts w:hint="eastAsia"/>
                <w:snapToGrid w:val="0"/>
                <w:sz w:val="13"/>
                <w:szCs w:val="13"/>
              </w:rPr>
              <w:t>所在地</w:t>
            </w:r>
          </w:p>
        </w:tc>
        <w:tc>
          <w:tcPr>
            <w:tcW w:w="260" w:type="dxa"/>
            <w:tcBorders>
              <w:bottom w:val="nil"/>
              <w:right w:val="nil"/>
            </w:tcBorders>
            <w:vAlign w:val="center"/>
          </w:tcPr>
          <w:p w:rsidR="003159C6" w:rsidRDefault="003159C6">
            <w:pPr>
              <w:ind w:left="60" w:right="60"/>
              <w:jc w:val="left"/>
              <w:rPr>
                <w:rFonts w:cstheme="minorBidi"/>
                <w:snapToGrid w:val="0"/>
                <w:sz w:val="13"/>
                <w:szCs w:val="13"/>
              </w:rPr>
            </w:pPr>
          </w:p>
        </w:tc>
        <w:tc>
          <w:tcPr>
            <w:tcW w:w="4080" w:type="dxa"/>
            <w:gridSpan w:val="2"/>
            <w:tcBorders>
              <w:left w:val="nil"/>
              <w:right w:val="nil"/>
            </w:tcBorders>
            <w:vAlign w:val="center"/>
          </w:tcPr>
          <w:p w:rsidR="003159C6" w:rsidRDefault="003159C6">
            <w:pPr>
              <w:ind w:left="60" w:right="60"/>
              <w:jc w:val="left"/>
              <w:rPr>
                <w:rFonts w:cstheme="minorBidi"/>
                <w:snapToGrid w:val="0"/>
                <w:sz w:val="13"/>
                <w:szCs w:val="13"/>
              </w:rPr>
            </w:pPr>
            <w:bookmarkStart w:id="1" w:name="_GoBack"/>
            <w:bookmarkEnd w:id="1"/>
          </w:p>
        </w:tc>
        <w:tc>
          <w:tcPr>
            <w:tcW w:w="780" w:type="dxa"/>
            <w:tcBorders>
              <w:left w:val="nil"/>
              <w:right w:val="nil"/>
            </w:tcBorders>
            <w:vAlign w:val="center"/>
          </w:tcPr>
          <w:p w:rsidR="003159C6" w:rsidRDefault="003159C6">
            <w:pPr>
              <w:ind w:left="60" w:right="60"/>
              <w:jc w:val="left"/>
              <w:rPr>
                <w:rFonts w:cstheme="minorBidi"/>
                <w:snapToGrid w:val="0"/>
                <w:sz w:val="13"/>
                <w:szCs w:val="13"/>
              </w:rPr>
            </w:pPr>
          </w:p>
        </w:tc>
        <w:tc>
          <w:tcPr>
            <w:tcW w:w="780" w:type="dxa"/>
            <w:tcBorders>
              <w:left w:val="nil"/>
              <w:right w:val="nil"/>
            </w:tcBorders>
            <w:vAlign w:val="center"/>
          </w:tcPr>
          <w:p w:rsidR="003159C6" w:rsidRDefault="003159C6">
            <w:pPr>
              <w:ind w:left="60" w:right="60"/>
              <w:jc w:val="left"/>
              <w:rPr>
                <w:rFonts w:cstheme="minorBidi"/>
                <w:snapToGrid w:val="0"/>
                <w:sz w:val="13"/>
                <w:szCs w:val="13"/>
              </w:rPr>
            </w:pPr>
          </w:p>
        </w:tc>
        <w:tc>
          <w:tcPr>
            <w:tcW w:w="520" w:type="dxa"/>
            <w:tcBorders>
              <w:left w:val="nil"/>
              <w:right w:val="nil"/>
            </w:tcBorders>
            <w:vAlign w:val="center"/>
          </w:tcPr>
          <w:p w:rsidR="003159C6" w:rsidRDefault="003159C6">
            <w:pPr>
              <w:ind w:left="60" w:right="60"/>
              <w:jc w:val="left"/>
              <w:rPr>
                <w:rFonts w:cstheme="minorBidi"/>
                <w:snapToGrid w:val="0"/>
                <w:sz w:val="13"/>
                <w:szCs w:val="13"/>
              </w:rPr>
            </w:pPr>
          </w:p>
        </w:tc>
        <w:tc>
          <w:tcPr>
            <w:tcW w:w="650" w:type="dxa"/>
            <w:tcBorders>
              <w:left w:val="nil"/>
              <w:bottom w:val="nil"/>
            </w:tcBorders>
            <w:vAlign w:val="center"/>
          </w:tcPr>
          <w:p w:rsidR="003159C6" w:rsidRDefault="003159C6">
            <w:pPr>
              <w:ind w:left="60" w:right="60"/>
              <w:jc w:val="left"/>
              <w:rPr>
                <w:rFonts w:cstheme="minorBidi"/>
                <w:snapToGrid w:val="0"/>
                <w:sz w:val="13"/>
                <w:szCs w:val="13"/>
              </w:rPr>
            </w:pPr>
          </w:p>
        </w:tc>
      </w:tr>
      <w:tr w:rsidR="003159C6">
        <w:trPr>
          <w:trHeight w:hRule="exact" w:val="130"/>
        </w:trPr>
        <w:tc>
          <w:tcPr>
            <w:tcW w:w="910" w:type="dxa"/>
            <w:tcBorders>
              <w:left w:val="nil"/>
              <w:right w:val="nil"/>
            </w:tcBorders>
            <w:vAlign w:val="center"/>
          </w:tcPr>
          <w:p w:rsidR="003159C6" w:rsidRDefault="003159C6">
            <w:pPr>
              <w:ind w:left="60" w:right="60"/>
              <w:jc w:val="left"/>
              <w:rPr>
                <w:rFonts w:cstheme="minorBidi"/>
                <w:snapToGrid w:val="0"/>
                <w:sz w:val="13"/>
                <w:szCs w:val="13"/>
              </w:rPr>
            </w:pPr>
          </w:p>
        </w:tc>
        <w:tc>
          <w:tcPr>
            <w:tcW w:w="260" w:type="dxa"/>
            <w:tcBorders>
              <w:left w:val="nil"/>
              <w:right w:val="nil"/>
            </w:tcBorders>
            <w:vAlign w:val="center"/>
          </w:tcPr>
          <w:p w:rsidR="003159C6" w:rsidRDefault="003159C6">
            <w:pPr>
              <w:ind w:left="60" w:right="60"/>
              <w:jc w:val="left"/>
              <w:rPr>
                <w:rFonts w:cstheme="minorBidi"/>
                <w:snapToGrid w:val="0"/>
                <w:sz w:val="13"/>
                <w:szCs w:val="13"/>
              </w:rPr>
            </w:pPr>
          </w:p>
        </w:tc>
        <w:tc>
          <w:tcPr>
            <w:tcW w:w="4080" w:type="dxa"/>
            <w:gridSpan w:val="2"/>
            <w:tcBorders>
              <w:top w:val="nil"/>
              <w:left w:val="nil"/>
              <w:right w:val="nil"/>
            </w:tcBorders>
            <w:vAlign w:val="center"/>
          </w:tcPr>
          <w:p w:rsidR="003159C6" w:rsidRDefault="003159C6">
            <w:pPr>
              <w:ind w:left="60" w:right="60"/>
              <w:jc w:val="left"/>
              <w:rPr>
                <w:rFonts w:cstheme="minorBidi"/>
                <w:snapToGrid w:val="0"/>
                <w:sz w:val="13"/>
                <w:szCs w:val="13"/>
              </w:rPr>
            </w:pPr>
          </w:p>
        </w:tc>
        <w:tc>
          <w:tcPr>
            <w:tcW w:w="780" w:type="dxa"/>
            <w:tcBorders>
              <w:top w:val="nil"/>
              <w:left w:val="nil"/>
              <w:right w:val="nil"/>
            </w:tcBorders>
            <w:vAlign w:val="center"/>
          </w:tcPr>
          <w:p w:rsidR="003159C6" w:rsidRDefault="003159C6">
            <w:pPr>
              <w:ind w:left="60" w:right="60"/>
              <w:jc w:val="left"/>
              <w:rPr>
                <w:rFonts w:cstheme="minorBidi"/>
                <w:snapToGrid w:val="0"/>
                <w:sz w:val="13"/>
                <w:szCs w:val="13"/>
              </w:rPr>
            </w:pPr>
          </w:p>
        </w:tc>
        <w:tc>
          <w:tcPr>
            <w:tcW w:w="780" w:type="dxa"/>
            <w:tcBorders>
              <w:top w:val="nil"/>
              <w:left w:val="nil"/>
              <w:right w:val="nil"/>
            </w:tcBorders>
            <w:vAlign w:val="center"/>
          </w:tcPr>
          <w:p w:rsidR="003159C6" w:rsidRDefault="003159C6">
            <w:pPr>
              <w:ind w:left="60" w:right="60"/>
              <w:jc w:val="left"/>
              <w:rPr>
                <w:rFonts w:cstheme="minorBidi"/>
                <w:snapToGrid w:val="0"/>
                <w:sz w:val="13"/>
                <w:szCs w:val="13"/>
              </w:rPr>
            </w:pPr>
          </w:p>
        </w:tc>
        <w:tc>
          <w:tcPr>
            <w:tcW w:w="520" w:type="dxa"/>
            <w:tcBorders>
              <w:top w:val="nil"/>
              <w:left w:val="nil"/>
              <w:right w:val="nil"/>
            </w:tcBorders>
            <w:vAlign w:val="center"/>
          </w:tcPr>
          <w:p w:rsidR="003159C6" w:rsidRDefault="003159C6">
            <w:pPr>
              <w:ind w:left="60" w:right="60"/>
              <w:jc w:val="left"/>
              <w:rPr>
                <w:rFonts w:cstheme="minorBidi"/>
                <w:snapToGrid w:val="0"/>
                <w:sz w:val="13"/>
                <w:szCs w:val="13"/>
              </w:rPr>
            </w:pPr>
          </w:p>
        </w:tc>
        <w:tc>
          <w:tcPr>
            <w:tcW w:w="650" w:type="dxa"/>
            <w:tcBorders>
              <w:left w:val="nil"/>
              <w:right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Align w:val="center"/>
          </w:tcPr>
          <w:p w:rsidR="003159C6" w:rsidRDefault="003159C6">
            <w:pPr>
              <w:ind w:left="60" w:right="60"/>
              <w:jc w:val="distribute"/>
              <w:rPr>
                <w:rFonts w:cstheme="minorBidi"/>
                <w:snapToGrid w:val="0"/>
                <w:sz w:val="13"/>
                <w:szCs w:val="13"/>
              </w:rPr>
            </w:pPr>
            <w:r>
              <w:rPr>
                <w:rFonts w:hint="eastAsia"/>
                <w:snapToGrid w:val="0"/>
                <w:sz w:val="13"/>
                <w:szCs w:val="13"/>
              </w:rPr>
              <w:t>整備項目</w:t>
            </w:r>
          </w:p>
        </w:tc>
        <w:tc>
          <w:tcPr>
            <w:tcW w:w="4340" w:type="dxa"/>
            <w:gridSpan w:val="3"/>
            <w:vAlign w:val="center"/>
          </w:tcPr>
          <w:p w:rsidR="003159C6" w:rsidRDefault="003159C6">
            <w:pPr>
              <w:ind w:left="60" w:right="60"/>
              <w:jc w:val="center"/>
              <w:rPr>
                <w:rFonts w:cstheme="minorBidi"/>
                <w:snapToGrid w:val="0"/>
                <w:sz w:val="13"/>
                <w:szCs w:val="13"/>
              </w:rPr>
            </w:pPr>
            <w:r>
              <w:rPr>
                <w:rFonts w:hint="eastAsia"/>
                <w:snapToGrid w:val="0"/>
                <w:sz w:val="13"/>
                <w:szCs w:val="13"/>
              </w:rPr>
              <w:t>整　　　　　　　備　　　　　　　基　　　　　　　準</w:t>
            </w:r>
          </w:p>
        </w:tc>
        <w:tc>
          <w:tcPr>
            <w:tcW w:w="1560" w:type="dxa"/>
            <w:gridSpan w:val="2"/>
            <w:vAlign w:val="center"/>
          </w:tcPr>
          <w:p w:rsidR="003159C6" w:rsidRDefault="003159C6">
            <w:pPr>
              <w:ind w:left="60" w:right="60"/>
              <w:jc w:val="center"/>
              <w:rPr>
                <w:rFonts w:cstheme="minorBidi"/>
                <w:snapToGrid w:val="0"/>
                <w:sz w:val="13"/>
                <w:szCs w:val="13"/>
              </w:rPr>
            </w:pPr>
            <w:r>
              <w:rPr>
                <w:rFonts w:hint="eastAsia"/>
                <w:snapToGrid w:val="0"/>
                <w:sz w:val="13"/>
                <w:szCs w:val="13"/>
              </w:rPr>
              <w:t>適　合　状　況</w:t>
            </w:r>
          </w:p>
        </w:tc>
        <w:tc>
          <w:tcPr>
            <w:tcW w:w="52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備考</w:t>
            </w:r>
          </w:p>
        </w:tc>
        <w:tc>
          <w:tcPr>
            <w:tcW w:w="65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チェック</w:t>
            </w:r>
          </w:p>
        </w:tc>
      </w:tr>
      <w:tr w:rsidR="003159C6">
        <w:trPr>
          <w:cantSplit/>
          <w:trHeight w:hRule="exact" w:val="360"/>
        </w:trPr>
        <w:tc>
          <w:tcPr>
            <w:tcW w:w="910" w:type="dxa"/>
            <w:vMerge w:val="restart"/>
          </w:tcPr>
          <w:p w:rsidR="003159C6" w:rsidRDefault="003159C6">
            <w:pPr>
              <w:spacing w:before="60"/>
              <w:ind w:left="190" w:right="60" w:hanging="130"/>
              <w:rPr>
                <w:rFonts w:cstheme="minorBidi"/>
                <w:snapToGrid w:val="0"/>
                <w:sz w:val="13"/>
                <w:szCs w:val="13"/>
              </w:rPr>
            </w:pPr>
            <w:r>
              <w:rPr>
                <w:rFonts w:hint="eastAsia"/>
                <w:snapToGrid w:val="0"/>
                <w:sz w:val="13"/>
                <w:szCs w:val="13"/>
              </w:rPr>
              <w:t>１　敷地内通路等</w:t>
            </w:r>
          </w:p>
        </w:tc>
        <w:tc>
          <w:tcPr>
            <w:tcW w:w="7070" w:type="dxa"/>
            <w:gridSpan w:val="7"/>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敷地に接する道へ通ずる敷地内の通路の出入口の構造</w:t>
            </w: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restart"/>
            <w:tcBorders>
              <w:right w:val="single" w:sz="12" w:space="0" w:color="auto"/>
            </w:tcBorders>
          </w:tcPr>
          <w:p w:rsidR="003159C6" w:rsidRDefault="003159C6">
            <w:pPr>
              <w:spacing w:before="60"/>
              <w:ind w:left="190" w:right="60" w:hanging="130"/>
              <w:rPr>
                <w:rFonts w:cstheme="minorBidi"/>
                <w:snapToGrid w:val="0"/>
                <w:sz w:val="13"/>
                <w:szCs w:val="13"/>
              </w:rPr>
            </w:pPr>
            <w:r>
              <w:rPr>
                <w:rFonts w:hint="eastAsia"/>
                <w:snapToGrid w:val="0"/>
                <w:sz w:val="13"/>
                <w:szCs w:val="13"/>
              </w:rPr>
              <w:t xml:space="preserve">　ア　有効幅員は、</w:t>
            </w:r>
            <w:r>
              <w:rPr>
                <w:snapToGrid w:val="0"/>
                <w:sz w:val="13"/>
                <w:szCs w:val="13"/>
              </w:rPr>
              <w:t>120</w:t>
            </w:r>
            <w:r>
              <w:rPr>
                <w:rFonts w:hint="eastAsia"/>
                <w:snapToGrid w:val="0"/>
                <w:sz w:val="13"/>
                <w:szCs w:val="13"/>
              </w:rPr>
              <w:t>㎝以上</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tcBorders>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イ　路面は、平たんで滑りにくい仕上げ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ウ　段を設けない。やむを得ず段を設ける場合は、傾斜路を併設</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widowControl/>
              <w:adjustRightInd/>
              <w:snapToGrid/>
              <w:jc w:val="left"/>
              <w:rPr>
                <w:rFonts w:cstheme="minorBidi"/>
                <w:snapToGrid w:val="0"/>
                <w:sz w:val="13"/>
                <w:szCs w:val="13"/>
              </w:rPr>
            </w:pPr>
          </w:p>
        </w:tc>
        <w:tc>
          <w:tcPr>
            <w:tcW w:w="390" w:type="dxa"/>
            <w:gridSpan w:val="2"/>
            <w:vMerge w:val="restart"/>
            <w:textDirection w:val="tbRlV"/>
            <w:vAlign w:val="center"/>
          </w:tcPr>
          <w:p w:rsidR="003159C6" w:rsidRDefault="003159C6">
            <w:pPr>
              <w:ind w:left="60" w:right="60"/>
              <w:jc w:val="center"/>
              <w:rPr>
                <w:rFonts w:cstheme="minorBidi"/>
                <w:snapToGrid w:val="0"/>
                <w:sz w:val="13"/>
                <w:szCs w:val="13"/>
              </w:rPr>
            </w:pPr>
            <w:r>
              <w:rPr>
                <w:rFonts w:hint="eastAsia"/>
                <w:snapToGrid w:val="0"/>
                <w:sz w:val="13"/>
                <w:szCs w:val="13"/>
              </w:rPr>
              <w:t>段　　　　　の　　　　　構　　　　　造</w:t>
            </w:r>
          </w:p>
        </w:tc>
        <w:tc>
          <w:tcPr>
            <w:tcW w:w="3950" w:type="dxa"/>
            <w:vMerge w:val="restart"/>
            <w:tcBorders>
              <w:left w:val="nil"/>
              <w:right w:val="single" w:sz="12" w:space="0" w:color="auto"/>
            </w:tcBorders>
          </w:tcPr>
          <w:p w:rsidR="003159C6" w:rsidRDefault="003159C6">
            <w:pPr>
              <w:spacing w:before="60"/>
              <w:ind w:left="19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両側に手すりを設置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手すりの端部の付近に点字の</w:t>
            </w:r>
            <w:r w:rsidR="00435C53" w:rsidRPr="00435C53">
              <w:rPr>
                <w:rFonts w:hint="eastAsia"/>
                <w:snapToGrid w:val="0"/>
                <w:sz w:val="13"/>
                <w:szCs w:val="13"/>
                <w:u w:val="single"/>
              </w:rPr>
              <w:t>貼り付け</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エ</w:t>
            </w:r>
            <w:r>
              <w:rPr>
                <w:snapToGrid w:val="0"/>
                <w:sz w:val="13"/>
                <w:szCs w:val="13"/>
              </w:rPr>
              <w:t>)</w:t>
            </w:r>
            <w:r>
              <w:rPr>
                <w:rFonts w:hint="eastAsia"/>
                <w:snapToGrid w:val="0"/>
                <w:sz w:val="13"/>
                <w:szCs w:val="13"/>
              </w:rPr>
              <w:t xml:space="preserve">　回り段がない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オ</w:t>
            </w:r>
            <w:r>
              <w:rPr>
                <w:snapToGrid w:val="0"/>
                <w:sz w:val="13"/>
                <w:szCs w:val="13"/>
              </w:rPr>
              <w:t>)</w:t>
            </w:r>
            <w:r>
              <w:rPr>
                <w:rFonts w:hint="eastAsia"/>
                <w:snapToGrid w:val="0"/>
                <w:sz w:val="13"/>
                <w:szCs w:val="13"/>
              </w:rPr>
              <w:t xml:space="preserve">　踏面は、平たんで滑りにくい仕上げ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カ</w:t>
            </w:r>
            <w:r>
              <w:rPr>
                <w:snapToGrid w:val="0"/>
                <w:sz w:val="13"/>
                <w:szCs w:val="13"/>
              </w:rPr>
              <w:t>)</w:t>
            </w:r>
            <w:r>
              <w:rPr>
                <w:rFonts w:hint="eastAsia"/>
                <w:snapToGrid w:val="0"/>
                <w:sz w:val="13"/>
                <w:szCs w:val="13"/>
              </w:rPr>
              <w:t xml:space="preserve">　つまずきの原因となるものが設けられていない構造</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キ</w:t>
            </w:r>
            <w:r>
              <w:rPr>
                <w:snapToGrid w:val="0"/>
                <w:sz w:val="13"/>
                <w:szCs w:val="13"/>
              </w:rPr>
              <w:t>)</w:t>
            </w:r>
            <w:r>
              <w:rPr>
                <w:rFonts w:hint="eastAsia"/>
                <w:snapToGrid w:val="0"/>
                <w:sz w:val="13"/>
                <w:szCs w:val="13"/>
              </w:rPr>
              <w:t xml:space="preserve">　両側には、立ち上がり部の設置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190" w:right="60" w:hanging="130"/>
              <w:rPr>
                <w:rFonts w:cstheme="minorBidi"/>
                <w:snapToGrid w:val="0"/>
                <w:sz w:val="13"/>
                <w:szCs w:val="13"/>
              </w:rPr>
            </w:pPr>
          </w:p>
        </w:tc>
        <w:tc>
          <w:tcPr>
            <w:tcW w:w="390" w:type="dxa"/>
            <w:gridSpan w:val="2"/>
            <w:vMerge w:val="restart"/>
            <w:textDirection w:val="tbRlV"/>
            <w:vAlign w:val="center"/>
          </w:tcPr>
          <w:p w:rsidR="003159C6" w:rsidRDefault="003159C6">
            <w:pPr>
              <w:ind w:left="60" w:right="60"/>
              <w:jc w:val="center"/>
              <w:rPr>
                <w:rFonts w:cstheme="minorBidi"/>
                <w:snapToGrid w:val="0"/>
                <w:sz w:val="13"/>
                <w:szCs w:val="13"/>
              </w:rPr>
            </w:pPr>
            <w:r>
              <w:rPr>
                <w:rFonts w:hint="eastAsia"/>
                <w:snapToGrid w:val="0"/>
                <w:sz w:val="13"/>
                <w:szCs w:val="13"/>
              </w:rPr>
              <w:t>傾　　　　斜　　　　路　　　　の　　　　構　　　　造</w:t>
            </w:r>
          </w:p>
        </w:tc>
        <w:tc>
          <w:tcPr>
            <w:tcW w:w="3950" w:type="dxa"/>
            <w:vMerge w:val="restart"/>
            <w:tcBorders>
              <w:left w:val="nil"/>
              <w:right w:val="single" w:sz="12" w:space="0" w:color="auto"/>
            </w:tcBorders>
          </w:tcPr>
          <w:p w:rsidR="003159C6" w:rsidRDefault="003159C6">
            <w:pPr>
              <w:spacing w:before="60"/>
              <w:ind w:left="19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vMerge w:val="restart"/>
            <w:tcBorders>
              <w:left w:val="nil"/>
              <w:right w:val="single" w:sz="12" w:space="0" w:color="auto"/>
            </w:tcBorders>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は、８％以下</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横断</w:t>
            </w:r>
            <w:r w:rsidR="00FB3662">
              <w:rPr>
                <w:rFonts w:hint="eastAsia"/>
                <w:snapToGrid w:val="0"/>
                <w:sz w:val="13"/>
                <w:szCs w:val="13"/>
                <w:u w:val="single"/>
              </w:rPr>
              <w:t>勾配</w:t>
            </w:r>
            <w:r>
              <w:rPr>
                <w:rFonts w:hint="eastAsia"/>
                <w:snapToGrid w:val="0"/>
                <w:sz w:val="13"/>
                <w:szCs w:val="13"/>
              </w:rPr>
              <w:t>は、設けない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vMerge w:val="restart"/>
            <w:tcBorders>
              <w:left w:val="nil"/>
              <w:right w:val="single" w:sz="12" w:space="0" w:color="auto"/>
            </w:tcBorders>
          </w:tcPr>
          <w:p w:rsidR="003159C6" w:rsidRDefault="003159C6">
            <w:pPr>
              <w:spacing w:before="60"/>
              <w:ind w:left="190" w:right="60" w:hanging="130"/>
              <w:rPr>
                <w:rFonts w:cstheme="minorBidi"/>
                <w:snapToGrid w:val="0"/>
                <w:sz w:val="13"/>
                <w:szCs w:val="13"/>
              </w:rPr>
            </w:pPr>
            <w:r>
              <w:rPr>
                <w:snapToGrid w:val="0"/>
                <w:sz w:val="13"/>
                <w:szCs w:val="13"/>
              </w:rPr>
              <w:t>(</w:t>
            </w:r>
            <w:r>
              <w:rPr>
                <w:rFonts w:hint="eastAsia"/>
                <w:snapToGrid w:val="0"/>
                <w:sz w:val="13"/>
                <w:szCs w:val="13"/>
              </w:rPr>
              <w:t>エ</w:t>
            </w:r>
            <w:r>
              <w:rPr>
                <w:snapToGrid w:val="0"/>
                <w:sz w:val="13"/>
                <w:szCs w:val="13"/>
              </w:rPr>
              <w:t>)</w:t>
            </w:r>
            <w:r>
              <w:rPr>
                <w:rFonts w:hint="eastAsia"/>
                <w:snapToGrid w:val="0"/>
                <w:sz w:val="13"/>
                <w:szCs w:val="13"/>
              </w:rPr>
              <w:t xml:space="preserve">　高低差</w:t>
            </w:r>
            <w:r>
              <w:rPr>
                <w:snapToGrid w:val="0"/>
                <w:sz w:val="13"/>
                <w:szCs w:val="13"/>
              </w:rPr>
              <w:t>75</w:t>
            </w:r>
            <w:r>
              <w:rPr>
                <w:rFonts w:hint="eastAsia"/>
                <w:snapToGrid w:val="0"/>
                <w:sz w:val="13"/>
                <w:szCs w:val="13"/>
              </w:rPr>
              <w:t>㎝以内ごとに、長さ</w:t>
            </w:r>
            <w:r>
              <w:rPr>
                <w:snapToGrid w:val="0"/>
                <w:sz w:val="13"/>
                <w:szCs w:val="13"/>
              </w:rPr>
              <w:t>150</w:t>
            </w:r>
            <w:r>
              <w:rPr>
                <w:rFonts w:hint="eastAsia"/>
                <w:snapToGrid w:val="0"/>
                <w:sz w:val="13"/>
                <w:szCs w:val="13"/>
              </w:rPr>
              <w:t>㎝以上の踊場</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bottom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高低差</w:t>
            </w:r>
          </w:p>
        </w:tc>
        <w:tc>
          <w:tcPr>
            <w:tcW w:w="780" w:type="dxa"/>
            <w:tcBorders>
              <w:top w:val="single" w:sz="12" w:space="0" w:color="auto"/>
              <w:left w:val="nil"/>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オ</w:t>
            </w:r>
            <w:r>
              <w:rPr>
                <w:snapToGrid w:val="0"/>
                <w:sz w:val="13"/>
                <w:szCs w:val="13"/>
              </w:rPr>
              <w:t>)</w:t>
            </w:r>
            <w:r>
              <w:rPr>
                <w:rFonts w:hint="eastAsia"/>
                <w:snapToGrid w:val="0"/>
                <w:sz w:val="13"/>
                <w:szCs w:val="13"/>
              </w:rPr>
              <w:t xml:space="preserve">　両側に手すりを設置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カ</w:t>
            </w:r>
            <w:r>
              <w:rPr>
                <w:snapToGrid w:val="0"/>
                <w:sz w:val="13"/>
                <w:szCs w:val="13"/>
              </w:rPr>
              <w:t>)</w:t>
            </w:r>
            <w:r>
              <w:rPr>
                <w:rFonts w:hint="eastAsia"/>
                <w:snapToGrid w:val="0"/>
                <w:sz w:val="13"/>
                <w:szCs w:val="13"/>
              </w:rPr>
              <w:t xml:space="preserve">　両側には、立ち上がり部の設置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390" w:type="dxa"/>
            <w:gridSpan w:val="2"/>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キ</w:t>
            </w:r>
            <w:r>
              <w:rPr>
                <w:snapToGrid w:val="0"/>
                <w:sz w:val="13"/>
                <w:szCs w:val="13"/>
              </w:rPr>
              <w:t>)</w:t>
            </w:r>
            <w:r>
              <w:rPr>
                <w:rFonts w:hint="eastAsia"/>
                <w:snapToGrid w:val="0"/>
                <w:sz w:val="13"/>
                <w:szCs w:val="13"/>
              </w:rPr>
              <w:t xml:space="preserve">　路面は、平たんで滑りにくい仕上げ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190" w:right="60" w:hanging="130"/>
              <w:rPr>
                <w:rFonts w:cstheme="minorBidi"/>
                <w:snapToGrid w:val="0"/>
                <w:sz w:val="13"/>
                <w:szCs w:val="13"/>
              </w:rPr>
            </w:pPr>
          </w:p>
        </w:tc>
        <w:tc>
          <w:tcPr>
            <w:tcW w:w="4340" w:type="dxa"/>
            <w:gridSpan w:val="3"/>
            <w:vMerge w:val="restart"/>
            <w:tcBorders>
              <w:right w:val="nil"/>
            </w:tcBorders>
          </w:tcPr>
          <w:p w:rsidR="003159C6" w:rsidRDefault="003159C6">
            <w:pPr>
              <w:spacing w:before="60"/>
              <w:ind w:left="190" w:right="60" w:hanging="130"/>
              <w:rPr>
                <w:rFonts w:cstheme="minorBidi"/>
                <w:snapToGrid w:val="0"/>
                <w:sz w:val="13"/>
                <w:szCs w:val="13"/>
              </w:rPr>
            </w:pPr>
            <w:r>
              <w:rPr>
                <w:rFonts w:hint="eastAsia"/>
                <w:snapToGrid w:val="0"/>
                <w:sz w:val="13"/>
                <w:szCs w:val="13"/>
              </w:rPr>
              <w:t xml:space="preserve">　エ　車止めの</w:t>
            </w:r>
            <w:r w:rsidR="00FB3662">
              <w:rPr>
                <w:rFonts w:hint="eastAsia"/>
                <w:snapToGrid w:val="0"/>
                <w:sz w:val="13"/>
                <w:szCs w:val="13"/>
                <w:u w:val="single"/>
              </w:rPr>
              <w:t>柵</w:t>
            </w:r>
            <w:r>
              <w:rPr>
                <w:rFonts w:hint="eastAsia"/>
                <w:snapToGrid w:val="0"/>
                <w:sz w:val="13"/>
                <w:szCs w:val="13"/>
              </w:rPr>
              <w:t>の間隔は、</w:t>
            </w:r>
            <w:r>
              <w:rPr>
                <w:snapToGrid w:val="0"/>
                <w:sz w:val="13"/>
                <w:szCs w:val="13"/>
              </w:rPr>
              <w:t>90</w:t>
            </w:r>
            <w:r>
              <w:rPr>
                <w:rFonts w:hint="eastAsia"/>
                <w:snapToGrid w:val="0"/>
                <w:sz w:val="13"/>
                <w:szCs w:val="13"/>
              </w:rPr>
              <w:t>㎝が標準</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ign w:val="center"/>
          </w:tcPr>
          <w:p w:rsidR="003159C6" w:rsidRDefault="003159C6">
            <w:pPr>
              <w:ind w:left="60" w:right="60"/>
              <w:jc w:val="left"/>
              <w:rPr>
                <w:rFonts w:cstheme="minorBidi"/>
                <w:snapToGrid w:val="0"/>
                <w:sz w:val="13"/>
                <w:szCs w:val="13"/>
              </w:rPr>
            </w:pPr>
          </w:p>
        </w:tc>
        <w:tc>
          <w:tcPr>
            <w:tcW w:w="1560" w:type="dxa"/>
            <w:gridSpan w:val="2"/>
            <w:tcBorders>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オ　出入口からの水平距離が</w:t>
            </w:r>
            <w:r>
              <w:rPr>
                <w:snapToGrid w:val="0"/>
                <w:sz w:val="13"/>
                <w:szCs w:val="13"/>
              </w:rPr>
              <w:t>150</w:t>
            </w:r>
            <w:r>
              <w:rPr>
                <w:rFonts w:hint="eastAsia"/>
                <w:snapToGrid w:val="0"/>
                <w:sz w:val="13"/>
                <w:szCs w:val="13"/>
              </w:rPr>
              <w:t>㎝以上の水平面を確保</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7070" w:type="dxa"/>
            <w:gridSpan w:val="7"/>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駐車場へ通ずる敷地内の通路の出入口の構造</w:t>
            </w:r>
          </w:p>
        </w:tc>
      </w:tr>
      <w:tr w:rsidR="003159C6">
        <w:trPr>
          <w:cantSplit/>
          <w:trHeight w:hRule="exact" w:val="36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120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3"/>
            <w:vMerge/>
            <w:tcBorders>
              <w:bottom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nil"/>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bl>
    <w:p w:rsidR="003159C6" w:rsidRDefault="003159C6">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390"/>
        <w:gridCol w:w="3950"/>
        <w:gridCol w:w="780"/>
        <w:gridCol w:w="780"/>
        <w:gridCol w:w="520"/>
        <w:gridCol w:w="650"/>
      </w:tblGrid>
      <w:tr w:rsidR="003159C6">
        <w:trPr>
          <w:cantSplit/>
          <w:trHeight w:hRule="exact" w:val="365"/>
        </w:trPr>
        <w:tc>
          <w:tcPr>
            <w:tcW w:w="910" w:type="dxa"/>
            <w:vMerge w:val="restart"/>
            <w:tcBorders>
              <w:top w:val="nil"/>
            </w:tcBorders>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イ　路面は、平たんで滑りにくい仕上げ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ウ　段を設けない。やむを得ず段を設ける場合は、傾斜路を併設</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restart"/>
            <w:tcBorders>
              <w:right w:val="nil"/>
            </w:tcBorders>
            <w:textDirection w:val="tbRlV"/>
            <w:vAlign w:val="center"/>
          </w:tcPr>
          <w:p w:rsidR="003159C6" w:rsidRDefault="003159C6">
            <w:pPr>
              <w:ind w:left="60" w:right="60"/>
              <w:jc w:val="center"/>
              <w:rPr>
                <w:rFonts w:cstheme="minorBidi"/>
                <w:snapToGrid w:val="0"/>
                <w:sz w:val="13"/>
                <w:szCs w:val="13"/>
              </w:rPr>
            </w:pPr>
            <w:r>
              <w:rPr>
                <w:rFonts w:hint="eastAsia"/>
                <w:snapToGrid w:val="0"/>
                <w:sz w:val="13"/>
                <w:szCs w:val="13"/>
              </w:rPr>
              <w:t>段　　　　　の　　　　　構　　　　　造</w:t>
            </w:r>
          </w:p>
        </w:tc>
        <w:tc>
          <w:tcPr>
            <w:tcW w:w="3950" w:type="dxa"/>
            <w:vMerge w:val="restart"/>
            <w:tcBorders>
              <w:right w:val="nil"/>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両側に手すりを設置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手すりの端部の付近に点字の</w:t>
            </w:r>
            <w:r w:rsidR="006454A8">
              <w:rPr>
                <w:rFonts w:hint="eastAsia"/>
                <w:snapToGrid w:val="0"/>
                <w:sz w:val="13"/>
                <w:szCs w:val="13"/>
                <w:u w:val="single"/>
              </w:rPr>
              <w:t>貼</w:t>
            </w:r>
            <w:r w:rsidR="00435C53" w:rsidRPr="00435C53">
              <w:rPr>
                <w:rFonts w:hint="eastAsia"/>
                <w:snapToGrid w:val="0"/>
                <w:sz w:val="13"/>
                <w:szCs w:val="13"/>
                <w:u w:val="single"/>
              </w:rPr>
              <w:t>付け</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エ</w:t>
            </w:r>
            <w:r>
              <w:rPr>
                <w:snapToGrid w:val="0"/>
                <w:sz w:val="13"/>
                <w:szCs w:val="13"/>
              </w:rPr>
              <w:t>)</w:t>
            </w:r>
            <w:r>
              <w:rPr>
                <w:rFonts w:hint="eastAsia"/>
                <w:snapToGrid w:val="0"/>
                <w:sz w:val="13"/>
                <w:szCs w:val="13"/>
              </w:rPr>
              <w:t xml:space="preserve">　回り段がない</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オ</w:t>
            </w:r>
            <w:r>
              <w:rPr>
                <w:snapToGrid w:val="0"/>
                <w:sz w:val="13"/>
                <w:szCs w:val="13"/>
              </w:rPr>
              <w:t>)</w:t>
            </w:r>
            <w:r>
              <w:rPr>
                <w:rFonts w:hint="eastAsia"/>
                <w:snapToGrid w:val="0"/>
                <w:sz w:val="13"/>
                <w:szCs w:val="13"/>
              </w:rPr>
              <w:t xml:space="preserve">　踏面は、平たんで滑りにくい仕上げ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カ</w:t>
            </w:r>
            <w:r>
              <w:rPr>
                <w:snapToGrid w:val="0"/>
                <w:sz w:val="13"/>
                <w:szCs w:val="13"/>
              </w:rPr>
              <w:t>)</w:t>
            </w:r>
            <w:r>
              <w:rPr>
                <w:rFonts w:hint="eastAsia"/>
                <w:snapToGrid w:val="0"/>
                <w:sz w:val="13"/>
                <w:szCs w:val="13"/>
              </w:rPr>
              <w:t xml:space="preserve">　つまずきの原因となるものが設けられていない構造</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キ</w:t>
            </w:r>
            <w:r>
              <w:rPr>
                <w:snapToGrid w:val="0"/>
                <w:sz w:val="13"/>
                <w:szCs w:val="13"/>
              </w:rPr>
              <w:t>)</w:t>
            </w:r>
            <w:r>
              <w:rPr>
                <w:rFonts w:hint="eastAsia"/>
                <w:snapToGrid w:val="0"/>
                <w:sz w:val="13"/>
                <w:szCs w:val="13"/>
              </w:rPr>
              <w:t xml:space="preserve">　両側には、立ち上がり部の設置</w:t>
            </w:r>
          </w:p>
        </w:tc>
        <w:tc>
          <w:tcPr>
            <w:tcW w:w="780" w:type="dxa"/>
            <w:tcBorders>
              <w:top w:val="single" w:sz="12" w:space="0" w:color="auto"/>
              <w:left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190" w:right="60" w:hanging="130"/>
              <w:rPr>
                <w:rFonts w:cstheme="minorBidi"/>
                <w:snapToGrid w:val="0"/>
                <w:sz w:val="13"/>
                <w:szCs w:val="13"/>
              </w:rPr>
            </w:pPr>
          </w:p>
        </w:tc>
        <w:tc>
          <w:tcPr>
            <w:tcW w:w="390" w:type="dxa"/>
            <w:vMerge w:val="restart"/>
            <w:textDirection w:val="tbRlV"/>
            <w:vAlign w:val="center"/>
          </w:tcPr>
          <w:p w:rsidR="003159C6" w:rsidRDefault="003159C6">
            <w:pPr>
              <w:ind w:left="60" w:right="60"/>
              <w:jc w:val="center"/>
              <w:rPr>
                <w:rFonts w:cstheme="minorBidi"/>
                <w:snapToGrid w:val="0"/>
                <w:sz w:val="13"/>
                <w:szCs w:val="13"/>
              </w:rPr>
            </w:pPr>
            <w:r>
              <w:rPr>
                <w:rFonts w:hint="eastAsia"/>
                <w:snapToGrid w:val="0"/>
                <w:sz w:val="13"/>
                <w:szCs w:val="13"/>
              </w:rPr>
              <w:t>傾　　　　斜　　　　路　　　　の　　　　構　　　　造</w:t>
            </w:r>
          </w:p>
        </w:tc>
        <w:tc>
          <w:tcPr>
            <w:tcW w:w="395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は、８％以下</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横断</w:t>
            </w:r>
            <w:r w:rsidR="00FB3662">
              <w:rPr>
                <w:rFonts w:hint="eastAsia"/>
                <w:snapToGrid w:val="0"/>
                <w:sz w:val="13"/>
                <w:szCs w:val="13"/>
                <w:u w:val="single"/>
              </w:rPr>
              <w:t>勾配</w:t>
            </w:r>
            <w:r>
              <w:rPr>
                <w:rFonts w:hint="eastAsia"/>
                <w:snapToGrid w:val="0"/>
                <w:sz w:val="13"/>
                <w:szCs w:val="13"/>
              </w:rPr>
              <w:t>は、設けない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エ</w:t>
            </w:r>
            <w:r>
              <w:rPr>
                <w:snapToGrid w:val="0"/>
                <w:sz w:val="13"/>
                <w:szCs w:val="13"/>
              </w:rPr>
              <w:t>)</w:t>
            </w:r>
            <w:r>
              <w:rPr>
                <w:rFonts w:hint="eastAsia"/>
                <w:snapToGrid w:val="0"/>
                <w:sz w:val="13"/>
                <w:szCs w:val="13"/>
              </w:rPr>
              <w:t xml:space="preserve">　高低差</w:t>
            </w:r>
            <w:r>
              <w:rPr>
                <w:snapToGrid w:val="0"/>
                <w:sz w:val="13"/>
                <w:szCs w:val="13"/>
              </w:rPr>
              <w:t>75</w:t>
            </w:r>
            <w:r>
              <w:rPr>
                <w:rFonts w:hint="eastAsia"/>
                <w:snapToGrid w:val="0"/>
                <w:sz w:val="13"/>
                <w:szCs w:val="13"/>
              </w:rPr>
              <w:t>㎝以内ごとに、長さ</w:t>
            </w:r>
            <w:r>
              <w:rPr>
                <w:snapToGrid w:val="0"/>
                <w:sz w:val="13"/>
                <w:szCs w:val="13"/>
              </w:rPr>
              <w:t>150</w:t>
            </w:r>
            <w:r>
              <w:rPr>
                <w:rFonts w:hint="eastAsia"/>
                <w:snapToGrid w:val="0"/>
                <w:sz w:val="13"/>
                <w:szCs w:val="13"/>
              </w:rPr>
              <w:t>㎝以上の踊場</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bottom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高低差</w:t>
            </w:r>
          </w:p>
        </w:tc>
        <w:tc>
          <w:tcPr>
            <w:tcW w:w="780" w:type="dxa"/>
            <w:tcBorders>
              <w:top w:val="single" w:sz="12" w:space="0" w:color="auto"/>
              <w:left w:val="nil"/>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オ</w:t>
            </w:r>
            <w:r>
              <w:rPr>
                <w:snapToGrid w:val="0"/>
                <w:sz w:val="13"/>
                <w:szCs w:val="13"/>
              </w:rPr>
              <w:t>)</w:t>
            </w:r>
            <w:r>
              <w:rPr>
                <w:rFonts w:hint="eastAsia"/>
                <w:snapToGrid w:val="0"/>
                <w:sz w:val="13"/>
                <w:szCs w:val="13"/>
              </w:rPr>
              <w:t xml:space="preserve">　両側に手すりを設置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カ</w:t>
            </w:r>
            <w:r>
              <w:rPr>
                <w:snapToGrid w:val="0"/>
                <w:sz w:val="13"/>
                <w:szCs w:val="13"/>
              </w:rPr>
              <w:t>)</w:t>
            </w:r>
            <w:r>
              <w:rPr>
                <w:rFonts w:hint="eastAsia"/>
                <w:snapToGrid w:val="0"/>
                <w:sz w:val="13"/>
                <w:szCs w:val="13"/>
              </w:rPr>
              <w:t xml:space="preserve">　両側には、立ち上がり部の設置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キ</w:t>
            </w:r>
            <w:r>
              <w:rPr>
                <w:snapToGrid w:val="0"/>
                <w:sz w:val="13"/>
                <w:szCs w:val="13"/>
              </w:rPr>
              <w:t>)</w:t>
            </w:r>
            <w:r>
              <w:rPr>
                <w:rFonts w:hint="eastAsia"/>
                <w:snapToGrid w:val="0"/>
                <w:sz w:val="13"/>
                <w:szCs w:val="13"/>
              </w:rPr>
              <w:t xml:space="preserve">　路面は、平たんで滑りにくい仕上げ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190" w:right="60" w:hanging="130"/>
              <w:rPr>
                <w:rFonts w:cstheme="minorBidi"/>
                <w:snapToGrid w:val="0"/>
                <w:sz w:val="13"/>
                <w:szCs w:val="13"/>
              </w:rPr>
            </w:pPr>
          </w:p>
        </w:tc>
        <w:tc>
          <w:tcPr>
            <w:tcW w:w="4340" w:type="dxa"/>
            <w:gridSpan w:val="2"/>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エ　車止めの</w:t>
            </w:r>
            <w:r w:rsidR="00FB3662">
              <w:rPr>
                <w:rFonts w:hint="eastAsia"/>
                <w:snapToGrid w:val="0"/>
                <w:sz w:val="13"/>
                <w:szCs w:val="13"/>
                <w:u w:val="single"/>
              </w:rPr>
              <w:t>柵</w:t>
            </w:r>
            <w:r>
              <w:rPr>
                <w:rFonts w:hint="eastAsia"/>
                <w:snapToGrid w:val="0"/>
                <w:sz w:val="13"/>
                <w:szCs w:val="13"/>
              </w:rPr>
              <w:t>の間隔は、</w:t>
            </w:r>
            <w:r>
              <w:rPr>
                <w:snapToGrid w:val="0"/>
                <w:sz w:val="13"/>
                <w:szCs w:val="13"/>
              </w:rPr>
              <w:t>90</w:t>
            </w:r>
            <w:r>
              <w:rPr>
                <w:rFonts w:hint="eastAsia"/>
                <w:snapToGrid w:val="0"/>
                <w:sz w:val="13"/>
                <w:szCs w:val="13"/>
              </w:rPr>
              <w:t>㎝が標準</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1560" w:type="dxa"/>
            <w:gridSpan w:val="2"/>
            <w:tcBorders>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オ　出入口からの水平距離が</w:t>
            </w:r>
            <w:r>
              <w:rPr>
                <w:snapToGrid w:val="0"/>
                <w:sz w:val="13"/>
                <w:szCs w:val="13"/>
              </w:rPr>
              <w:t>150</w:t>
            </w:r>
            <w:r>
              <w:rPr>
                <w:rFonts w:hint="eastAsia"/>
                <w:snapToGrid w:val="0"/>
                <w:sz w:val="13"/>
                <w:szCs w:val="13"/>
              </w:rPr>
              <w:t>㎝以上の水平面を確保</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7070" w:type="dxa"/>
            <w:gridSpan w:val="6"/>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主要な敷地内の通路の構造</w:t>
            </w: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180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2"/>
            <w:vMerge w:val="restart"/>
            <w:tcBorders>
              <w:bottom w:val="nil"/>
              <w:right w:val="single" w:sz="12" w:space="0" w:color="auto"/>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イ　</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は、４％以下</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tcBorders>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2"/>
            <w:vMerge w:val="restart"/>
            <w:tcBorders>
              <w:bottom w:val="nil"/>
              <w:right w:val="single" w:sz="12" w:space="0" w:color="auto"/>
            </w:tcBorders>
          </w:tcPr>
          <w:p w:rsidR="003159C6" w:rsidRDefault="003159C6">
            <w:pPr>
              <w:spacing w:before="60"/>
              <w:ind w:left="320" w:right="60" w:hanging="260"/>
              <w:jc w:val="left"/>
              <w:rPr>
                <w:rFonts w:cstheme="minorBidi"/>
                <w:snapToGrid w:val="0"/>
                <w:sz w:val="13"/>
                <w:szCs w:val="13"/>
              </w:rPr>
            </w:pPr>
            <w:r>
              <w:rPr>
                <w:rFonts w:hint="eastAsia"/>
                <w:snapToGrid w:val="0"/>
                <w:sz w:val="13"/>
                <w:szCs w:val="13"/>
              </w:rPr>
              <w:t xml:space="preserve">　ウ　３％以上の</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が</w:t>
            </w:r>
            <w:r>
              <w:rPr>
                <w:snapToGrid w:val="0"/>
                <w:sz w:val="13"/>
                <w:szCs w:val="13"/>
              </w:rPr>
              <w:t>30</w:t>
            </w:r>
            <w:r>
              <w:rPr>
                <w:rFonts w:hint="eastAsia"/>
                <w:snapToGrid w:val="0"/>
                <w:sz w:val="13"/>
                <w:szCs w:val="13"/>
              </w:rPr>
              <w:t>ｍ以上続く場合は、長さ</w:t>
            </w:r>
            <w:r>
              <w:rPr>
                <w:snapToGrid w:val="0"/>
                <w:sz w:val="13"/>
                <w:szCs w:val="13"/>
              </w:rPr>
              <w:t>150</w:t>
            </w:r>
            <w:r>
              <w:rPr>
                <w:rFonts w:hint="eastAsia"/>
                <w:snapToGrid w:val="0"/>
                <w:sz w:val="13"/>
                <w:szCs w:val="13"/>
              </w:rPr>
              <w:t>㎝以上の水平部分を設置</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tcBorders>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ｍ</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2"/>
            <w:vMerge w:val="restart"/>
            <w:tcBorders>
              <w:bottom w:val="nil"/>
              <w:right w:val="single" w:sz="12" w:space="0" w:color="auto"/>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エ　</w:t>
            </w:r>
            <w:r w:rsidRPr="00501689">
              <w:rPr>
                <w:rFonts w:hint="eastAsia"/>
                <w:snapToGrid w:val="0"/>
                <w:sz w:val="13"/>
                <w:szCs w:val="13"/>
                <w:u w:val="single"/>
              </w:rPr>
              <w:t>横断</w:t>
            </w:r>
            <w:r w:rsidR="00FB3662">
              <w:rPr>
                <w:rFonts w:hint="eastAsia"/>
                <w:snapToGrid w:val="0"/>
                <w:sz w:val="13"/>
                <w:szCs w:val="13"/>
                <w:u w:val="single"/>
              </w:rPr>
              <w:t>勾配</w:t>
            </w:r>
            <w:r>
              <w:rPr>
                <w:rFonts w:hint="eastAsia"/>
                <w:snapToGrid w:val="0"/>
                <w:sz w:val="13"/>
                <w:szCs w:val="13"/>
              </w:rPr>
              <w:t>は、１％以下</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65"/>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2"/>
            <w:vMerge/>
            <w:tcBorders>
              <w:bottom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nil"/>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bl>
    <w:p w:rsidR="003159C6" w:rsidRDefault="003159C6">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390"/>
        <w:gridCol w:w="3950"/>
        <w:gridCol w:w="780"/>
        <w:gridCol w:w="780"/>
        <w:gridCol w:w="520"/>
        <w:gridCol w:w="650"/>
      </w:tblGrid>
      <w:tr w:rsidR="003159C6">
        <w:trPr>
          <w:cantSplit/>
          <w:trHeight w:hRule="exact" w:val="364"/>
        </w:trPr>
        <w:tc>
          <w:tcPr>
            <w:tcW w:w="910" w:type="dxa"/>
            <w:vMerge w:val="restart"/>
            <w:tcBorders>
              <w:top w:val="nil"/>
            </w:tcBorders>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オ　段を設けない。やむを得ず段を設ける場合は、傾斜路を併設</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restart"/>
            <w:tcBorders>
              <w:right w:val="nil"/>
            </w:tcBorders>
            <w:textDirection w:val="tbRlV"/>
            <w:vAlign w:val="center"/>
          </w:tcPr>
          <w:p w:rsidR="003159C6" w:rsidRDefault="003159C6">
            <w:pPr>
              <w:ind w:left="60" w:right="60"/>
              <w:jc w:val="center"/>
              <w:rPr>
                <w:rFonts w:cstheme="minorBidi"/>
                <w:snapToGrid w:val="0"/>
                <w:sz w:val="13"/>
                <w:szCs w:val="13"/>
              </w:rPr>
            </w:pPr>
            <w:r>
              <w:rPr>
                <w:rFonts w:hint="eastAsia"/>
                <w:snapToGrid w:val="0"/>
                <w:sz w:val="13"/>
                <w:szCs w:val="13"/>
              </w:rPr>
              <w:t>段　　　　　の　　　　　構　　　　　造</w:t>
            </w:r>
          </w:p>
        </w:tc>
        <w:tc>
          <w:tcPr>
            <w:tcW w:w="3950" w:type="dxa"/>
            <w:vMerge w:val="restart"/>
            <w:tcBorders>
              <w:right w:val="nil"/>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両側に手すりを設置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手すりの端部の付近に点字の</w:t>
            </w:r>
            <w:r w:rsidR="00435C53" w:rsidRPr="00435C53">
              <w:rPr>
                <w:rFonts w:hint="eastAsia"/>
                <w:snapToGrid w:val="0"/>
                <w:sz w:val="13"/>
                <w:szCs w:val="13"/>
                <w:u w:val="single"/>
              </w:rPr>
              <w:t>貼り付け</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エ</w:t>
            </w:r>
            <w:r>
              <w:rPr>
                <w:snapToGrid w:val="0"/>
                <w:sz w:val="13"/>
                <w:szCs w:val="13"/>
              </w:rPr>
              <w:t>)</w:t>
            </w:r>
            <w:r>
              <w:rPr>
                <w:rFonts w:hint="eastAsia"/>
                <w:snapToGrid w:val="0"/>
                <w:sz w:val="13"/>
                <w:szCs w:val="13"/>
              </w:rPr>
              <w:t xml:space="preserve">　回り段がない</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オ</w:t>
            </w:r>
            <w:r>
              <w:rPr>
                <w:snapToGrid w:val="0"/>
                <w:sz w:val="13"/>
                <w:szCs w:val="13"/>
              </w:rPr>
              <w:t>)</w:t>
            </w:r>
            <w:r>
              <w:rPr>
                <w:rFonts w:hint="eastAsia"/>
                <w:snapToGrid w:val="0"/>
                <w:sz w:val="13"/>
                <w:szCs w:val="13"/>
              </w:rPr>
              <w:t xml:space="preserve">　踏面は、平たんで滑りにくい仕上げ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カ</w:t>
            </w:r>
            <w:r>
              <w:rPr>
                <w:snapToGrid w:val="0"/>
                <w:sz w:val="13"/>
                <w:szCs w:val="13"/>
              </w:rPr>
              <w:t>)</w:t>
            </w:r>
            <w:r>
              <w:rPr>
                <w:rFonts w:hint="eastAsia"/>
                <w:snapToGrid w:val="0"/>
                <w:sz w:val="13"/>
                <w:szCs w:val="13"/>
              </w:rPr>
              <w:t xml:space="preserve">　つまずきの原因となるものが設けられていない構造</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キ</w:t>
            </w:r>
            <w:r>
              <w:rPr>
                <w:snapToGrid w:val="0"/>
                <w:sz w:val="13"/>
                <w:szCs w:val="13"/>
              </w:rPr>
              <w:t>)</w:t>
            </w:r>
            <w:r>
              <w:rPr>
                <w:rFonts w:hint="eastAsia"/>
                <w:snapToGrid w:val="0"/>
                <w:sz w:val="13"/>
                <w:szCs w:val="13"/>
              </w:rPr>
              <w:t xml:space="preserve">　両側には、立ち上がり部の設置</w:t>
            </w:r>
          </w:p>
        </w:tc>
        <w:tc>
          <w:tcPr>
            <w:tcW w:w="780" w:type="dxa"/>
            <w:tcBorders>
              <w:top w:val="single" w:sz="12" w:space="0" w:color="auto"/>
              <w:left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190" w:right="60" w:hanging="130"/>
              <w:rPr>
                <w:rFonts w:cstheme="minorBidi"/>
                <w:snapToGrid w:val="0"/>
                <w:sz w:val="13"/>
                <w:szCs w:val="13"/>
              </w:rPr>
            </w:pPr>
          </w:p>
        </w:tc>
        <w:tc>
          <w:tcPr>
            <w:tcW w:w="390" w:type="dxa"/>
            <w:vMerge w:val="restart"/>
            <w:textDirection w:val="tbRlV"/>
            <w:vAlign w:val="center"/>
          </w:tcPr>
          <w:p w:rsidR="003159C6" w:rsidRDefault="003159C6">
            <w:pPr>
              <w:ind w:left="60" w:right="60"/>
              <w:jc w:val="center"/>
              <w:rPr>
                <w:rFonts w:cstheme="minorBidi"/>
                <w:snapToGrid w:val="0"/>
                <w:sz w:val="13"/>
                <w:szCs w:val="13"/>
              </w:rPr>
            </w:pPr>
            <w:r>
              <w:rPr>
                <w:rFonts w:hint="eastAsia"/>
                <w:snapToGrid w:val="0"/>
                <w:sz w:val="13"/>
                <w:szCs w:val="13"/>
              </w:rPr>
              <w:t>傾　　　　斜　　　　路　　　　の　　　　構　　　　造</w:t>
            </w:r>
          </w:p>
        </w:tc>
        <w:tc>
          <w:tcPr>
            <w:tcW w:w="395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は、８％以下</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横断</w:t>
            </w:r>
            <w:r w:rsidR="00FB3662">
              <w:rPr>
                <w:rFonts w:hint="eastAsia"/>
                <w:snapToGrid w:val="0"/>
                <w:sz w:val="13"/>
                <w:szCs w:val="13"/>
                <w:u w:val="single"/>
              </w:rPr>
              <w:t>勾配</w:t>
            </w:r>
            <w:r>
              <w:rPr>
                <w:rFonts w:hint="eastAsia"/>
                <w:snapToGrid w:val="0"/>
                <w:sz w:val="13"/>
                <w:szCs w:val="13"/>
              </w:rPr>
              <w:t>は、設けない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エ</w:t>
            </w:r>
            <w:r>
              <w:rPr>
                <w:snapToGrid w:val="0"/>
                <w:sz w:val="13"/>
                <w:szCs w:val="13"/>
              </w:rPr>
              <w:t>)</w:t>
            </w:r>
            <w:r>
              <w:rPr>
                <w:rFonts w:hint="eastAsia"/>
                <w:snapToGrid w:val="0"/>
                <w:sz w:val="13"/>
                <w:szCs w:val="13"/>
              </w:rPr>
              <w:t xml:space="preserve">　高低差</w:t>
            </w:r>
            <w:r>
              <w:rPr>
                <w:snapToGrid w:val="0"/>
                <w:sz w:val="13"/>
                <w:szCs w:val="13"/>
              </w:rPr>
              <w:t>75</w:t>
            </w:r>
            <w:r>
              <w:rPr>
                <w:rFonts w:hint="eastAsia"/>
                <w:snapToGrid w:val="0"/>
                <w:sz w:val="13"/>
                <w:szCs w:val="13"/>
              </w:rPr>
              <w:t>㎝以内ごとに、長さ</w:t>
            </w:r>
            <w:r>
              <w:rPr>
                <w:snapToGrid w:val="0"/>
                <w:sz w:val="13"/>
                <w:szCs w:val="13"/>
              </w:rPr>
              <w:t>150</w:t>
            </w:r>
            <w:r>
              <w:rPr>
                <w:rFonts w:hint="eastAsia"/>
                <w:snapToGrid w:val="0"/>
                <w:sz w:val="13"/>
                <w:szCs w:val="13"/>
              </w:rPr>
              <w:t>㎝以上の踊場</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bottom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高低差</w:t>
            </w:r>
          </w:p>
        </w:tc>
        <w:tc>
          <w:tcPr>
            <w:tcW w:w="780" w:type="dxa"/>
            <w:tcBorders>
              <w:top w:val="single" w:sz="12" w:space="0" w:color="auto"/>
              <w:left w:val="nil"/>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オ</w:t>
            </w:r>
            <w:r>
              <w:rPr>
                <w:snapToGrid w:val="0"/>
                <w:sz w:val="13"/>
                <w:szCs w:val="13"/>
              </w:rPr>
              <w:t>)</w:t>
            </w:r>
            <w:r>
              <w:rPr>
                <w:rFonts w:hint="eastAsia"/>
                <w:snapToGrid w:val="0"/>
                <w:sz w:val="13"/>
                <w:szCs w:val="13"/>
              </w:rPr>
              <w:t xml:space="preserve">　両側に手すりを設置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カ</w:t>
            </w:r>
            <w:r>
              <w:rPr>
                <w:snapToGrid w:val="0"/>
                <w:sz w:val="13"/>
                <w:szCs w:val="13"/>
              </w:rPr>
              <w:t>)</w:t>
            </w:r>
            <w:r>
              <w:rPr>
                <w:rFonts w:hint="eastAsia"/>
                <w:snapToGrid w:val="0"/>
                <w:sz w:val="13"/>
                <w:szCs w:val="13"/>
              </w:rPr>
              <w:t xml:space="preserve">　両側には、立ち上がり部の設置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キ</w:t>
            </w:r>
            <w:r>
              <w:rPr>
                <w:snapToGrid w:val="0"/>
                <w:sz w:val="13"/>
                <w:szCs w:val="13"/>
              </w:rPr>
              <w:t>)</w:t>
            </w:r>
            <w:r>
              <w:rPr>
                <w:rFonts w:hint="eastAsia"/>
                <w:snapToGrid w:val="0"/>
                <w:sz w:val="13"/>
                <w:szCs w:val="13"/>
              </w:rPr>
              <w:t xml:space="preserve">　路面は、平たんで滑りにくい仕上げ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カ　両側は、転落を防ぐ構造</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キ　必要に応じて、手すりを設置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ク　路面は、滑りにくい仕上げ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320" w:right="60" w:hanging="130"/>
              <w:rPr>
                <w:rFonts w:cstheme="minorBidi"/>
                <w:snapToGrid w:val="0"/>
                <w:sz w:val="13"/>
                <w:szCs w:val="13"/>
              </w:rPr>
            </w:pPr>
            <w:r>
              <w:rPr>
                <w:rFonts w:hint="eastAsia"/>
                <w:snapToGrid w:val="0"/>
                <w:sz w:val="13"/>
                <w:szCs w:val="13"/>
              </w:rPr>
              <w:t>ケ　縁石の切下げの有効幅員は</w:t>
            </w:r>
            <w:r>
              <w:rPr>
                <w:snapToGrid w:val="0"/>
                <w:sz w:val="13"/>
                <w:szCs w:val="13"/>
              </w:rPr>
              <w:t>180</w:t>
            </w:r>
            <w:r>
              <w:rPr>
                <w:rFonts w:hint="eastAsia"/>
                <w:snapToGrid w:val="0"/>
                <w:sz w:val="13"/>
                <w:szCs w:val="13"/>
              </w:rPr>
              <w:t>㎝以上、段差は２㎝以下、</w:t>
            </w:r>
            <w:r w:rsidRPr="00501689">
              <w:rPr>
                <w:rFonts w:hint="eastAsia"/>
                <w:snapToGrid w:val="0"/>
                <w:sz w:val="13"/>
                <w:szCs w:val="13"/>
                <w:u w:val="single"/>
              </w:rPr>
              <w:t>すりつけ</w:t>
            </w:r>
            <w:r w:rsidR="00FB3662">
              <w:rPr>
                <w:rFonts w:hint="eastAsia"/>
                <w:snapToGrid w:val="0"/>
                <w:sz w:val="13"/>
                <w:szCs w:val="13"/>
                <w:u w:val="single"/>
              </w:rPr>
              <w:t>勾配</w:t>
            </w:r>
            <w:r w:rsidRPr="00A134C4">
              <w:rPr>
                <w:rFonts w:hint="eastAsia"/>
                <w:snapToGrid w:val="0"/>
                <w:sz w:val="13"/>
                <w:szCs w:val="13"/>
                <w:u w:val="single"/>
              </w:rPr>
              <w:t>は</w:t>
            </w:r>
            <w:r>
              <w:rPr>
                <w:rFonts w:hint="eastAsia"/>
                <w:snapToGrid w:val="0"/>
                <w:sz w:val="13"/>
                <w:szCs w:val="13"/>
              </w:rPr>
              <w:t>８％以下</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bottom w:val="nil"/>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切下げの</w:t>
            </w:r>
            <w:r>
              <w:rPr>
                <w:rFonts w:cstheme="minorBidi"/>
                <w:snapToGrid w:val="0"/>
                <w:sz w:val="13"/>
                <w:szCs w:val="13"/>
              </w:rPr>
              <w:br/>
            </w:r>
            <w:r>
              <w:rPr>
                <w:rFonts w:hint="eastAsia"/>
                <w:snapToGrid w:val="0"/>
                <w:sz w:val="13"/>
                <w:szCs w:val="13"/>
              </w:rPr>
              <w:t>有効幅員</w:t>
            </w:r>
          </w:p>
        </w:tc>
        <w:tc>
          <w:tcPr>
            <w:tcW w:w="780" w:type="dxa"/>
            <w:tcBorders>
              <w:top w:val="single" w:sz="12" w:space="0" w:color="auto"/>
              <w:bottom w:val="nil"/>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段差</w:t>
            </w:r>
          </w:p>
        </w:tc>
        <w:tc>
          <w:tcPr>
            <w:tcW w:w="780" w:type="dxa"/>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tcBorders>
              <w:top w:val="nil"/>
              <w:bottom w:val="single" w:sz="12" w:space="0" w:color="auto"/>
            </w:tcBorders>
            <w:vAlign w:val="center"/>
          </w:tcPr>
          <w:p w:rsidR="003159C6" w:rsidRDefault="006454A8">
            <w:pPr>
              <w:ind w:left="60" w:right="60"/>
              <w:jc w:val="center"/>
              <w:rPr>
                <w:rFonts w:cstheme="minorBidi"/>
                <w:snapToGrid w:val="0"/>
                <w:sz w:val="13"/>
                <w:szCs w:val="13"/>
              </w:rPr>
            </w:pPr>
            <w:r w:rsidRPr="006454A8">
              <w:rPr>
                <w:rFonts w:hint="eastAsia"/>
                <w:snapToGrid w:val="0"/>
                <w:sz w:val="13"/>
                <w:szCs w:val="13"/>
              </w:rPr>
              <w:t xml:space="preserve">　</w:t>
            </w:r>
            <w:r w:rsidR="00FB3662">
              <w:rPr>
                <w:rFonts w:hint="eastAsia"/>
                <w:snapToGrid w:val="0"/>
                <w:sz w:val="13"/>
                <w:szCs w:val="13"/>
                <w:u w:val="single"/>
              </w:rPr>
              <w:t>勾配</w:t>
            </w:r>
            <w:r w:rsidR="003159C6">
              <w:rPr>
                <w:rFonts w:hint="eastAsia"/>
                <w:snapToGrid w:val="0"/>
                <w:sz w:val="13"/>
                <w:szCs w:val="13"/>
              </w:rPr>
              <w:t xml:space="preserve">　</w:t>
            </w:r>
          </w:p>
        </w:tc>
        <w:tc>
          <w:tcPr>
            <w:tcW w:w="780" w:type="dxa"/>
            <w:tcBorders>
              <w:top w:val="nil"/>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コ　排水溝には、つえ等が落ち込まない構造の</w:t>
            </w:r>
            <w:r w:rsidR="00FB3662" w:rsidRPr="00FB3662">
              <w:rPr>
                <w:rFonts w:hint="eastAsia"/>
                <w:snapToGrid w:val="0"/>
                <w:sz w:val="13"/>
                <w:szCs w:val="13"/>
                <w:u w:val="single"/>
              </w:rPr>
              <w:t>溝蓋</w:t>
            </w:r>
            <w:r>
              <w:rPr>
                <w:rFonts w:hint="eastAsia"/>
                <w:snapToGrid w:val="0"/>
                <w:sz w:val="13"/>
                <w:szCs w:val="13"/>
              </w:rPr>
              <w:t>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190" w:right="60" w:hanging="130"/>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転落するおそれのある場所に、</w:t>
            </w:r>
            <w:r w:rsidR="00FB3662">
              <w:rPr>
                <w:rFonts w:hint="eastAsia"/>
                <w:snapToGrid w:val="0"/>
                <w:sz w:val="13"/>
                <w:szCs w:val="13"/>
                <w:u w:val="single"/>
              </w:rPr>
              <w:t>柵</w:t>
            </w:r>
            <w:r>
              <w:rPr>
                <w:rFonts w:hint="eastAsia"/>
                <w:snapToGrid w:val="0"/>
                <w:sz w:val="13"/>
                <w:szCs w:val="13"/>
              </w:rPr>
              <w:t>、視覚障害者誘導用ブロック等を設置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7070" w:type="dxa"/>
            <w:gridSpan w:val="6"/>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w:t>
            </w:r>
            <w:r w:rsidRPr="006454A8">
              <w:rPr>
                <w:rFonts w:hint="eastAsia"/>
                <w:snapToGrid w:val="0"/>
                <w:sz w:val="13"/>
                <w:szCs w:val="13"/>
                <w:u w:val="single"/>
              </w:rPr>
              <w:t>視覚障害者</w:t>
            </w:r>
            <w:r w:rsidR="006454A8" w:rsidRPr="006454A8">
              <w:rPr>
                <w:rFonts w:hint="eastAsia"/>
                <w:snapToGrid w:val="0"/>
                <w:sz w:val="13"/>
                <w:szCs w:val="13"/>
                <w:u w:val="single"/>
              </w:rPr>
              <w:t>誘導</w:t>
            </w:r>
            <w:r w:rsidRPr="006454A8">
              <w:rPr>
                <w:rFonts w:hint="eastAsia"/>
                <w:snapToGrid w:val="0"/>
                <w:sz w:val="13"/>
                <w:szCs w:val="13"/>
                <w:u w:val="single"/>
              </w:rPr>
              <w:t>用ブロック</w:t>
            </w:r>
            <w:r>
              <w:rPr>
                <w:rFonts w:hint="eastAsia"/>
                <w:snapToGrid w:val="0"/>
                <w:sz w:val="13"/>
                <w:szCs w:val="13"/>
              </w:rPr>
              <w:t>の敷設</w:t>
            </w: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ア　敷地に接する道から出入口に至る経路</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イ　階段の上端及び下端に近接する敷地内の通路又は広場並びに踊場の部分</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ウ　傾斜路の上端及び下端に近接する通路等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Borders>
              <w:bottom w:val="nil"/>
            </w:tcBorders>
          </w:tcPr>
          <w:p w:rsidR="003159C6" w:rsidRDefault="003159C6">
            <w:pPr>
              <w:ind w:left="60" w:right="60"/>
              <w:jc w:val="left"/>
              <w:rPr>
                <w:rFonts w:cstheme="minorBidi"/>
                <w:snapToGrid w:val="0"/>
                <w:sz w:val="13"/>
                <w:szCs w:val="13"/>
              </w:rPr>
            </w:pPr>
          </w:p>
        </w:tc>
        <w:tc>
          <w:tcPr>
            <w:tcW w:w="4340" w:type="dxa"/>
            <w:gridSpan w:val="2"/>
            <w:tcBorders>
              <w:bottom w:val="nil"/>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エ　敷地内の通路の要所や注意喚起場所</w:t>
            </w:r>
          </w:p>
        </w:tc>
        <w:tc>
          <w:tcPr>
            <w:tcW w:w="780" w:type="dxa"/>
            <w:tcBorders>
              <w:top w:val="single" w:sz="12" w:space="0" w:color="auto"/>
              <w:left w:val="nil"/>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bl>
    <w:p w:rsidR="003159C6" w:rsidRDefault="003159C6">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390"/>
        <w:gridCol w:w="390"/>
        <w:gridCol w:w="3560"/>
        <w:gridCol w:w="780"/>
        <w:gridCol w:w="780"/>
        <w:gridCol w:w="520"/>
        <w:gridCol w:w="650"/>
      </w:tblGrid>
      <w:tr w:rsidR="003159C6">
        <w:trPr>
          <w:cantSplit/>
          <w:trHeight w:hRule="exact" w:val="364"/>
        </w:trPr>
        <w:tc>
          <w:tcPr>
            <w:tcW w:w="910" w:type="dxa"/>
            <w:vMerge w:val="restart"/>
          </w:tcPr>
          <w:p w:rsidR="003159C6" w:rsidRDefault="003159C6">
            <w:pPr>
              <w:spacing w:before="60"/>
              <w:ind w:left="190" w:right="60" w:hanging="130"/>
              <w:rPr>
                <w:rFonts w:cstheme="minorBidi"/>
                <w:snapToGrid w:val="0"/>
                <w:sz w:val="13"/>
                <w:szCs w:val="13"/>
              </w:rPr>
            </w:pPr>
            <w:r>
              <w:rPr>
                <w:rFonts w:hint="eastAsia"/>
                <w:snapToGrid w:val="0"/>
                <w:sz w:val="13"/>
                <w:szCs w:val="13"/>
              </w:rPr>
              <w:lastRenderedPageBreak/>
              <w:t>２　傾斜路</w:t>
            </w:r>
          </w:p>
        </w:tc>
        <w:tc>
          <w:tcPr>
            <w:tcW w:w="4340" w:type="dxa"/>
            <w:gridSpan w:val="3"/>
            <w:vMerge w:val="restart"/>
            <w:tcBorders>
              <w:right w:val="nil"/>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㎝以上。段に併設するものの場合は、</w:t>
            </w:r>
            <w:r>
              <w:rPr>
                <w:snapToGrid w:val="0"/>
                <w:sz w:val="13"/>
                <w:szCs w:val="13"/>
              </w:rPr>
              <w:t>90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4340" w:type="dxa"/>
            <w:gridSpan w:val="3"/>
            <w:vMerge w:val="restart"/>
            <w:tcBorders>
              <w:right w:val="nil"/>
            </w:tcBorders>
          </w:tcPr>
          <w:p w:rsidR="003159C6" w:rsidRDefault="003159C6">
            <w:pPr>
              <w:spacing w:before="60"/>
              <w:ind w:left="190" w:right="60" w:hanging="13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は、１／</w:t>
            </w:r>
            <w:r>
              <w:rPr>
                <w:snapToGrid w:val="0"/>
                <w:sz w:val="13"/>
                <w:szCs w:val="13"/>
              </w:rPr>
              <w:t>12</w:t>
            </w:r>
            <w:r>
              <w:rPr>
                <w:rFonts w:hint="eastAsia"/>
                <w:snapToGrid w:val="0"/>
                <w:sz w:val="13"/>
                <w:szCs w:val="13"/>
              </w:rPr>
              <w:t>以下。高低差</w:t>
            </w:r>
            <w:r>
              <w:rPr>
                <w:snapToGrid w:val="0"/>
                <w:sz w:val="13"/>
                <w:szCs w:val="13"/>
              </w:rPr>
              <w:t>16</w:t>
            </w:r>
            <w:r>
              <w:rPr>
                <w:rFonts w:hint="eastAsia"/>
                <w:snapToGrid w:val="0"/>
                <w:sz w:val="13"/>
                <w:szCs w:val="13"/>
              </w:rPr>
              <w:t>㎝以下の場合は、１／８以下</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604129" w:rsidTr="00E313CA">
        <w:trPr>
          <w:cantSplit/>
          <w:trHeight w:hRule="exact" w:val="364"/>
        </w:trPr>
        <w:tc>
          <w:tcPr>
            <w:tcW w:w="910" w:type="dxa"/>
            <w:vMerge/>
            <w:vAlign w:val="center"/>
          </w:tcPr>
          <w:p w:rsidR="00604129" w:rsidRDefault="00604129">
            <w:pPr>
              <w:ind w:left="60" w:right="60"/>
              <w:jc w:val="left"/>
              <w:rPr>
                <w:rFonts w:cstheme="minorBidi"/>
                <w:snapToGrid w:val="0"/>
                <w:sz w:val="13"/>
                <w:szCs w:val="13"/>
              </w:rPr>
            </w:pPr>
          </w:p>
        </w:tc>
        <w:tc>
          <w:tcPr>
            <w:tcW w:w="4340" w:type="dxa"/>
            <w:gridSpan w:val="3"/>
            <w:vMerge/>
            <w:vAlign w:val="center"/>
          </w:tcPr>
          <w:p w:rsidR="00604129" w:rsidRDefault="00604129">
            <w:pPr>
              <w:ind w:left="60" w:right="60"/>
              <w:jc w:val="left"/>
              <w:rPr>
                <w:rFonts w:cstheme="minorBidi"/>
                <w:snapToGrid w:val="0"/>
                <w:sz w:val="13"/>
                <w:szCs w:val="13"/>
              </w:rPr>
            </w:pPr>
          </w:p>
        </w:tc>
        <w:tc>
          <w:tcPr>
            <w:tcW w:w="780" w:type="dxa"/>
            <w:tcBorders>
              <w:top w:val="single" w:sz="4" w:space="0" w:color="auto"/>
            </w:tcBorders>
            <w:vAlign w:val="center"/>
          </w:tcPr>
          <w:p w:rsidR="00604129" w:rsidRPr="00604129" w:rsidRDefault="00604129">
            <w:pPr>
              <w:ind w:left="60" w:right="60"/>
              <w:jc w:val="center"/>
              <w:rPr>
                <w:rFonts w:cstheme="minorBidi"/>
                <w:snapToGrid w:val="0"/>
                <w:sz w:val="13"/>
                <w:szCs w:val="13"/>
                <w:u w:val="single"/>
              </w:rPr>
            </w:pPr>
            <w:r w:rsidRPr="00604129">
              <w:rPr>
                <w:rFonts w:hint="eastAsia"/>
                <w:snapToGrid w:val="0"/>
                <w:sz w:val="13"/>
                <w:szCs w:val="13"/>
                <w:u w:val="single"/>
              </w:rPr>
              <w:t>勾配</w:t>
            </w:r>
          </w:p>
        </w:tc>
        <w:tc>
          <w:tcPr>
            <w:tcW w:w="780" w:type="dxa"/>
            <w:tcBorders>
              <w:top w:val="single" w:sz="4" w:space="0" w:color="auto"/>
            </w:tcBorders>
            <w:vAlign w:val="center"/>
          </w:tcPr>
          <w:p w:rsidR="00604129" w:rsidRPr="00604129" w:rsidRDefault="00604129">
            <w:pPr>
              <w:ind w:left="60" w:right="60"/>
              <w:jc w:val="center"/>
              <w:rPr>
                <w:rFonts w:cstheme="minorBidi"/>
                <w:snapToGrid w:val="0"/>
                <w:sz w:val="13"/>
                <w:szCs w:val="13"/>
                <w:u w:val="single"/>
              </w:rPr>
            </w:pPr>
            <w:r w:rsidRPr="00604129">
              <w:rPr>
                <w:rFonts w:hint="eastAsia"/>
                <w:snapToGrid w:val="0"/>
                <w:sz w:val="13"/>
                <w:szCs w:val="13"/>
                <w:u w:val="single"/>
              </w:rPr>
              <w:t>１／</w:t>
            </w:r>
          </w:p>
        </w:tc>
        <w:tc>
          <w:tcPr>
            <w:tcW w:w="520" w:type="dxa"/>
            <w:vAlign w:val="center"/>
          </w:tcPr>
          <w:p w:rsidR="00604129" w:rsidRDefault="00604129">
            <w:pPr>
              <w:ind w:left="60" w:right="60"/>
              <w:jc w:val="left"/>
              <w:rPr>
                <w:rFonts w:cstheme="minorBidi"/>
                <w:snapToGrid w:val="0"/>
                <w:sz w:val="13"/>
                <w:szCs w:val="13"/>
              </w:rPr>
            </w:pPr>
          </w:p>
        </w:tc>
        <w:tc>
          <w:tcPr>
            <w:tcW w:w="650" w:type="dxa"/>
            <w:vAlign w:val="center"/>
          </w:tcPr>
          <w:p w:rsidR="00604129" w:rsidRDefault="00604129">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ign w:val="center"/>
          </w:tcPr>
          <w:p w:rsidR="003159C6" w:rsidRDefault="003159C6">
            <w:pPr>
              <w:ind w:left="60" w:right="60"/>
              <w:jc w:val="left"/>
              <w:rPr>
                <w:rFonts w:cstheme="minorBidi"/>
                <w:snapToGrid w:val="0"/>
                <w:sz w:val="13"/>
                <w:szCs w:val="13"/>
              </w:rPr>
            </w:pPr>
          </w:p>
        </w:tc>
        <w:tc>
          <w:tcPr>
            <w:tcW w:w="780" w:type="dxa"/>
            <w:tcBorders>
              <w:bottom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高低差</w:t>
            </w:r>
          </w:p>
        </w:tc>
        <w:tc>
          <w:tcPr>
            <w:tcW w:w="780" w:type="dxa"/>
            <w:tcBorders>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4340" w:type="dxa"/>
            <w:gridSpan w:val="3"/>
            <w:vMerge w:val="restart"/>
            <w:tcBorders>
              <w:right w:val="nil"/>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高低差</w:t>
            </w:r>
            <w:r>
              <w:rPr>
                <w:snapToGrid w:val="0"/>
                <w:sz w:val="13"/>
                <w:szCs w:val="13"/>
              </w:rPr>
              <w:t>75</w:t>
            </w:r>
            <w:r>
              <w:rPr>
                <w:rFonts w:hint="eastAsia"/>
                <w:snapToGrid w:val="0"/>
                <w:sz w:val="13"/>
                <w:szCs w:val="13"/>
              </w:rPr>
              <w:t>㎝以内ごとに、踏幅</w:t>
            </w:r>
            <w:r>
              <w:rPr>
                <w:snapToGrid w:val="0"/>
                <w:sz w:val="13"/>
                <w:szCs w:val="13"/>
              </w:rPr>
              <w:t>150</w:t>
            </w:r>
            <w:r>
              <w:rPr>
                <w:rFonts w:hint="eastAsia"/>
                <w:snapToGrid w:val="0"/>
                <w:sz w:val="13"/>
                <w:szCs w:val="13"/>
              </w:rPr>
              <w:t>㎝以上の踊場の設置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ign w:val="center"/>
          </w:tcPr>
          <w:p w:rsidR="003159C6" w:rsidRDefault="003159C6">
            <w:pPr>
              <w:ind w:left="60" w:right="60"/>
              <w:jc w:val="left"/>
              <w:rPr>
                <w:rFonts w:cstheme="minorBidi"/>
                <w:snapToGrid w:val="0"/>
                <w:sz w:val="13"/>
                <w:szCs w:val="13"/>
              </w:rPr>
            </w:pPr>
          </w:p>
        </w:tc>
        <w:tc>
          <w:tcPr>
            <w:tcW w:w="780" w:type="dxa"/>
            <w:tcBorders>
              <w:bottom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高低差</w:t>
            </w:r>
          </w:p>
        </w:tc>
        <w:tc>
          <w:tcPr>
            <w:tcW w:w="780" w:type="dxa"/>
            <w:tcBorders>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4340" w:type="dxa"/>
            <w:gridSpan w:val="3"/>
            <w:vMerge w:val="restart"/>
            <w:tcBorders>
              <w:right w:val="nil"/>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両側には、側壁又は高さ５㎝以上の立ち上がり部の設置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4340" w:type="dxa"/>
            <w:gridSpan w:val="3"/>
            <w:tcBorders>
              <w:right w:val="nil"/>
            </w:tcBorders>
            <w:vAlign w:val="center"/>
          </w:tcPr>
          <w:p w:rsidR="003159C6" w:rsidRDefault="003159C6">
            <w:pPr>
              <w:ind w:left="60" w:right="60"/>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適切な高さの手すりの設置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６</w:t>
            </w:r>
            <w:r>
              <w:rPr>
                <w:snapToGrid w:val="0"/>
                <w:sz w:val="13"/>
                <w:szCs w:val="13"/>
              </w:rPr>
              <w:t>)</w:t>
            </w:r>
            <w:r>
              <w:rPr>
                <w:rFonts w:hint="eastAsia"/>
                <w:snapToGrid w:val="0"/>
                <w:sz w:val="13"/>
                <w:szCs w:val="13"/>
              </w:rPr>
              <w:t xml:space="preserve">　表面は、粗面又は滑りにくい仕上げ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７</w:t>
            </w:r>
            <w:r>
              <w:rPr>
                <w:snapToGrid w:val="0"/>
                <w:sz w:val="13"/>
                <w:szCs w:val="13"/>
              </w:rPr>
              <w:t>)</w:t>
            </w:r>
            <w:r>
              <w:rPr>
                <w:rFonts w:hint="eastAsia"/>
                <w:snapToGrid w:val="0"/>
                <w:sz w:val="13"/>
                <w:szCs w:val="13"/>
              </w:rPr>
              <w:t xml:space="preserve">　前後の廊下等との容易な識別</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８</w:t>
            </w:r>
            <w:r>
              <w:rPr>
                <w:snapToGrid w:val="0"/>
                <w:sz w:val="13"/>
                <w:szCs w:val="13"/>
              </w:rPr>
              <w:t>)</w:t>
            </w:r>
            <w:r>
              <w:rPr>
                <w:rFonts w:hint="eastAsia"/>
                <w:snapToGrid w:val="0"/>
                <w:sz w:val="13"/>
                <w:szCs w:val="13"/>
              </w:rPr>
              <w:t xml:space="preserve">　</w:t>
            </w:r>
            <w:r w:rsidRPr="006454A8">
              <w:rPr>
                <w:rFonts w:hint="eastAsia"/>
                <w:snapToGrid w:val="0"/>
                <w:sz w:val="13"/>
                <w:szCs w:val="13"/>
                <w:u w:val="single"/>
              </w:rPr>
              <w:t>端部</w:t>
            </w:r>
            <w:r w:rsidR="006454A8" w:rsidRPr="006454A8">
              <w:rPr>
                <w:rFonts w:hint="eastAsia"/>
                <w:snapToGrid w:val="0"/>
                <w:sz w:val="13"/>
                <w:szCs w:val="13"/>
                <w:u w:val="single"/>
              </w:rPr>
              <w:t>は、</w:t>
            </w:r>
            <w:r w:rsidR="00FB3662" w:rsidRPr="006454A8">
              <w:rPr>
                <w:rFonts w:hint="eastAsia"/>
                <w:snapToGrid w:val="0"/>
                <w:sz w:val="13"/>
                <w:szCs w:val="13"/>
                <w:u w:val="single"/>
              </w:rPr>
              <w:t>車椅子</w:t>
            </w:r>
            <w:r>
              <w:rPr>
                <w:rFonts w:hint="eastAsia"/>
                <w:snapToGrid w:val="0"/>
                <w:sz w:val="13"/>
                <w:szCs w:val="13"/>
              </w:rPr>
              <w:t>の転回に支障がない構造</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restart"/>
          </w:tcPr>
          <w:p w:rsidR="003159C6" w:rsidRDefault="003159C6">
            <w:pPr>
              <w:spacing w:before="60"/>
              <w:ind w:left="190" w:right="60" w:hanging="130"/>
              <w:rPr>
                <w:rFonts w:cstheme="minorBidi"/>
                <w:snapToGrid w:val="0"/>
                <w:sz w:val="13"/>
                <w:szCs w:val="13"/>
              </w:rPr>
            </w:pPr>
            <w:r>
              <w:rPr>
                <w:rFonts w:hint="eastAsia"/>
                <w:snapToGrid w:val="0"/>
                <w:sz w:val="13"/>
                <w:szCs w:val="13"/>
              </w:rPr>
              <w:t>３　駐車場</w:t>
            </w:r>
          </w:p>
        </w:tc>
        <w:tc>
          <w:tcPr>
            <w:tcW w:w="4340" w:type="dxa"/>
            <w:gridSpan w:val="3"/>
            <w:vMerge w:val="restart"/>
            <w:tcBorders>
              <w:right w:val="nil"/>
            </w:tcBorders>
          </w:tcPr>
          <w:p w:rsidR="003159C6" w:rsidRDefault="00FB3662">
            <w:pPr>
              <w:spacing w:before="60"/>
              <w:ind w:left="60" w:right="60"/>
              <w:jc w:val="left"/>
              <w:rPr>
                <w:rFonts w:cstheme="minorBidi"/>
                <w:snapToGrid w:val="0"/>
                <w:sz w:val="13"/>
                <w:szCs w:val="13"/>
              </w:rPr>
            </w:pPr>
            <w:r>
              <w:rPr>
                <w:rFonts w:hint="eastAsia"/>
                <w:snapToGrid w:val="0"/>
                <w:sz w:val="13"/>
                <w:szCs w:val="13"/>
                <w:u w:val="single"/>
              </w:rPr>
              <w:t>車椅子</w:t>
            </w:r>
            <w:r w:rsidR="003159C6" w:rsidRPr="00501689">
              <w:rPr>
                <w:rFonts w:hint="eastAsia"/>
                <w:snapToGrid w:val="0"/>
                <w:sz w:val="13"/>
                <w:szCs w:val="13"/>
                <w:u w:val="single"/>
              </w:rPr>
              <w:t>使用者用駐車区画</w:t>
            </w:r>
            <w:r w:rsidR="003159C6">
              <w:rPr>
                <w:rFonts w:hint="eastAsia"/>
                <w:snapToGrid w:val="0"/>
                <w:sz w:val="13"/>
                <w:szCs w:val="13"/>
              </w:rPr>
              <w:t>の設置（駐車台数の総数　　　台）（</w:t>
            </w:r>
            <w:r w:rsidR="003159C6">
              <w:rPr>
                <w:snapToGrid w:val="0"/>
                <w:sz w:val="13"/>
                <w:szCs w:val="13"/>
              </w:rPr>
              <w:t>100</w:t>
            </w:r>
            <w:r w:rsidR="003159C6">
              <w:rPr>
                <w:rFonts w:hint="eastAsia"/>
                <w:snapToGrid w:val="0"/>
                <w:sz w:val="13"/>
                <w:szCs w:val="13"/>
              </w:rPr>
              <w:t>台以下の場合１区画以上、</w:t>
            </w:r>
            <w:r w:rsidR="003159C6">
              <w:rPr>
                <w:snapToGrid w:val="0"/>
                <w:sz w:val="13"/>
                <w:szCs w:val="13"/>
              </w:rPr>
              <w:t>100</w:t>
            </w:r>
            <w:r w:rsidR="003159C6">
              <w:rPr>
                <w:rFonts w:hint="eastAsia"/>
                <w:snapToGrid w:val="0"/>
                <w:sz w:val="13"/>
                <w:szCs w:val="13"/>
              </w:rPr>
              <w:t>台を超える場合１／</w:t>
            </w:r>
            <w:r w:rsidR="003159C6">
              <w:rPr>
                <w:snapToGrid w:val="0"/>
                <w:sz w:val="13"/>
                <w:szCs w:val="13"/>
              </w:rPr>
              <w:t>100</w:t>
            </w:r>
            <w:r w:rsidR="003159C6">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区画</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restart"/>
            <w:textDirection w:val="tbRlV"/>
            <w:vAlign w:val="center"/>
          </w:tcPr>
          <w:p w:rsidR="003159C6" w:rsidRPr="00501689" w:rsidRDefault="003159C6">
            <w:pPr>
              <w:ind w:left="60" w:right="60"/>
              <w:jc w:val="left"/>
              <w:rPr>
                <w:rFonts w:cstheme="minorBidi"/>
                <w:snapToGrid w:val="0"/>
                <w:sz w:val="13"/>
                <w:szCs w:val="13"/>
                <w:u w:val="single"/>
              </w:rPr>
            </w:pPr>
            <w:r w:rsidRPr="00501689">
              <w:rPr>
                <w:rFonts w:hint="eastAsia"/>
                <w:snapToGrid w:val="0"/>
                <w:sz w:val="13"/>
                <w:szCs w:val="13"/>
                <w:u w:val="single"/>
              </w:rPr>
              <w:t xml:space="preserve">　　</w:t>
            </w:r>
            <w:r w:rsidR="00FB3662">
              <w:rPr>
                <w:rFonts w:hint="eastAsia"/>
                <w:snapToGrid w:val="0"/>
                <w:sz w:val="13"/>
                <w:szCs w:val="13"/>
                <w:u w:val="single"/>
              </w:rPr>
              <w:t>車　　　　　　　　椅　　　　　　　　子</w:t>
            </w:r>
            <w:r w:rsidRPr="00501689">
              <w:rPr>
                <w:rFonts w:hint="eastAsia"/>
                <w:snapToGrid w:val="0"/>
                <w:sz w:val="13"/>
                <w:szCs w:val="13"/>
                <w:u w:val="single"/>
              </w:rPr>
              <w:t xml:space="preserve">　　　　　　　　使　　　　　　　　用</w:t>
            </w:r>
          </w:p>
        </w:tc>
        <w:tc>
          <w:tcPr>
            <w:tcW w:w="3950" w:type="dxa"/>
            <w:gridSpan w:val="2"/>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幅は、</w:t>
            </w:r>
            <w:r>
              <w:rPr>
                <w:snapToGrid w:val="0"/>
                <w:sz w:val="13"/>
                <w:szCs w:val="13"/>
              </w:rPr>
              <w:t>350</w:t>
            </w:r>
            <w:r>
              <w:rPr>
                <w:rFonts w:hint="eastAsia"/>
                <w:snapToGrid w:val="0"/>
                <w:sz w:val="13"/>
                <w:szCs w:val="13"/>
              </w:rPr>
              <w:t>㎝以上</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tcBorders>
              <w:left w:val="nil"/>
              <w:right w:val="single" w:sz="12" w:space="0" w:color="auto"/>
            </w:tcBorders>
          </w:tcPr>
          <w:p w:rsidR="003159C6" w:rsidRDefault="003159C6">
            <w:pPr>
              <w:spacing w:line="140" w:lineRule="exact"/>
              <w:ind w:left="190" w:right="60" w:hanging="13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駐車場の出入口又は４に定める構造の出入口等までの経路の長さができるだけ短くなる位置であって、水平な場所に設置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6680" w:type="dxa"/>
            <w:gridSpan w:val="6"/>
            <w:tcBorders>
              <w:lef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接続する通路の構造</w:t>
            </w: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180</w:t>
            </w:r>
            <w:r>
              <w:rPr>
                <w:rFonts w:hint="eastAsia"/>
                <w:snapToGrid w:val="0"/>
                <w:sz w:val="13"/>
                <w:szCs w:val="13"/>
              </w:rPr>
              <w:t>㎝以上</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イ　</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は、４％以下</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50" w:right="5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val="restart"/>
            <w:tcBorders>
              <w:left w:val="nil"/>
              <w:right w:val="single" w:sz="12" w:space="0" w:color="auto"/>
            </w:tcBorders>
          </w:tcPr>
          <w:p w:rsidR="003159C6" w:rsidRDefault="003159C6">
            <w:pPr>
              <w:spacing w:before="60"/>
              <w:ind w:left="320" w:right="60" w:hanging="260"/>
              <w:jc w:val="left"/>
              <w:rPr>
                <w:rFonts w:cstheme="minorBidi"/>
                <w:snapToGrid w:val="0"/>
                <w:sz w:val="13"/>
                <w:szCs w:val="13"/>
              </w:rPr>
            </w:pPr>
            <w:r>
              <w:rPr>
                <w:rFonts w:hint="eastAsia"/>
                <w:snapToGrid w:val="0"/>
                <w:sz w:val="13"/>
                <w:szCs w:val="13"/>
              </w:rPr>
              <w:t xml:space="preserve">　ウ　３％以上の</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が</w:t>
            </w:r>
            <w:r>
              <w:rPr>
                <w:snapToGrid w:val="0"/>
                <w:sz w:val="13"/>
                <w:szCs w:val="13"/>
              </w:rPr>
              <w:t>30</w:t>
            </w:r>
            <w:r>
              <w:rPr>
                <w:rFonts w:hint="eastAsia"/>
                <w:snapToGrid w:val="0"/>
                <w:sz w:val="13"/>
                <w:szCs w:val="13"/>
              </w:rPr>
              <w:t>ｍ以上続く場合は、長さ</w:t>
            </w:r>
            <w:r>
              <w:rPr>
                <w:snapToGrid w:val="0"/>
                <w:sz w:val="13"/>
                <w:szCs w:val="13"/>
              </w:rPr>
              <w:t>150</w:t>
            </w:r>
            <w:r>
              <w:rPr>
                <w:rFonts w:hint="eastAsia"/>
                <w:snapToGrid w:val="0"/>
                <w:sz w:val="13"/>
                <w:szCs w:val="13"/>
              </w:rPr>
              <w:t>㎝以上の水平部分を設置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tcBorders>
              <w:left w:val="nil"/>
              <w:right w:val="nil"/>
            </w:tcBorders>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50" w:right="50"/>
              <w:jc w:val="right"/>
              <w:rPr>
                <w:rFonts w:cstheme="minorBidi"/>
                <w:snapToGrid w:val="0"/>
                <w:sz w:val="13"/>
                <w:szCs w:val="13"/>
              </w:rPr>
            </w:pPr>
            <w:r>
              <w:rPr>
                <w:rFonts w:hint="eastAsia"/>
                <w:snapToGrid w:val="0"/>
                <w:sz w:val="13"/>
                <w:szCs w:val="13"/>
              </w:rPr>
              <w:t>ｍ</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エ　</w:t>
            </w:r>
            <w:r w:rsidRPr="00501689">
              <w:rPr>
                <w:rFonts w:hint="eastAsia"/>
                <w:snapToGrid w:val="0"/>
                <w:sz w:val="13"/>
                <w:szCs w:val="13"/>
                <w:u w:val="single"/>
              </w:rPr>
              <w:t>横断</w:t>
            </w:r>
            <w:r w:rsidR="00FB3662">
              <w:rPr>
                <w:rFonts w:hint="eastAsia"/>
                <w:snapToGrid w:val="0"/>
                <w:sz w:val="13"/>
                <w:szCs w:val="13"/>
                <w:u w:val="single"/>
              </w:rPr>
              <w:t>勾配</w:t>
            </w:r>
            <w:r>
              <w:rPr>
                <w:rFonts w:hint="eastAsia"/>
                <w:snapToGrid w:val="0"/>
                <w:sz w:val="13"/>
                <w:szCs w:val="13"/>
              </w:rPr>
              <w:t>は、１％以下</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50" w:right="5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オ　段を設けない。やむを得ず段を設ける場合は、傾斜路を併設</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extDirection w:val="tbRlV"/>
            <w:vAlign w:val="center"/>
          </w:tcPr>
          <w:p w:rsidR="003159C6" w:rsidRDefault="003159C6">
            <w:pPr>
              <w:ind w:left="60" w:right="60"/>
              <w:jc w:val="center"/>
              <w:rPr>
                <w:rFonts w:cstheme="minorBidi"/>
                <w:snapToGrid w:val="0"/>
                <w:sz w:val="13"/>
                <w:szCs w:val="13"/>
              </w:rPr>
            </w:pPr>
          </w:p>
        </w:tc>
        <w:tc>
          <w:tcPr>
            <w:tcW w:w="390" w:type="dxa"/>
            <w:vMerge w:val="restart"/>
            <w:tcBorders>
              <w:right w:val="nil"/>
            </w:tcBorders>
            <w:textDirection w:val="tbRlV"/>
            <w:vAlign w:val="center"/>
          </w:tcPr>
          <w:p w:rsidR="003159C6" w:rsidRDefault="003159C6">
            <w:pPr>
              <w:ind w:left="60" w:right="60"/>
              <w:jc w:val="center"/>
              <w:rPr>
                <w:rFonts w:cstheme="minorBidi"/>
                <w:snapToGrid w:val="0"/>
                <w:sz w:val="13"/>
                <w:szCs w:val="13"/>
              </w:rPr>
            </w:pPr>
            <w:r>
              <w:rPr>
                <w:rFonts w:hint="eastAsia"/>
                <w:snapToGrid w:val="0"/>
                <w:sz w:val="13"/>
                <w:szCs w:val="13"/>
              </w:rPr>
              <w:t xml:space="preserve">段　　　　　の　　</w:t>
            </w:r>
          </w:p>
        </w:tc>
        <w:tc>
          <w:tcPr>
            <w:tcW w:w="3560" w:type="dxa"/>
            <w:vMerge w:val="restart"/>
            <w:tcBorders>
              <w:right w:val="nil"/>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560" w:type="dxa"/>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Pr>
          <w:p w:rsidR="003159C6" w:rsidRDefault="003159C6">
            <w:pPr>
              <w:ind w:left="60" w:right="60"/>
              <w:jc w:val="left"/>
              <w:rPr>
                <w:rFonts w:cstheme="minorBidi"/>
                <w:snapToGrid w:val="0"/>
                <w:sz w:val="13"/>
                <w:szCs w:val="13"/>
              </w:rPr>
            </w:pPr>
          </w:p>
        </w:tc>
        <w:tc>
          <w:tcPr>
            <w:tcW w:w="390" w:type="dxa"/>
            <w:vMerge/>
            <w:tcBorders>
              <w:right w:val="nil"/>
            </w:tcBorders>
          </w:tcPr>
          <w:p w:rsidR="003159C6" w:rsidRDefault="003159C6">
            <w:pPr>
              <w:ind w:left="60" w:right="60"/>
              <w:jc w:val="left"/>
              <w:rPr>
                <w:rFonts w:cstheme="minorBidi"/>
                <w:snapToGrid w:val="0"/>
                <w:sz w:val="13"/>
                <w:szCs w:val="13"/>
              </w:rPr>
            </w:pPr>
          </w:p>
        </w:tc>
        <w:tc>
          <w:tcPr>
            <w:tcW w:w="356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両側に手すりを設置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56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手すりの端部の付近に点字の</w:t>
            </w:r>
            <w:r w:rsidR="007343DA">
              <w:rPr>
                <w:rFonts w:hint="eastAsia"/>
                <w:snapToGrid w:val="0"/>
                <w:sz w:val="13"/>
                <w:szCs w:val="13"/>
                <w:u w:val="single"/>
              </w:rPr>
              <w:t>貼</w:t>
            </w:r>
            <w:r w:rsidR="00435C53" w:rsidRPr="00435C53">
              <w:rPr>
                <w:rFonts w:hint="eastAsia"/>
                <w:snapToGrid w:val="0"/>
                <w:sz w:val="13"/>
                <w:szCs w:val="13"/>
                <w:u w:val="single"/>
              </w:rPr>
              <w:t>付け</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right w:val="nil"/>
            </w:tcBorders>
            <w:vAlign w:val="center"/>
          </w:tcPr>
          <w:p w:rsidR="003159C6" w:rsidRDefault="003159C6">
            <w:pPr>
              <w:ind w:left="60" w:right="60"/>
              <w:jc w:val="left"/>
              <w:rPr>
                <w:rFonts w:cstheme="minorBidi"/>
                <w:snapToGrid w:val="0"/>
                <w:sz w:val="13"/>
                <w:szCs w:val="13"/>
              </w:rPr>
            </w:pPr>
          </w:p>
        </w:tc>
        <w:tc>
          <w:tcPr>
            <w:tcW w:w="3560" w:type="dxa"/>
            <w:tcBorders>
              <w:bottom w:val="nil"/>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エ</w:t>
            </w:r>
            <w:r>
              <w:rPr>
                <w:snapToGrid w:val="0"/>
                <w:sz w:val="13"/>
                <w:szCs w:val="13"/>
              </w:rPr>
              <w:t>)</w:t>
            </w:r>
            <w:r>
              <w:rPr>
                <w:rFonts w:hint="eastAsia"/>
                <w:snapToGrid w:val="0"/>
                <w:sz w:val="13"/>
                <w:szCs w:val="13"/>
              </w:rPr>
              <w:t xml:space="preserve">　回り段がない</w:t>
            </w:r>
          </w:p>
        </w:tc>
        <w:tc>
          <w:tcPr>
            <w:tcW w:w="780" w:type="dxa"/>
            <w:tcBorders>
              <w:top w:val="single" w:sz="12" w:space="0" w:color="auto"/>
              <w:left w:val="single" w:sz="12" w:space="0" w:color="auto"/>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bl>
    <w:p w:rsidR="003159C6" w:rsidRDefault="003159C6">
      <w:pPr>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390"/>
        <w:gridCol w:w="390"/>
        <w:gridCol w:w="3560"/>
        <w:gridCol w:w="780"/>
        <w:gridCol w:w="780"/>
        <w:gridCol w:w="520"/>
        <w:gridCol w:w="650"/>
      </w:tblGrid>
      <w:tr w:rsidR="003159C6">
        <w:trPr>
          <w:cantSplit/>
          <w:trHeight w:hRule="exact" w:val="364"/>
        </w:trPr>
        <w:tc>
          <w:tcPr>
            <w:tcW w:w="910" w:type="dxa"/>
            <w:vMerge w:val="restart"/>
            <w:tcBorders>
              <w:top w:val="nil"/>
            </w:tcBorders>
            <w:textDirection w:val="tbRlV"/>
            <w:vAlign w:val="center"/>
          </w:tcPr>
          <w:p w:rsidR="003159C6" w:rsidRDefault="003159C6">
            <w:pPr>
              <w:ind w:left="60" w:right="60"/>
              <w:jc w:val="left"/>
              <w:rPr>
                <w:rFonts w:cstheme="minorBidi"/>
                <w:snapToGrid w:val="0"/>
                <w:sz w:val="13"/>
                <w:szCs w:val="13"/>
              </w:rPr>
            </w:pPr>
            <w:r>
              <w:rPr>
                <w:rFonts w:cstheme="minorBidi"/>
                <w:snapToGrid w:val="0"/>
              </w:rPr>
              <w:lastRenderedPageBreak/>
              <w:br w:type="page"/>
            </w:r>
          </w:p>
        </w:tc>
        <w:tc>
          <w:tcPr>
            <w:tcW w:w="390" w:type="dxa"/>
            <w:vMerge w:val="restart"/>
            <w:tcBorders>
              <w:top w:val="nil"/>
              <w:right w:val="nil"/>
            </w:tcBorders>
            <w:textDirection w:val="tbRlV"/>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w:t>
            </w:r>
            <w:r w:rsidRPr="00501689">
              <w:rPr>
                <w:rFonts w:hint="eastAsia"/>
                <w:snapToGrid w:val="0"/>
                <w:sz w:val="13"/>
                <w:szCs w:val="13"/>
                <w:u w:val="single"/>
              </w:rPr>
              <w:t>者　　　　　　　　用　　　　　　　　駐　　　　　　　　車　　　　　　　　区　　　　　　　　画</w:t>
            </w:r>
            <w:r w:rsidRPr="007343DA">
              <w:rPr>
                <w:rFonts w:hint="eastAsia"/>
                <w:snapToGrid w:val="0"/>
                <w:sz w:val="13"/>
                <w:szCs w:val="13"/>
                <w:u w:val="single"/>
              </w:rPr>
              <w:t xml:space="preserve">　　　　　　　　の　　　　　　　　構　　　　　　　　造</w:t>
            </w:r>
          </w:p>
        </w:tc>
        <w:tc>
          <w:tcPr>
            <w:tcW w:w="390" w:type="dxa"/>
            <w:vMerge w:val="restart"/>
            <w:tcBorders>
              <w:top w:val="nil"/>
              <w:right w:val="nil"/>
            </w:tcBorders>
            <w:textDirection w:val="tbRlV"/>
            <w:vAlign w:val="center"/>
          </w:tcPr>
          <w:p w:rsidR="003159C6" w:rsidRDefault="003159C6">
            <w:pPr>
              <w:ind w:left="60" w:right="60"/>
              <w:jc w:val="left"/>
              <w:rPr>
                <w:rFonts w:cstheme="minorBidi"/>
                <w:snapToGrid w:val="0"/>
                <w:sz w:val="13"/>
                <w:szCs w:val="13"/>
              </w:rPr>
            </w:pPr>
            <w:r>
              <w:rPr>
                <w:rFonts w:hint="eastAsia"/>
                <w:snapToGrid w:val="0"/>
                <w:sz w:val="13"/>
                <w:szCs w:val="13"/>
              </w:rPr>
              <w:t>構　　　　　造</w:t>
            </w:r>
          </w:p>
        </w:tc>
        <w:tc>
          <w:tcPr>
            <w:tcW w:w="356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オ</w:t>
            </w:r>
            <w:r>
              <w:rPr>
                <w:snapToGrid w:val="0"/>
                <w:sz w:val="13"/>
                <w:szCs w:val="13"/>
              </w:rPr>
              <w:t>)</w:t>
            </w:r>
            <w:r>
              <w:rPr>
                <w:rFonts w:hint="eastAsia"/>
                <w:snapToGrid w:val="0"/>
                <w:sz w:val="13"/>
                <w:szCs w:val="13"/>
              </w:rPr>
              <w:t xml:space="preserve">　路面は、平たんで滑りにくい仕上げ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p w:rsidR="003159C6" w:rsidRDefault="003159C6">
            <w:pPr>
              <w:ind w:left="60" w:right="60"/>
              <w:jc w:val="center"/>
              <w:rPr>
                <w:snapToGrid w:val="0"/>
                <w:sz w:val="13"/>
                <w:szCs w:val="13"/>
              </w:rPr>
            </w:pPr>
            <w:r>
              <w:rPr>
                <w:snapToGrid w:val="0"/>
                <w:sz w:val="13"/>
                <w:szCs w:val="13"/>
              </w:rPr>
              <w:t>(</w:t>
            </w:r>
            <w:r>
              <w:rPr>
                <w:rFonts w:hint="eastAsia"/>
                <w:snapToGrid w:val="0"/>
                <w:sz w:val="13"/>
                <w:szCs w:val="13"/>
              </w:rPr>
              <w:t>設置有</w:t>
            </w:r>
            <w:r>
              <w:rPr>
                <w:snapToGrid w:val="0"/>
                <w:sz w:val="13"/>
                <w:szCs w:val="13"/>
              </w:rPr>
              <w:t>)</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p w:rsidR="003159C6" w:rsidRDefault="003159C6">
            <w:pPr>
              <w:ind w:left="60" w:right="60"/>
              <w:jc w:val="center"/>
              <w:rPr>
                <w:snapToGrid w:val="0"/>
                <w:sz w:val="13"/>
                <w:szCs w:val="13"/>
              </w:rPr>
            </w:pPr>
            <w:r>
              <w:rPr>
                <w:snapToGrid w:val="0"/>
                <w:sz w:val="13"/>
                <w:szCs w:val="13"/>
              </w:rPr>
              <w:t>(</w:t>
            </w:r>
            <w:r>
              <w:rPr>
                <w:rFonts w:hint="eastAsia"/>
                <w:snapToGrid w:val="0"/>
                <w:sz w:val="13"/>
                <w:szCs w:val="13"/>
              </w:rPr>
              <w:t>設置無</w:t>
            </w:r>
            <w:r>
              <w:rPr>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56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カ</w:t>
            </w:r>
            <w:r>
              <w:rPr>
                <w:snapToGrid w:val="0"/>
                <w:sz w:val="13"/>
                <w:szCs w:val="13"/>
              </w:rPr>
              <w:t>)</w:t>
            </w:r>
            <w:r>
              <w:rPr>
                <w:rFonts w:hint="eastAsia"/>
                <w:snapToGrid w:val="0"/>
                <w:sz w:val="13"/>
                <w:szCs w:val="13"/>
              </w:rPr>
              <w:t xml:space="preserve">　つまずきの原因となるものが設けられていない</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center"/>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560" w:type="dxa"/>
            <w:tcBorders>
              <w:right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キ</w:t>
            </w:r>
            <w:r>
              <w:rPr>
                <w:snapToGrid w:val="0"/>
                <w:sz w:val="13"/>
                <w:szCs w:val="13"/>
              </w:rPr>
              <w:t>)</w:t>
            </w:r>
            <w:r>
              <w:rPr>
                <w:rFonts w:hint="eastAsia"/>
                <w:snapToGrid w:val="0"/>
                <w:sz w:val="13"/>
                <w:szCs w:val="13"/>
              </w:rPr>
              <w:t xml:space="preserve">　両側には、立ち上がり部を設置</w:t>
            </w:r>
          </w:p>
        </w:tc>
        <w:tc>
          <w:tcPr>
            <w:tcW w:w="780" w:type="dxa"/>
            <w:tcBorders>
              <w:top w:val="single" w:sz="12" w:space="0" w:color="auto"/>
              <w:left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extDirection w:val="tbRlV"/>
            <w:vAlign w:val="center"/>
          </w:tcPr>
          <w:p w:rsidR="003159C6" w:rsidRDefault="003159C6">
            <w:pPr>
              <w:ind w:left="190" w:right="60" w:hanging="130"/>
              <w:rPr>
                <w:rFonts w:cstheme="minorBidi"/>
                <w:snapToGrid w:val="0"/>
                <w:sz w:val="13"/>
                <w:szCs w:val="13"/>
              </w:rPr>
            </w:pPr>
          </w:p>
        </w:tc>
        <w:tc>
          <w:tcPr>
            <w:tcW w:w="390" w:type="dxa"/>
            <w:vMerge/>
            <w:textDirection w:val="tbRlV"/>
            <w:vAlign w:val="center"/>
          </w:tcPr>
          <w:p w:rsidR="003159C6" w:rsidRDefault="003159C6">
            <w:pPr>
              <w:ind w:left="60" w:right="60"/>
              <w:jc w:val="center"/>
              <w:rPr>
                <w:rFonts w:cstheme="minorBidi"/>
                <w:snapToGrid w:val="0"/>
                <w:sz w:val="13"/>
                <w:szCs w:val="13"/>
              </w:rPr>
            </w:pPr>
          </w:p>
        </w:tc>
        <w:tc>
          <w:tcPr>
            <w:tcW w:w="390" w:type="dxa"/>
            <w:vMerge w:val="restart"/>
            <w:textDirection w:val="tbRlV"/>
            <w:vAlign w:val="center"/>
          </w:tcPr>
          <w:p w:rsidR="003159C6" w:rsidRDefault="003159C6">
            <w:pPr>
              <w:ind w:left="60" w:right="60"/>
              <w:jc w:val="center"/>
              <w:rPr>
                <w:rFonts w:cstheme="minorBidi"/>
                <w:snapToGrid w:val="0"/>
                <w:sz w:val="13"/>
                <w:szCs w:val="13"/>
              </w:rPr>
            </w:pPr>
            <w:r>
              <w:rPr>
                <w:rFonts w:hint="eastAsia"/>
                <w:snapToGrid w:val="0"/>
                <w:sz w:val="13"/>
                <w:szCs w:val="13"/>
              </w:rPr>
              <w:t>傾　　　　斜　　　　路　　　　の　　　　構　　　　造</w:t>
            </w:r>
          </w:p>
        </w:tc>
        <w:tc>
          <w:tcPr>
            <w:tcW w:w="356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56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56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縦断</w:t>
            </w:r>
            <w:r w:rsidR="00FB3662">
              <w:rPr>
                <w:rFonts w:hint="eastAsia"/>
                <w:snapToGrid w:val="0"/>
                <w:sz w:val="13"/>
                <w:szCs w:val="13"/>
                <w:u w:val="single"/>
              </w:rPr>
              <w:t>勾配</w:t>
            </w:r>
            <w:r>
              <w:rPr>
                <w:rFonts w:hint="eastAsia"/>
                <w:snapToGrid w:val="0"/>
                <w:sz w:val="13"/>
                <w:szCs w:val="13"/>
              </w:rPr>
              <w:t>は、８％以下</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56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56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w:t>
            </w:r>
            <w:r w:rsidRPr="00501689">
              <w:rPr>
                <w:rFonts w:hint="eastAsia"/>
                <w:snapToGrid w:val="0"/>
                <w:sz w:val="13"/>
                <w:szCs w:val="13"/>
                <w:u w:val="single"/>
              </w:rPr>
              <w:t>横断</w:t>
            </w:r>
            <w:r w:rsidR="00FB3662">
              <w:rPr>
                <w:rFonts w:hint="eastAsia"/>
                <w:snapToGrid w:val="0"/>
                <w:sz w:val="13"/>
                <w:szCs w:val="13"/>
                <w:u w:val="single"/>
              </w:rPr>
              <w:t>勾配</w:t>
            </w:r>
            <w:r>
              <w:rPr>
                <w:rFonts w:hint="eastAsia"/>
                <w:snapToGrid w:val="0"/>
                <w:sz w:val="13"/>
                <w:szCs w:val="13"/>
              </w:rPr>
              <w:t>は、設けない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560" w:type="dxa"/>
            <w:vMerge w:val="restart"/>
            <w:tcBorders>
              <w:left w:val="nil"/>
              <w:right w:val="single" w:sz="12" w:space="0" w:color="auto"/>
            </w:tcBorders>
          </w:tcPr>
          <w:p w:rsidR="003159C6" w:rsidRDefault="003159C6">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エ</w:t>
            </w:r>
            <w:r>
              <w:rPr>
                <w:snapToGrid w:val="0"/>
                <w:sz w:val="13"/>
                <w:szCs w:val="13"/>
              </w:rPr>
              <w:t>)</w:t>
            </w:r>
            <w:r>
              <w:rPr>
                <w:rFonts w:hint="eastAsia"/>
                <w:snapToGrid w:val="0"/>
                <w:sz w:val="13"/>
                <w:szCs w:val="13"/>
              </w:rPr>
              <w:t xml:space="preserve">　高低差</w:t>
            </w:r>
            <w:r>
              <w:rPr>
                <w:snapToGrid w:val="0"/>
                <w:sz w:val="13"/>
                <w:szCs w:val="13"/>
              </w:rPr>
              <w:t>75</w:t>
            </w:r>
            <w:r>
              <w:rPr>
                <w:rFonts w:hint="eastAsia"/>
                <w:snapToGrid w:val="0"/>
                <w:sz w:val="13"/>
                <w:szCs w:val="13"/>
              </w:rPr>
              <w:t>㎝以内ごとに、長さ</w:t>
            </w:r>
            <w:r>
              <w:rPr>
                <w:snapToGrid w:val="0"/>
                <w:sz w:val="13"/>
                <w:szCs w:val="13"/>
              </w:rPr>
              <w:t>150</w:t>
            </w:r>
            <w:r>
              <w:rPr>
                <w:rFonts w:hint="eastAsia"/>
                <w:snapToGrid w:val="0"/>
                <w:sz w:val="13"/>
                <w:szCs w:val="13"/>
              </w:rPr>
              <w:t>㎝以上の踊場</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560" w:type="dxa"/>
            <w:vMerge/>
            <w:tcBorders>
              <w:left w:val="nil"/>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bottom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高低差</w:t>
            </w:r>
          </w:p>
        </w:tc>
        <w:tc>
          <w:tcPr>
            <w:tcW w:w="780" w:type="dxa"/>
            <w:tcBorders>
              <w:top w:val="single" w:sz="12" w:space="0" w:color="auto"/>
              <w:left w:val="nil"/>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56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オ</w:t>
            </w:r>
            <w:r>
              <w:rPr>
                <w:snapToGrid w:val="0"/>
                <w:sz w:val="13"/>
                <w:szCs w:val="13"/>
              </w:rPr>
              <w:t>)</w:t>
            </w:r>
            <w:r>
              <w:rPr>
                <w:rFonts w:hint="eastAsia"/>
                <w:snapToGrid w:val="0"/>
                <w:sz w:val="13"/>
                <w:szCs w:val="13"/>
              </w:rPr>
              <w:t xml:space="preserve">　両側に手すりを設置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56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カ</w:t>
            </w:r>
            <w:r>
              <w:rPr>
                <w:snapToGrid w:val="0"/>
                <w:sz w:val="13"/>
                <w:szCs w:val="13"/>
              </w:rPr>
              <w:t>)</w:t>
            </w:r>
            <w:r>
              <w:rPr>
                <w:rFonts w:hint="eastAsia"/>
                <w:snapToGrid w:val="0"/>
                <w:sz w:val="13"/>
                <w:szCs w:val="13"/>
              </w:rPr>
              <w:t xml:space="preserve">　両側には、立ち上がり部の設置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560" w:type="dxa"/>
            <w:tcBorders>
              <w:left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キ</w:t>
            </w:r>
            <w:r>
              <w:rPr>
                <w:snapToGrid w:val="0"/>
                <w:sz w:val="13"/>
                <w:szCs w:val="13"/>
              </w:rPr>
              <w:t>)</w:t>
            </w:r>
            <w:r>
              <w:rPr>
                <w:rFonts w:hint="eastAsia"/>
                <w:snapToGrid w:val="0"/>
                <w:sz w:val="13"/>
                <w:szCs w:val="13"/>
              </w:rPr>
              <w:t xml:space="preserve">　路面は、平たんで滑りにくい仕上げ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950" w:type="dxa"/>
            <w:gridSpan w:val="2"/>
            <w:tcBorders>
              <w:top w:val="nil"/>
              <w:bottom w:val="nil"/>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オ　両側は、転落を防ぐ構造</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gridSpan w:val="2"/>
            <w:tcBorders>
              <w:right w:val="nil"/>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カ　必要に応じて、手すりを設置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キ　路面は、滑りにくい仕上げ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tcPr>
          <w:p w:rsidR="003159C6" w:rsidRDefault="003159C6">
            <w:pPr>
              <w:ind w:left="320" w:right="60" w:hanging="130"/>
              <w:rPr>
                <w:rFonts w:cstheme="minorBidi"/>
                <w:snapToGrid w:val="0"/>
                <w:sz w:val="13"/>
                <w:szCs w:val="13"/>
              </w:rPr>
            </w:pPr>
          </w:p>
        </w:tc>
        <w:tc>
          <w:tcPr>
            <w:tcW w:w="3950" w:type="dxa"/>
            <w:gridSpan w:val="2"/>
            <w:vMerge w:val="restart"/>
            <w:tcBorders>
              <w:right w:val="nil"/>
            </w:tcBorders>
          </w:tcPr>
          <w:p w:rsidR="003159C6" w:rsidRDefault="003159C6">
            <w:pPr>
              <w:spacing w:before="60"/>
              <w:ind w:left="320" w:right="60" w:hanging="130"/>
              <w:jc w:val="left"/>
              <w:rPr>
                <w:rFonts w:cstheme="minorBidi"/>
                <w:snapToGrid w:val="0"/>
                <w:sz w:val="13"/>
                <w:szCs w:val="13"/>
              </w:rPr>
            </w:pPr>
            <w:r>
              <w:rPr>
                <w:rFonts w:hint="eastAsia"/>
                <w:snapToGrid w:val="0"/>
                <w:sz w:val="13"/>
                <w:szCs w:val="13"/>
              </w:rPr>
              <w:t>ク　縁石の切下げの有効幅員は</w:t>
            </w:r>
            <w:r>
              <w:rPr>
                <w:snapToGrid w:val="0"/>
                <w:sz w:val="13"/>
                <w:szCs w:val="13"/>
              </w:rPr>
              <w:t>180</w:t>
            </w:r>
            <w:r>
              <w:rPr>
                <w:rFonts w:hint="eastAsia"/>
                <w:snapToGrid w:val="0"/>
                <w:sz w:val="13"/>
                <w:szCs w:val="13"/>
              </w:rPr>
              <w:t>㎝以上、段差は２㎝以下、</w:t>
            </w:r>
            <w:r w:rsidRPr="00501689">
              <w:rPr>
                <w:rFonts w:hint="eastAsia"/>
                <w:snapToGrid w:val="0"/>
                <w:sz w:val="13"/>
                <w:szCs w:val="13"/>
                <w:u w:val="single"/>
              </w:rPr>
              <w:t>すりつけ</w:t>
            </w:r>
            <w:r w:rsidR="00FB3662">
              <w:rPr>
                <w:rFonts w:hint="eastAsia"/>
                <w:snapToGrid w:val="0"/>
                <w:sz w:val="13"/>
                <w:szCs w:val="13"/>
                <w:u w:val="single"/>
              </w:rPr>
              <w:t>勾配</w:t>
            </w:r>
            <w:r>
              <w:rPr>
                <w:rFonts w:hint="eastAsia"/>
                <w:snapToGrid w:val="0"/>
                <w:sz w:val="13"/>
                <w:szCs w:val="13"/>
              </w:rPr>
              <w:t>は８％以下</w:t>
            </w:r>
          </w:p>
        </w:tc>
        <w:tc>
          <w:tcPr>
            <w:tcW w:w="780" w:type="dxa"/>
            <w:tcBorders>
              <w:top w:val="single" w:sz="12" w:space="0" w:color="auto"/>
              <w:left w:val="single" w:sz="12" w:space="0" w:color="auto"/>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gridSpan w:val="2"/>
            <w:vMerge/>
            <w:tcBorders>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切下げの</w:t>
            </w:r>
            <w:r>
              <w:rPr>
                <w:rFonts w:cstheme="minorBidi"/>
                <w:snapToGrid w:val="0"/>
                <w:sz w:val="13"/>
                <w:szCs w:val="13"/>
              </w:rPr>
              <w:br/>
            </w:r>
            <w:r>
              <w:rPr>
                <w:rFonts w:hint="eastAsia"/>
                <w:snapToGrid w:val="0"/>
                <w:sz w:val="13"/>
                <w:szCs w:val="13"/>
              </w:rPr>
              <w:t>有効幅員</w:t>
            </w:r>
          </w:p>
        </w:tc>
        <w:tc>
          <w:tcPr>
            <w:tcW w:w="780" w:type="dxa"/>
            <w:tcBorders>
              <w:top w:val="single" w:sz="12" w:space="0" w:color="auto"/>
              <w:bottom w:val="nil"/>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gridSpan w:val="2"/>
            <w:vMerge/>
            <w:tcBorders>
              <w:right w:val="nil"/>
            </w:tcBorders>
            <w:vAlign w:val="center"/>
          </w:tcPr>
          <w:p w:rsidR="003159C6" w:rsidRDefault="003159C6">
            <w:pPr>
              <w:ind w:left="60" w:right="60"/>
              <w:jc w:val="left"/>
              <w:rPr>
                <w:rFonts w:cstheme="minorBidi"/>
                <w:snapToGrid w:val="0"/>
                <w:sz w:val="13"/>
                <w:szCs w:val="13"/>
              </w:rPr>
            </w:pP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段差</w:t>
            </w:r>
          </w:p>
        </w:tc>
        <w:tc>
          <w:tcPr>
            <w:tcW w:w="780" w:type="dxa"/>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right w:val="nil"/>
            </w:tcBorders>
            <w:vAlign w:val="center"/>
          </w:tcPr>
          <w:p w:rsidR="003159C6" w:rsidRDefault="003159C6">
            <w:pPr>
              <w:ind w:left="60" w:right="60"/>
              <w:jc w:val="left"/>
              <w:rPr>
                <w:rFonts w:cstheme="minorBidi"/>
                <w:snapToGrid w:val="0"/>
                <w:sz w:val="13"/>
                <w:szCs w:val="13"/>
              </w:rPr>
            </w:pPr>
          </w:p>
        </w:tc>
        <w:tc>
          <w:tcPr>
            <w:tcW w:w="3950" w:type="dxa"/>
            <w:gridSpan w:val="2"/>
            <w:vMerge/>
            <w:tcBorders>
              <w:right w:val="nil"/>
            </w:tcBorders>
            <w:vAlign w:val="center"/>
          </w:tcPr>
          <w:p w:rsidR="003159C6" w:rsidRDefault="003159C6">
            <w:pPr>
              <w:ind w:left="60" w:right="60"/>
              <w:jc w:val="left"/>
              <w:rPr>
                <w:rFonts w:cstheme="minorBidi"/>
                <w:snapToGrid w:val="0"/>
                <w:sz w:val="13"/>
                <w:szCs w:val="13"/>
              </w:rPr>
            </w:pPr>
          </w:p>
        </w:tc>
        <w:tc>
          <w:tcPr>
            <w:tcW w:w="780" w:type="dxa"/>
            <w:tcBorders>
              <w:bottom w:val="single" w:sz="12" w:space="0" w:color="auto"/>
            </w:tcBorders>
            <w:vAlign w:val="center"/>
          </w:tcPr>
          <w:p w:rsidR="003159C6" w:rsidRPr="00501689" w:rsidRDefault="00FB3662">
            <w:pPr>
              <w:ind w:left="60" w:right="60"/>
              <w:jc w:val="center"/>
              <w:rPr>
                <w:rFonts w:cstheme="minorBidi"/>
                <w:snapToGrid w:val="0"/>
                <w:sz w:val="13"/>
                <w:szCs w:val="13"/>
                <w:u w:val="single"/>
              </w:rPr>
            </w:pPr>
            <w:r>
              <w:rPr>
                <w:rFonts w:hint="eastAsia"/>
                <w:snapToGrid w:val="0"/>
                <w:sz w:val="13"/>
                <w:szCs w:val="13"/>
                <w:u w:val="single"/>
              </w:rPr>
              <w:t>勾配</w:t>
            </w:r>
          </w:p>
        </w:tc>
        <w:tc>
          <w:tcPr>
            <w:tcW w:w="780" w:type="dxa"/>
            <w:tcBorders>
              <w:top w:val="nil"/>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tcBorders>
              <w:right w:val="single" w:sz="12" w:space="0" w:color="auto"/>
            </w:tcBorders>
            <w:vAlign w:val="center"/>
          </w:tcPr>
          <w:p w:rsidR="003159C6" w:rsidRDefault="003159C6">
            <w:pPr>
              <w:ind w:left="190" w:right="60"/>
              <w:jc w:val="left"/>
              <w:rPr>
                <w:rFonts w:cstheme="minorBidi"/>
                <w:snapToGrid w:val="0"/>
                <w:sz w:val="13"/>
                <w:szCs w:val="13"/>
              </w:rPr>
            </w:pPr>
            <w:r>
              <w:rPr>
                <w:rFonts w:hint="eastAsia"/>
                <w:snapToGrid w:val="0"/>
                <w:sz w:val="13"/>
                <w:szCs w:val="13"/>
              </w:rPr>
              <w:t>ケ　排水溝には、つえ等が落ち込まない構造の</w:t>
            </w:r>
            <w:r w:rsidR="00FB3662">
              <w:rPr>
                <w:rFonts w:hint="eastAsia"/>
                <w:snapToGrid w:val="0"/>
                <w:sz w:val="13"/>
                <w:szCs w:val="13"/>
                <w:u w:val="single"/>
              </w:rPr>
              <w:t>溝蓋</w:t>
            </w:r>
            <w:r>
              <w:rPr>
                <w:rFonts w:hint="eastAsia"/>
                <w:snapToGrid w:val="0"/>
                <w:sz w:val="13"/>
                <w:szCs w:val="13"/>
              </w:rPr>
              <w:t>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190" w:right="60" w:hanging="130"/>
              <w:rPr>
                <w:rFonts w:cstheme="minorBidi"/>
                <w:snapToGrid w:val="0"/>
                <w:sz w:val="13"/>
                <w:szCs w:val="13"/>
              </w:rPr>
            </w:pPr>
          </w:p>
        </w:tc>
        <w:tc>
          <w:tcPr>
            <w:tcW w:w="395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コ　転落するおそれのある場所に、</w:t>
            </w:r>
            <w:r w:rsidR="00FB3662">
              <w:rPr>
                <w:rFonts w:hint="eastAsia"/>
                <w:snapToGrid w:val="0"/>
                <w:sz w:val="13"/>
                <w:szCs w:val="13"/>
                <w:u w:val="single"/>
              </w:rPr>
              <w:t>柵</w:t>
            </w:r>
            <w:r>
              <w:rPr>
                <w:rFonts w:hint="eastAsia"/>
                <w:snapToGrid w:val="0"/>
                <w:sz w:val="13"/>
                <w:szCs w:val="13"/>
              </w:rPr>
              <w:t>、視覚障害者誘導用ブロック等を設置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6680" w:type="dxa"/>
            <w:gridSpan w:val="6"/>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w:t>
            </w:r>
            <w:r w:rsidRPr="007343DA">
              <w:rPr>
                <w:rFonts w:hint="eastAsia"/>
                <w:snapToGrid w:val="0"/>
                <w:sz w:val="13"/>
                <w:szCs w:val="13"/>
                <w:u w:val="single"/>
              </w:rPr>
              <w:t>視覚障害者</w:t>
            </w:r>
            <w:r w:rsidR="007343DA" w:rsidRPr="007343DA">
              <w:rPr>
                <w:rFonts w:hint="eastAsia"/>
                <w:snapToGrid w:val="0"/>
                <w:sz w:val="13"/>
                <w:szCs w:val="13"/>
                <w:u w:val="single"/>
              </w:rPr>
              <w:t>誘導</w:t>
            </w:r>
            <w:r w:rsidRPr="007343DA">
              <w:rPr>
                <w:rFonts w:hint="eastAsia"/>
                <w:snapToGrid w:val="0"/>
                <w:sz w:val="13"/>
                <w:szCs w:val="13"/>
                <w:u w:val="single"/>
              </w:rPr>
              <w:t>用ブロック</w:t>
            </w:r>
            <w:r>
              <w:rPr>
                <w:rFonts w:hint="eastAsia"/>
                <w:snapToGrid w:val="0"/>
                <w:sz w:val="13"/>
                <w:szCs w:val="13"/>
              </w:rPr>
              <w:t>の敷設</w:t>
            </w: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tcBorders>
              <w:right w:val="single" w:sz="12" w:space="0" w:color="auto"/>
            </w:tcBorders>
            <w:vAlign w:val="center"/>
          </w:tcPr>
          <w:p w:rsidR="003159C6" w:rsidRDefault="003159C6">
            <w:pPr>
              <w:ind w:left="190" w:right="60"/>
              <w:rPr>
                <w:rFonts w:cstheme="minorBidi"/>
                <w:snapToGrid w:val="0"/>
                <w:sz w:val="13"/>
                <w:szCs w:val="13"/>
              </w:rPr>
            </w:pPr>
            <w:r>
              <w:rPr>
                <w:rFonts w:hint="eastAsia"/>
                <w:snapToGrid w:val="0"/>
                <w:sz w:val="13"/>
                <w:szCs w:val="13"/>
              </w:rPr>
              <w:t>ア　敷地に接する道から出入口に至る経路</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320" w:right="60" w:hanging="130"/>
              <w:rPr>
                <w:rFonts w:cstheme="minorBidi"/>
                <w:snapToGrid w:val="0"/>
                <w:sz w:val="13"/>
                <w:szCs w:val="13"/>
              </w:rPr>
            </w:pPr>
          </w:p>
        </w:tc>
        <w:tc>
          <w:tcPr>
            <w:tcW w:w="395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イ　階段の上端及び下端に近接する敷地内の通路又は広場並びに踊場の部分</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gridSpan w:val="2"/>
            <w:tcBorders>
              <w:right w:val="single" w:sz="12" w:space="0" w:color="auto"/>
            </w:tcBorders>
            <w:vAlign w:val="center"/>
          </w:tcPr>
          <w:p w:rsidR="003159C6" w:rsidRDefault="003159C6">
            <w:pPr>
              <w:ind w:left="190" w:right="60"/>
              <w:jc w:val="left"/>
              <w:rPr>
                <w:rFonts w:cstheme="minorBidi"/>
                <w:snapToGrid w:val="0"/>
                <w:sz w:val="13"/>
                <w:szCs w:val="13"/>
              </w:rPr>
            </w:pPr>
            <w:r>
              <w:rPr>
                <w:rFonts w:hint="eastAsia"/>
                <w:snapToGrid w:val="0"/>
                <w:sz w:val="13"/>
                <w:szCs w:val="13"/>
              </w:rPr>
              <w:t>ウ　傾斜路の上端及び下端に近接する通路等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Borders>
              <w:bottom w:val="nil"/>
            </w:tcBorders>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50" w:type="dxa"/>
            <w:gridSpan w:val="2"/>
            <w:tcBorders>
              <w:bottom w:val="nil"/>
              <w:right w:val="single" w:sz="12" w:space="0" w:color="auto"/>
            </w:tcBorders>
            <w:vAlign w:val="center"/>
          </w:tcPr>
          <w:p w:rsidR="003159C6" w:rsidRDefault="003159C6">
            <w:pPr>
              <w:ind w:left="190" w:right="60"/>
              <w:jc w:val="left"/>
              <w:rPr>
                <w:rFonts w:cstheme="minorBidi"/>
                <w:snapToGrid w:val="0"/>
                <w:sz w:val="13"/>
                <w:szCs w:val="13"/>
              </w:rPr>
            </w:pPr>
            <w:r>
              <w:rPr>
                <w:rFonts w:hint="eastAsia"/>
                <w:snapToGrid w:val="0"/>
                <w:sz w:val="13"/>
                <w:szCs w:val="13"/>
              </w:rPr>
              <w:t>エ　敷地内の通路の要所や注意喚起場所</w:t>
            </w:r>
          </w:p>
        </w:tc>
        <w:tc>
          <w:tcPr>
            <w:tcW w:w="780" w:type="dxa"/>
            <w:tcBorders>
              <w:top w:val="single" w:sz="12" w:space="0" w:color="auto"/>
              <w:left w:val="nil"/>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restart"/>
          </w:tcPr>
          <w:p w:rsidR="003159C6" w:rsidRDefault="003159C6">
            <w:pPr>
              <w:spacing w:before="60"/>
              <w:ind w:left="190" w:right="60" w:hanging="130"/>
              <w:rPr>
                <w:rFonts w:cstheme="minorBidi"/>
                <w:snapToGrid w:val="0"/>
                <w:sz w:val="13"/>
                <w:szCs w:val="13"/>
              </w:rPr>
            </w:pPr>
            <w:r>
              <w:rPr>
                <w:rFonts w:hint="eastAsia"/>
                <w:snapToGrid w:val="0"/>
                <w:sz w:val="13"/>
                <w:szCs w:val="13"/>
              </w:rPr>
              <w:t>４　出入口等</w:t>
            </w:r>
          </w:p>
        </w:tc>
        <w:tc>
          <w:tcPr>
            <w:tcW w:w="7070" w:type="dxa"/>
            <w:gridSpan w:val="7"/>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主要な出入口等の構造</w:t>
            </w: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90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イ　障害者等の通行の支障となるような段を設けない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3"/>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ウ　戸は、障害者等が容易に開閉して通過できる構造で、かつ、前後に高低差がない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64"/>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3"/>
            <w:tcBorders>
              <w:bottom w:val="nil"/>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エ　床面は、滑りにくい材料による仕上げ</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bl>
    <w:p w:rsidR="003159C6" w:rsidRDefault="003159C6">
      <w:pPr>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390"/>
        <w:gridCol w:w="3950"/>
        <w:gridCol w:w="780"/>
        <w:gridCol w:w="780"/>
        <w:gridCol w:w="520"/>
        <w:gridCol w:w="650"/>
      </w:tblGrid>
      <w:tr w:rsidR="003159C6">
        <w:trPr>
          <w:cantSplit/>
          <w:trHeight w:hRule="exact" w:val="350"/>
        </w:trPr>
        <w:tc>
          <w:tcPr>
            <w:tcW w:w="910" w:type="dxa"/>
            <w:vMerge w:val="restart"/>
            <w:tcBorders>
              <w:top w:val="nil"/>
            </w:tcBorders>
          </w:tcPr>
          <w:p w:rsidR="003159C6" w:rsidRDefault="003159C6">
            <w:pPr>
              <w:ind w:left="60" w:right="60"/>
              <w:jc w:val="left"/>
              <w:rPr>
                <w:rFonts w:cstheme="minorBidi"/>
                <w:snapToGrid w:val="0"/>
                <w:sz w:val="13"/>
                <w:szCs w:val="13"/>
              </w:rPr>
            </w:pPr>
          </w:p>
        </w:tc>
        <w:tc>
          <w:tcPr>
            <w:tcW w:w="7070" w:type="dxa"/>
            <w:gridSpan w:val="6"/>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主要な出入口等以外の出入口の構造</w:t>
            </w: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イ　障害者等の通行の支障となるような段を設けない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ウ　戸は、障害者等が容易に開閉して通過できる構造で、かつ、前後に高低差がない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2"/>
            <w:tcBorders>
              <w:bottom w:val="nil"/>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エ　床面は、滑りにくい材料による仕上げ</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restart"/>
          </w:tcPr>
          <w:p w:rsidR="003159C6" w:rsidRDefault="003159C6">
            <w:pPr>
              <w:spacing w:before="60"/>
              <w:ind w:left="190" w:right="60" w:hanging="130"/>
              <w:rPr>
                <w:rFonts w:cstheme="minorBidi"/>
                <w:snapToGrid w:val="0"/>
                <w:sz w:val="13"/>
                <w:szCs w:val="13"/>
              </w:rPr>
            </w:pPr>
            <w:r>
              <w:rPr>
                <w:rFonts w:hint="eastAsia"/>
                <w:snapToGrid w:val="0"/>
                <w:sz w:val="13"/>
                <w:szCs w:val="13"/>
              </w:rPr>
              <w:t>５　廊下等</w:t>
            </w: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廊下等の表面は、粗面又は滑りにくい材料による仕上げ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7070" w:type="dxa"/>
            <w:gridSpan w:val="6"/>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主たる経路を構成する廊下等の構造</w:t>
            </w: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120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イ　段を設けない。段を設ける場合は、傾斜路又はエレベーター等を併設</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ウ　端部は、</w:t>
            </w:r>
            <w:r w:rsidR="00FB3662">
              <w:rPr>
                <w:rFonts w:hint="eastAsia"/>
                <w:snapToGrid w:val="0"/>
                <w:sz w:val="13"/>
                <w:szCs w:val="13"/>
                <w:u w:val="single"/>
              </w:rPr>
              <w:t>車椅子</w:t>
            </w:r>
            <w:r>
              <w:rPr>
                <w:rFonts w:hint="eastAsia"/>
                <w:snapToGrid w:val="0"/>
                <w:sz w:val="13"/>
                <w:szCs w:val="13"/>
              </w:rPr>
              <w:t>の転回に支障がない構造であり、かつ、</w:t>
            </w:r>
            <w:r>
              <w:rPr>
                <w:snapToGrid w:val="0"/>
                <w:sz w:val="13"/>
                <w:szCs w:val="13"/>
              </w:rPr>
              <w:t>50</w:t>
            </w:r>
            <w:r>
              <w:rPr>
                <w:rFonts w:hint="eastAsia"/>
                <w:snapToGrid w:val="0"/>
                <w:sz w:val="13"/>
                <w:szCs w:val="13"/>
              </w:rPr>
              <w:t>ｍ以内ごとに、</w:t>
            </w:r>
            <w:r w:rsidR="00FB3662">
              <w:rPr>
                <w:rFonts w:hint="eastAsia"/>
                <w:snapToGrid w:val="0"/>
                <w:sz w:val="13"/>
                <w:szCs w:val="13"/>
                <w:u w:val="single"/>
              </w:rPr>
              <w:t>車椅子</w:t>
            </w:r>
            <w:r>
              <w:rPr>
                <w:rFonts w:hint="eastAsia"/>
                <w:snapToGrid w:val="0"/>
                <w:sz w:val="13"/>
                <w:szCs w:val="13"/>
              </w:rPr>
              <w:t>の転回に支障がない場所を確保</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エ　適切な高さの手すりの設置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オ　戸は、障害者等が容易に開閉して通過できる構造で、かつ、前後に高低差がない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restart"/>
          </w:tcPr>
          <w:p w:rsidR="003159C6" w:rsidRDefault="003159C6">
            <w:pPr>
              <w:spacing w:before="60"/>
              <w:ind w:left="190" w:right="60" w:hanging="130"/>
              <w:rPr>
                <w:rFonts w:cstheme="minorBidi"/>
                <w:snapToGrid w:val="0"/>
                <w:sz w:val="13"/>
                <w:szCs w:val="13"/>
              </w:rPr>
            </w:pPr>
            <w:r>
              <w:rPr>
                <w:rFonts w:hint="eastAsia"/>
                <w:snapToGrid w:val="0"/>
                <w:sz w:val="13"/>
                <w:szCs w:val="13"/>
              </w:rPr>
              <w:t>６　階段</w:t>
            </w: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主たる階段は、回り階段としない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つまずきの原因となるものを設けない構造</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適切な高さの手すりを設置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表面は、粗面又は滑りにくい材料による仕上げ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踏面の端部と周辺部分との容易な識別</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restart"/>
          </w:tcPr>
          <w:p w:rsidR="003159C6" w:rsidRDefault="003159C6">
            <w:pPr>
              <w:spacing w:before="60"/>
              <w:ind w:left="190" w:right="60" w:hanging="130"/>
              <w:rPr>
                <w:rFonts w:cstheme="minorBidi"/>
                <w:snapToGrid w:val="0"/>
                <w:sz w:val="13"/>
                <w:szCs w:val="13"/>
              </w:rPr>
            </w:pPr>
            <w:r>
              <w:rPr>
                <w:rFonts w:hint="eastAsia"/>
                <w:snapToGrid w:val="0"/>
                <w:sz w:val="13"/>
                <w:szCs w:val="13"/>
              </w:rPr>
              <w:t>７　エレベーター</w:t>
            </w:r>
          </w:p>
        </w:tc>
        <w:tc>
          <w:tcPr>
            <w:tcW w:w="4340" w:type="dxa"/>
            <w:gridSpan w:val="2"/>
            <w:tcBorders>
              <w:right w:val="single" w:sz="12" w:space="0" w:color="auto"/>
            </w:tcBorders>
            <w:vAlign w:val="center"/>
          </w:tcPr>
          <w:p w:rsidR="003159C6" w:rsidRDefault="003159C6">
            <w:pPr>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不特定かつ多数の者が利用し、又は主として障害者が利用し、かつ、直接屋外へ通ずる主要な出入口等がない階</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Align w:val="center"/>
          </w:tcPr>
          <w:p w:rsidR="003159C6" w:rsidRDefault="003159C6">
            <w:pPr>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w:t>
            </w: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有の場合の床面積の合計</w:t>
            </w:r>
          </w:p>
        </w:tc>
        <w:tc>
          <w:tcPr>
            <w:tcW w:w="1560" w:type="dxa"/>
            <w:gridSpan w:val="2"/>
            <w:tcBorders>
              <w:top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7070" w:type="dxa"/>
            <w:gridSpan w:val="6"/>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エレベーターの設置</w:t>
            </w:r>
          </w:p>
        </w:tc>
      </w:tr>
      <w:tr w:rsidR="003159C6">
        <w:trPr>
          <w:cantSplit/>
          <w:trHeight w:hRule="exact" w:val="350"/>
        </w:trPr>
        <w:tc>
          <w:tcPr>
            <w:tcW w:w="910" w:type="dxa"/>
            <w:vMerge/>
            <w:vAlign w:val="center"/>
          </w:tcPr>
          <w:p w:rsidR="003159C6" w:rsidRDefault="003159C6">
            <w:pPr>
              <w:ind w:left="190" w:right="60" w:hanging="130"/>
              <w:rPr>
                <w:rFonts w:cstheme="minorBidi"/>
                <w:snapToGrid w:val="0"/>
                <w:sz w:val="13"/>
                <w:szCs w:val="13"/>
              </w:rPr>
            </w:pPr>
          </w:p>
        </w:tc>
        <w:tc>
          <w:tcPr>
            <w:tcW w:w="390" w:type="dxa"/>
            <w:vMerge w:val="restart"/>
            <w:textDirection w:val="tbRlV"/>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エ　　　　　　　レ　　　　　　ベ　　　　　　ー　　　　　　タ</w:t>
            </w:r>
          </w:p>
        </w:tc>
        <w:tc>
          <w:tcPr>
            <w:tcW w:w="3950" w:type="dxa"/>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ア　</w:t>
            </w:r>
            <w:r w:rsidR="00FB3662">
              <w:rPr>
                <w:rFonts w:hint="eastAsia"/>
                <w:snapToGrid w:val="0"/>
                <w:sz w:val="13"/>
                <w:szCs w:val="13"/>
                <w:u w:val="single"/>
              </w:rPr>
              <w:t>籠</w:t>
            </w:r>
            <w:r>
              <w:rPr>
                <w:rFonts w:hint="eastAsia"/>
                <w:snapToGrid w:val="0"/>
                <w:sz w:val="13"/>
                <w:szCs w:val="13"/>
              </w:rPr>
              <w:t>及び昇降路の出入口の有効幅員は、それぞれ</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Pr="00501689" w:rsidRDefault="00FB3662">
            <w:pPr>
              <w:ind w:left="60" w:right="60"/>
              <w:jc w:val="center"/>
              <w:rPr>
                <w:rFonts w:cstheme="minorBidi"/>
                <w:snapToGrid w:val="0"/>
                <w:sz w:val="13"/>
                <w:szCs w:val="13"/>
                <w:u w:val="single"/>
              </w:rPr>
            </w:pPr>
            <w:r>
              <w:rPr>
                <w:rFonts w:hint="eastAsia"/>
                <w:snapToGrid w:val="0"/>
                <w:sz w:val="13"/>
                <w:szCs w:val="13"/>
                <w:u w:val="single"/>
              </w:rPr>
              <w:t>籠</w:t>
            </w:r>
          </w:p>
        </w:tc>
        <w:tc>
          <w:tcPr>
            <w:tcW w:w="780" w:type="dxa"/>
            <w:tcBorders>
              <w:top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50" w:type="dxa"/>
            <w:vMerge/>
            <w:tcBorders>
              <w:bottom w:val="nil"/>
            </w:tcBorders>
            <w:vAlign w:val="center"/>
          </w:tcPr>
          <w:p w:rsidR="003159C6" w:rsidRDefault="003159C6">
            <w:pPr>
              <w:ind w:left="60" w:right="60"/>
              <w:jc w:val="left"/>
              <w:rPr>
                <w:rFonts w:cstheme="minorBidi"/>
                <w:snapToGrid w:val="0"/>
                <w:sz w:val="13"/>
                <w:szCs w:val="13"/>
              </w:rPr>
            </w:pPr>
          </w:p>
        </w:tc>
        <w:tc>
          <w:tcPr>
            <w:tcW w:w="780" w:type="dxa"/>
            <w:tcBorders>
              <w:bottom w:val="nil"/>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昇降路</w:t>
            </w:r>
          </w:p>
        </w:tc>
        <w:tc>
          <w:tcPr>
            <w:tcW w:w="780" w:type="dxa"/>
            <w:tcBorders>
              <w:bottom w:val="nil"/>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tcBorders>
              <w:top w:val="nil"/>
            </w:tcBorders>
            <w:vAlign w:val="center"/>
          </w:tcPr>
          <w:p w:rsidR="003159C6" w:rsidRDefault="003159C6">
            <w:pPr>
              <w:ind w:left="60" w:right="60"/>
              <w:jc w:val="left"/>
              <w:rPr>
                <w:rFonts w:cstheme="minorBidi"/>
                <w:snapToGrid w:val="0"/>
                <w:sz w:val="13"/>
                <w:szCs w:val="13"/>
              </w:rPr>
            </w:pPr>
          </w:p>
        </w:tc>
        <w:tc>
          <w:tcPr>
            <w:tcW w:w="390" w:type="dxa"/>
            <w:vMerge/>
            <w:tcBorders>
              <w:top w:val="nil"/>
            </w:tcBorders>
            <w:textDirection w:val="tbRlV"/>
            <w:vAlign w:val="center"/>
          </w:tcPr>
          <w:p w:rsidR="003159C6" w:rsidRDefault="003159C6">
            <w:pPr>
              <w:ind w:left="60" w:right="60"/>
              <w:jc w:val="left"/>
              <w:rPr>
                <w:rFonts w:cstheme="minorBidi"/>
                <w:snapToGrid w:val="0"/>
                <w:sz w:val="13"/>
                <w:szCs w:val="13"/>
              </w:rPr>
            </w:pPr>
          </w:p>
        </w:tc>
        <w:tc>
          <w:tcPr>
            <w:tcW w:w="3950" w:type="dxa"/>
            <w:vMerge w:val="restart"/>
            <w:tcBorders>
              <w:right w:val="nil"/>
            </w:tcBorders>
          </w:tcPr>
          <w:p w:rsidR="003159C6" w:rsidRDefault="003159C6">
            <w:pPr>
              <w:spacing w:before="60"/>
              <w:ind w:left="190" w:right="60" w:hanging="130"/>
              <w:jc w:val="left"/>
              <w:rPr>
                <w:rFonts w:cstheme="minorBidi"/>
                <w:snapToGrid w:val="0"/>
                <w:sz w:val="13"/>
                <w:szCs w:val="13"/>
              </w:rPr>
            </w:pPr>
            <w:r>
              <w:rPr>
                <w:rFonts w:hint="eastAsia"/>
                <w:snapToGrid w:val="0"/>
                <w:sz w:val="13"/>
                <w:szCs w:val="13"/>
              </w:rPr>
              <w:t xml:space="preserve">イ　</w:t>
            </w:r>
            <w:r w:rsidR="00FB3662">
              <w:rPr>
                <w:rFonts w:hint="eastAsia"/>
                <w:snapToGrid w:val="0"/>
                <w:sz w:val="13"/>
                <w:szCs w:val="13"/>
                <w:u w:val="single"/>
              </w:rPr>
              <w:t>籠</w:t>
            </w:r>
            <w:r>
              <w:rPr>
                <w:rFonts w:hint="eastAsia"/>
                <w:snapToGrid w:val="0"/>
                <w:sz w:val="13"/>
                <w:szCs w:val="13"/>
              </w:rPr>
              <w:t>の内のり幅は</w:t>
            </w:r>
            <w:r>
              <w:rPr>
                <w:snapToGrid w:val="0"/>
                <w:sz w:val="13"/>
                <w:szCs w:val="13"/>
              </w:rPr>
              <w:t>140</w:t>
            </w:r>
            <w:r>
              <w:rPr>
                <w:rFonts w:hint="eastAsia"/>
                <w:snapToGrid w:val="0"/>
                <w:sz w:val="13"/>
                <w:szCs w:val="13"/>
              </w:rPr>
              <w:t>㎝以上、内のり奥行きは</w:t>
            </w:r>
            <w:r>
              <w:rPr>
                <w:snapToGrid w:val="0"/>
                <w:sz w:val="13"/>
                <w:szCs w:val="13"/>
              </w:rPr>
              <w:t>135</w:t>
            </w:r>
            <w:r>
              <w:rPr>
                <w:rFonts w:hint="eastAsia"/>
                <w:snapToGrid w:val="0"/>
                <w:sz w:val="13"/>
                <w:szCs w:val="13"/>
              </w:rPr>
              <w:t>㎝以上で、</w:t>
            </w:r>
            <w:r w:rsidR="00FB3662">
              <w:rPr>
                <w:rFonts w:hint="eastAsia"/>
                <w:snapToGrid w:val="0"/>
                <w:sz w:val="13"/>
                <w:szCs w:val="13"/>
                <w:u w:val="single"/>
              </w:rPr>
              <w:t>籠</w:t>
            </w:r>
            <w:r>
              <w:rPr>
                <w:rFonts w:hint="eastAsia"/>
                <w:snapToGrid w:val="0"/>
                <w:sz w:val="13"/>
                <w:szCs w:val="13"/>
              </w:rPr>
              <w:t>の構造は</w:t>
            </w:r>
            <w:r w:rsidR="00FB3662">
              <w:rPr>
                <w:rFonts w:hint="eastAsia"/>
                <w:snapToGrid w:val="0"/>
                <w:sz w:val="13"/>
                <w:szCs w:val="13"/>
                <w:u w:val="single"/>
              </w:rPr>
              <w:t>車椅子</w:t>
            </w:r>
            <w:r>
              <w:rPr>
                <w:rFonts w:hint="eastAsia"/>
                <w:snapToGrid w:val="0"/>
                <w:sz w:val="13"/>
                <w:szCs w:val="13"/>
              </w:rPr>
              <w:t>の転回に支障がない構造</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幅</w:t>
            </w:r>
          </w:p>
        </w:tc>
        <w:tc>
          <w:tcPr>
            <w:tcW w:w="780" w:type="dxa"/>
            <w:tcBorders>
              <w:top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bottom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奥行き</w:t>
            </w:r>
          </w:p>
        </w:tc>
        <w:tc>
          <w:tcPr>
            <w:tcW w:w="780" w:type="dxa"/>
            <w:tcBorders>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restart"/>
            <w:tcBorders>
              <w:right w:val="nil"/>
            </w:tcBorders>
          </w:tcPr>
          <w:p w:rsidR="003159C6" w:rsidRDefault="003159C6">
            <w:pPr>
              <w:spacing w:before="60"/>
              <w:ind w:left="190" w:right="60" w:hanging="130"/>
              <w:jc w:val="left"/>
              <w:rPr>
                <w:rFonts w:cstheme="minorBidi"/>
                <w:snapToGrid w:val="0"/>
                <w:sz w:val="13"/>
                <w:szCs w:val="13"/>
              </w:rPr>
            </w:pPr>
            <w:r>
              <w:rPr>
                <w:rFonts w:hint="eastAsia"/>
                <w:snapToGrid w:val="0"/>
                <w:sz w:val="13"/>
                <w:szCs w:val="13"/>
              </w:rPr>
              <w:t>ウ　戸は、障害者等が円滑に利用できる構造で、戸の開閉時間を制御する装置を設置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構造</w:t>
            </w: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bottom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装置</w:t>
            </w:r>
          </w:p>
        </w:tc>
        <w:tc>
          <w:tcPr>
            <w:tcW w:w="780" w:type="dxa"/>
            <w:tcBorders>
              <w:bottom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restart"/>
            <w:tcBorders>
              <w:right w:val="nil"/>
            </w:tcBorders>
          </w:tcPr>
          <w:p w:rsidR="003159C6" w:rsidRDefault="003159C6">
            <w:pPr>
              <w:spacing w:before="60"/>
              <w:ind w:left="190" w:right="60" w:hanging="130"/>
              <w:jc w:val="left"/>
              <w:rPr>
                <w:rFonts w:cstheme="minorBidi"/>
                <w:snapToGrid w:val="0"/>
                <w:sz w:val="13"/>
                <w:szCs w:val="13"/>
              </w:rPr>
            </w:pPr>
            <w:r>
              <w:rPr>
                <w:rFonts w:hint="eastAsia"/>
                <w:snapToGrid w:val="0"/>
                <w:sz w:val="13"/>
                <w:szCs w:val="13"/>
              </w:rPr>
              <w:t xml:space="preserve">エ　</w:t>
            </w:r>
            <w:r w:rsidR="00FB3662">
              <w:rPr>
                <w:rFonts w:hint="eastAsia"/>
                <w:snapToGrid w:val="0"/>
                <w:sz w:val="13"/>
                <w:szCs w:val="13"/>
                <w:u w:val="single"/>
              </w:rPr>
              <w:t>籠</w:t>
            </w:r>
            <w:r>
              <w:rPr>
                <w:rFonts w:hint="eastAsia"/>
                <w:snapToGrid w:val="0"/>
                <w:sz w:val="13"/>
                <w:szCs w:val="13"/>
              </w:rPr>
              <w:t>内に、適切な高さの手すり及び戸の開閉状況等を確認することができる鏡の設置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手すり</w:t>
            </w: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5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50" w:type="dxa"/>
            <w:vMerge/>
            <w:tcBorders>
              <w:bottom w:val="nil"/>
            </w:tcBorders>
            <w:vAlign w:val="center"/>
          </w:tcPr>
          <w:p w:rsidR="003159C6" w:rsidRDefault="003159C6">
            <w:pPr>
              <w:ind w:left="60" w:right="60"/>
              <w:jc w:val="left"/>
              <w:rPr>
                <w:rFonts w:cstheme="minorBidi"/>
                <w:snapToGrid w:val="0"/>
                <w:sz w:val="13"/>
                <w:szCs w:val="13"/>
              </w:rPr>
            </w:pPr>
          </w:p>
        </w:tc>
        <w:tc>
          <w:tcPr>
            <w:tcW w:w="780" w:type="dxa"/>
            <w:tcBorders>
              <w:bottom w:val="nil"/>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鏡</w:t>
            </w:r>
          </w:p>
        </w:tc>
        <w:tc>
          <w:tcPr>
            <w:tcW w:w="780" w:type="dxa"/>
            <w:tcBorders>
              <w:bottom w:val="nil"/>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tcBorders>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bl>
    <w:p w:rsidR="003159C6" w:rsidRDefault="003159C6">
      <w:pPr>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390"/>
        <w:gridCol w:w="3950"/>
        <w:gridCol w:w="780"/>
        <w:gridCol w:w="780"/>
        <w:gridCol w:w="520"/>
        <w:gridCol w:w="650"/>
      </w:tblGrid>
      <w:tr w:rsidR="003159C6">
        <w:trPr>
          <w:cantSplit/>
          <w:trHeight w:hRule="exact" w:val="390"/>
        </w:trPr>
        <w:tc>
          <w:tcPr>
            <w:tcW w:w="910" w:type="dxa"/>
            <w:vMerge w:val="restart"/>
            <w:tcBorders>
              <w:top w:val="nil"/>
            </w:tcBorders>
            <w:vAlign w:val="center"/>
          </w:tcPr>
          <w:p w:rsidR="003159C6" w:rsidRDefault="003159C6">
            <w:pPr>
              <w:ind w:left="60" w:right="60"/>
              <w:jc w:val="left"/>
              <w:rPr>
                <w:rFonts w:cstheme="minorBidi"/>
                <w:snapToGrid w:val="0"/>
                <w:sz w:val="13"/>
                <w:szCs w:val="13"/>
              </w:rPr>
            </w:pPr>
          </w:p>
        </w:tc>
        <w:tc>
          <w:tcPr>
            <w:tcW w:w="390" w:type="dxa"/>
            <w:vMerge w:val="restart"/>
            <w:tcBorders>
              <w:top w:val="nil"/>
            </w:tcBorders>
            <w:textDirection w:val="tbRlV"/>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ー　　　　　　の　　　　　　構　　　　　　造</w:t>
            </w:r>
          </w:p>
        </w:tc>
        <w:tc>
          <w:tcPr>
            <w:tcW w:w="3950" w:type="dxa"/>
            <w:tcBorders>
              <w:right w:val="single" w:sz="12" w:space="0" w:color="auto"/>
            </w:tcBorders>
            <w:vAlign w:val="center"/>
          </w:tcPr>
          <w:p w:rsidR="003159C6" w:rsidRDefault="003159C6">
            <w:pPr>
              <w:ind w:left="190" w:right="60" w:hanging="130"/>
              <w:rPr>
                <w:rFonts w:cstheme="minorBidi"/>
                <w:snapToGrid w:val="0"/>
                <w:sz w:val="13"/>
                <w:szCs w:val="13"/>
              </w:rPr>
            </w:pPr>
            <w:r>
              <w:rPr>
                <w:rFonts w:hint="eastAsia"/>
                <w:snapToGrid w:val="0"/>
                <w:sz w:val="13"/>
                <w:szCs w:val="13"/>
              </w:rPr>
              <w:t xml:space="preserve">オ　</w:t>
            </w:r>
            <w:r w:rsidR="00FB3662">
              <w:rPr>
                <w:rFonts w:hint="eastAsia"/>
                <w:snapToGrid w:val="0"/>
                <w:sz w:val="13"/>
                <w:szCs w:val="13"/>
                <w:u w:val="single"/>
              </w:rPr>
              <w:t>籠</w:t>
            </w:r>
            <w:r>
              <w:rPr>
                <w:rFonts w:hint="eastAsia"/>
                <w:snapToGrid w:val="0"/>
                <w:sz w:val="13"/>
                <w:szCs w:val="13"/>
              </w:rPr>
              <w:t>内及び乗降ロビーに、</w:t>
            </w:r>
            <w:r w:rsidR="00FB3662">
              <w:rPr>
                <w:rFonts w:hint="eastAsia"/>
                <w:snapToGrid w:val="0"/>
                <w:sz w:val="13"/>
                <w:szCs w:val="13"/>
                <w:u w:val="single"/>
              </w:rPr>
              <w:t>車椅子</w:t>
            </w:r>
            <w:r w:rsidRPr="00501689">
              <w:rPr>
                <w:rFonts w:hint="eastAsia"/>
                <w:snapToGrid w:val="0"/>
                <w:sz w:val="13"/>
                <w:szCs w:val="13"/>
                <w:u w:val="single"/>
              </w:rPr>
              <w:t>使用者</w:t>
            </w:r>
            <w:r>
              <w:rPr>
                <w:rFonts w:hint="eastAsia"/>
                <w:snapToGrid w:val="0"/>
                <w:sz w:val="13"/>
                <w:szCs w:val="13"/>
              </w:rPr>
              <w:t>が利用しやすい位置に制御装置を設置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52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tcBorders>
              <w:right w:val="single" w:sz="12" w:space="0" w:color="auto"/>
            </w:tcBorders>
            <w:vAlign w:val="center"/>
          </w:tcPr>
          <w:p w:rsidR="003159C6" w:rsidRDefault="003159C6">
            <w:pPr>
              <w:ind w:left="190" w:right="60" w:hanging="130"/>
              <w:rPr>
                <w:rFonts w:cstheme="minorBidi"/>
                <w:snapToGrid w:val="0"/>
                <w:sz w:val="13"/>
                <w:szCs w:val="13"/>
              </w:rPr>
            </w:pPr>
            <w:r>
              <w:rPr>
                <w:rFonts w:hint="eastAsia"/>
                <w:snapToGrid w:val="0"/>
                <w:sz w:val="13"/>
                <w:szCs w:val="13"/>
              </w:rPr>
              <w:t xml:space="preserve">カ　</w:t>
            </w:r>
            <w:r w:rsidR="00FB3662">
              <w:rPr>
                <w:rFonts w:hint="eastAsia"/>
                <w:snapToGrid w:val="0"/>
                <w:sz w:val="13"/>
                <w:szCs w:val="13"/>
                <w:u w:val="single"/>
              </w:rPr>
              <w:t>籠</w:t>
            </w:r>
            <w:r>
              <w:rPr>
                <w:rFonts w:hint="eastAsia"/>
                <w:snapToGrid w:val="0"/>
                <w:sz w:val="13"/>
                <w:szCs w:val="13"/>
              </w:rPr>
              <w:t>内及び乗降ロビーに設ける制御装置は、視覚障害者が円滑に操作できる構造（点字及び文字等の浮き彫り、音声案内等）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50" w:type="dxa"/>
            <w:tcBorders>
              <w:bottom w:val="nil"/>
              <w:right w:val="single" w:sz="12" w:space="0" w:color="auto"/>
            </w:tcBorders>
            <w:vAlign w:val="center"/>
          </w:tcPr>
          <w:p w:rsidR="003159C6" w:rsidRDefault="003159C6">
            <w:pPr>
              <w:ind w:left="190" w:right="60" w:hanging="130"/>
              <w:rPr>
                <w:rFonts w:cstheme="minorBidi"/>
                <w:snapToGrid w:val="0"/>
                <w:sz w:val="13"/>
                <w:szCs w:val="13"/>
              </w:rPr>
            </w:pPr>
            <w:r>
              <w:rPr>
                <w:rFonts w:hint="eastAsia"/>
                <w:snapToGrid w:val="0"/>
                <w:sz w:val="13"/>
                <w:szCs w:val="13"/>
              </w:rPr>
              <w:t xml:space="preserve">キ　</w:t>
            </w:r>
            <w:r w:rsidR="00FB3662">
              <w:rPr>
                <w:rFonts w:hint="eastAsia"/>
                <w:snapToGrid w:val="0"/>
                <w:sz w:val="13"/>
                <w:szCs w:val="13"/>
                <w:u w:val="single"/>
              </w:rPr>
              <w:t>籠</w:t>
            </w:r>
            <w:r>
              <w:rPr>
                <w:rFonts w:hint="eastAsia"/>
                <w:snapToGrid w:val="0"/>
                <w:sz w:val="13"/>
                <w:szCs w:val="13"/>
              </w:rPr>
              <w:t>内に、</w:t>
            </w:r>
            <w:r w:rsidR="00FB3662">
              <w:rPr>
                <w:rFonts w:hint="eastAsia"/>
                <w:snapToGrid w:val="0"/>
                <w:sz w:val="13"/>
                <w:szCs w:val="13"/>
                <w:u w:val="single"/>
              </w:rPr>
              <w:t>籠</w:t>
            </w:r>
            <w:r>
              <w:rPr>
                <w:rFonts w:hint="eastAsia"/>
                <w:snapToGrid w:val="0"/>
                <w:sz w:val="13"/>
                <w:szCs w:val="13"/>
              </w:rPr>
              <w:t>が停止する予定の階及び</w:t>
            </w:r>
            <w:r w:rsidR="00FB3662">
              <w:rPr>
                <w:rFonts w:hint="eastAsia"/>
                <w:snapToGrid w:val="0"/>
                <w:sz w:val="13"/>
                <w:szCs w:val="13"/>
                <w:u w:val="single"/>
              </w:rPr>
              <w:t>籠</w:t>
            </w:r>
            <w:r>
              <w:rPr>
                <w:rFonts w:hint="eastAsia"/>
                <w:snapToGrid w:val="0"/>
                <w:sz w:val="13"/>
                <w:szCs w:val="13"/>
              </w:rPr>
              <w:t>の現在位置を表示する装置を設置</w:t>
            </w:r>
          </w:p>
        </w:tc>
        <w:tc>
          <w:tcPr>
            <w:tcW w:w="780" w:type="dxa"/>
            <w:tcBorders>
              <w:top w:val="single" w:sz="12" w:space="0" w:color="auto"/>
              <w:left w:val="nil"/>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bottom w:val="nil"/>
            </w:tcBorders>
            <w:textDirection w:val="tbRlV"/>
            <w:vAlign w:val="center"/>
          </w:tcPr>
          <w:p w:rsidR="003159C6" w:rsidRDefault="003159C6">
            <w:pPr>
              <w:ind w:left="60" w:right="60"/>
              <w:jc w:val="left"/>
              <w:rPr>
                <w:rFonts w:cstheme="minorBidi"/>
                <w:snapToGrid w:val="0"/>
                <w:sz w:val="13"/>
                <w:szCs w:val="13"/>
              </w:rPr>
            </w:pPr>
          </w:p>
        </w:tc>
        <w:tc>
          <w:tcPr>
            <w:tcW w:w="3950" w:type="dxa"/>
            <w:tcBorders>
              <w:right w:val="single" w:sz="12" w:space="0" w:color="auto"/>
            </w:tcBorders>
            <w:vAlign w:val="center"/>
          </w:tcPr>
          <w:p w:rsidR="003159C6" w:rsidRDefault="003159C6">
            <w:pPr>
              <w:ind w:left="190" w:right="60" w:hanging="130"/>
              <w:rPr>
                <w:rFonts w:cstheme="minorBidi"/>
                <w:snapToGrid w:val="0"/>
                <w:sz w:val="13"/>
                <w:szCs w:val="13"/>
              </w:rPr>
            </w:pPr>
            <w:r>
              <w:rPr>
                <w:rFonts w:hint="eastAsia"/>
                <w:snapToGrid w:val="0"/>
                <w:sz w:val="13"/>
                <w:szCs w:val="13"/>
              </w:rPr>
              <w:t xml:space="preserve">ク　</w:t>
            </w:r>
            <w:r w:rsidR="00FB3662">
              <w:rPr>
                <w:rFonts w:hint="eastAsia"/>
                <w:snapToGrid w:val="0"/>
                <w:sz w:val="13"/>
                <w:szCs w:val="13"/>
                <w:u w:val="single"/>
              </w:rPr>
              <w:t>籠</w:t>
            </w:r>
            <w:r>
              <w:rPr>
                <w:rFonts w:hint="eastAsia"/>
                <w:snapToGrid w:val="0"/>
                <w:sz w:val="13"/>
                <w:szCs w:val="13"/>
              </w:rPr>
              <w:t>内に、</w:t>
            </w:r>
            <w:r w:rsidR="00FB3662">
              <w:rPr>
                <w:rFonts w:hint="eastAsia"/>
                <w:snapToGrid w:val="0"/>
                <w:sz w:val="13"/>
                <w:szCs w:val="13"/>
                <w:u w:val="single"/>
              </w:rPr>
              <w:t>籠</w:t>
            </w:r>
            <w:r>
              <w:rPr>
                <w:rFonts w:hint="eastAsia"/>
                <w:snapToGrid w:val="0"/>
                <w:sz w:val="13"/>
                <w:szCs w:val="13"/>
              </w:rPr>
              <w:t>が到着する階並びに</w:t>
            </w:r>
            <w:r w:rsidR="00FB3662">
              <w:rPr>
                <w:rFonts w:hint="eastAsia"/>
                <w:snapToGrid w:val="0"/>
                <w:sz w:val="13"/>
                <w:szCs w:val="13"/>
                <w:u w:val="single"/>
              </w:rPr>
              <w:t>籠</w:t>
            </w:r>
            <w:r>
              <w:rPr>
                <w:rFonts w:hint="eastAsia"/>
                <w:snapToGrid w:val="0"/>
                <w:sz w:val="13"/>
                <w:szCs w:val="13"/>
              </w:rPr>
              <w:t>及び昇降路の出入口の戸の閉鎖を音声により知らせる装置を設置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950" w:type="dxa"/>
            <w:tcBorders>
              <w:right w:val="single" w:sz="12" w:space="0" w:color="auto"/>
            </w:tcBorders>
            <w:vAlign w:val="center"/>
          </w:tcPr>
          <w:p w:rsidR="003159C6" w:rsidRDefault="003159C6">
            <w:pPr>
              <w:ind w:left="190" w:right="60" w:hanging="130"/>
              <w:jc w:val="left"/>
              <w:rPr>
                <w:rFonts w:cstheme="minorBidi"/>
                <w:snapToGrid w:val="0"/>
                <w:sz w:val="13"/>
                <w:szCs w:val="13"/>
              </w:rPr>
            </w:pPr>
            <w:r>
              <w:rPr>
                <w:rFonts w:hint="eastAsia"/>
                <w:snapToGrid w:val="0"/>
                <w:sz w:val="13"/>
                <w:szCs w:val="13"/>
              </w:rPr>
              <w:t>ケ　乗降ロビーに、到着する</w:t>
            </w:r>
            <w:r w:rsidR="00FB3662">
              <w:rPr>
                <w:rFonts w:hint="eastAsia"/>
                <w:snapToGrid w:val="0"/>
                <w:sz w:val="13"/>
                <w:szCs w:val="13"/>
                <w:u w:val="single"/>
              </w:rPr>
              <w:t>籠</w:t>
            </w:r>
            <w:r>
              <w:rPr>
                <w:rFonts w:hint="eastAsia"/>
                <w:snapToGrid w:val="0"/>
                <w:sz w:val="13"/>
                <w:szCs w:val="13"/>
              </w:rPr>
              <w:t>の昇降方向を表示する装置を設置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190" w:right="60" w:hanging="130"/>
              <w:rPr>
                <w:rFonts w:cstheme="minorBidi"/>
                <w:snapToGrid w:val="0"/>
                <w:sz w:val="13"/>
                <w:szCs w:val="13"/>
              </w:rPr>
            </w:pPr>
            <w:r>
              <w:rPr>
                <w:rFonts w:hint="eastAsia"/>
                <w:snapToGrid w:val="0"/>
                <w:sz w:val="13"/>
                <w:szCs w:val="13"/>
              </w:rPr>
              <w:t xml:space="preserve">コ　</w:t>
            </w:r>
            <w:r w:rsidR="00FB3662">
              <w:rPr>
                <w:rFonts w:hint="eastAsia"/>
                <w:snapToGrid w:val="0"/>
                <w:sz w:val="13"/>
                <w:szCs w:val="13"/>
                <w:u w:val="single"/>
              </w:rPr>
              <w:t>籠</w:t>
            </w:r>
            <w:r>
              <w:rPr>
                <w:rFonts w:hint="eastAsia"/>
                <w:snapToGrid w:val="0"/>
                <w:sz w:val="13"/>
                <w:szCs w:val="13"/>
              </w:rPr>
              <w:t>内又は乗降ロビーに、到着する</w:t>
            </w:r>
            <w:r w:rsidR="00FB3662">
              <w:rPr>
                <w:rFonts w:hint="eastAsia"/>
                <w:snapToGrid w:val="0"/>
                <w:sz w:val="13"/>
                <w:szCs w:val="13"/>
                <w:u w:val="single"/>
              </w:rPr>
              <w:t>籠</w:t>
            </w:r>
            <w:r>
              <w:rPr>
                <w:rFonts w:hint="eastAsia"/>
                <w:snapToGrid w:val="0"/>
                <w:sz w:val="13"/>
                <w:szCs w:val="13"/>
              </w:rPr>
              <w:t>の昇降方向を音声により知らせる装置を設置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950" w:type="dxa"/>
            <w:vMerge w:val="restart"/>
            <w:tcBorders>
              <w:right w:val="nil"/>
            </w:tcBorders>
          </w:tcPr>
          <w:p w:rsidR="003159C6" w:rsidRDefault="003159C6">
            <w:pPr>
              <w:spacing w:before="60"/>
              <w:ind w:left="190" w:right="60" w:hanging="130"/>
              <w:jc w:val="left"/>
              <w:rPr>
                <w:rFonts w:cstheme="minorBidi"/>
                <w:snapToGrid w:val="0"/>
                <w:sz w:val="13"/>
                <w:szCs w:val="13"/>
              </w:rPr>
            </w:pPr>
            <w:r>
              <w:rPr>
                <w:rFonts w:hint="eastAsia"/>
                <w:snapToGrid w:val="0"/>
                <w:sz w:val="13"/>
                <w:szCs w:val="13"/>
              </w:rPr>
              <w:t>サ　乗降ロビーは高低差がなく、その有効幅員及び有効奥行きは</w:t>
            </w:r>
            <w:r>
              <w:rPr>
                <w:snapToGrid w:val="0"/>
                <w:sz w:val="13"/>
                <w:szCs w:val="13"/>
              </w:rPr>
              <w:t>150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高低差なし</w:t>
            </w: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幅</w:t>
            </w:r>
          </w:p>
        </w:tc>
        <w:tc>
          <w:tcPr>
            <w:tcW w:w="780" w:type="dxa"/>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奥行き</w:t>
            </w:r>
          </w:p>
        </w:tc>
        <w:tc>
          <w:tcPr>
            <w:tcW w:w="780" w:type="dxa"/>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restart"/>
          </w:tcPr>
          <w:p w:rsidR="003159C6" w:rsidRDefault="003159C6">
            <w:pPr>
              <w:spacing w:before="60"/>
              <w:ind w:left="190" w:right="60" w:hanging="130"/>
              <w:rPr>
                <w:rFonts w:cstheme="minorBidi"/>
                <w:snapToGrid w:val="0"/>
                <w:sz w:val="13"/>
                <w:szCs w:val="13"/>
              </w:rPr>
            </w:pPr>
            <w:r>
              <w:rPr>
                <w:rFonts w:hint="eastAsia"/>
                <w:snapToGrid w:val="0"/>
                <w:sz w:val="13"/>
                <w:szCs w:val="13"/>
              </w:rPr>
              <w:t>８　便所</w:t>
            </w:r>
          </w:p>
        </w:tc>
        <w:tc>
          <w:tcPr>
            <w:tcW w:w="7070" w:type="dxa"/>
            <w:gridSpan w:val="6"/>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みんなのトイレの構造</w:t>
            </w: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ア　出入口の有効幅員は、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イ　戸は、障害者等が容易に開閉して通過できる構造で、かつ、前後に高低差がない</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ウ　出入口は、主たる経路に接続</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エ　腰掛便座、手すり、洗面器、鏡等を適切に配置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腰掛便座</w:t>
            </w: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手すり</w:t>
            </w: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洗面器</w:t>
            </w: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tcBorders>
              <w:bottom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鏡</w:t>
            </w:r>
          </w:p>
        </w:tc>
        <w:tc>
          <w:tcPr>
            <w:tcW w:w="780" w:type="dxa"/>
            <w:tcBorders>
              <w:bottom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カ　</w:t>
            </w:r>
            <w:r w:rsidR="00FB3662">
              <w:rPr>
                <w:rFonts w:hint="eastAsia"/>
                <w:snapToGrid w:val="0"/>
                <w:sz w:val="13"/>
                <w:szCs w:val="13"/>
                <w:u w:val="single"/>
              </w:rPr>
              <w:t>車椅子</w:t>
            </w:r>
            <w:r w:rsidRPr="00501689">
              <w:rPr>
                <w:rFonts w:hint="eastAsia"/>
                <w:snapToGrid w:val="0"/>
                <w:sz w:val="13"/>
                <w:szCs w:val="13"/>
                <w:u w:val="single"/>
              </w:rPr>
              <w:t>使用者</w:t>
            </w:r>
            <w:r>
              <w:rPr>
                <w:rFonts w:hint="eastAsia"/>
                <w:snapToGrid w:val="0"/>
                <w:sz w:val="13"/>
                <w:szCs w:val="13"/>
              </w:rPr>
              <w:t>が円滑に利用できる空間を確保</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キ　床面は、滑りにくい材料による仕上げ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ク　障害者等が円滑に利用することができる構造の水洗器具を設置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2"/>
            <w:tcBorders>
              <w:bottom w:val="nil"/>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ケ　出入口に、</w:t>
            </w:r>
            <w:r w:rsidR="00FB3662" w:rsidRPr="00435C53">
              <w:rPr>
                <w:rFonts w:hint="eastAsia"/>
                <w:snapToGrid w:val="0"/>
                <w:sz w:val="13"/>
                <w:szCs w:val="13"/>
                <w:u w:val="single"/>
              </w:rPr>
              <w:t>誰</w:t>
            </w:r>
            <w:r w:rsidRPr="00435C53">
              <w:rPr>
                <w:rFonts w:hint="eastAsia"/>
                <w:snapToGrid w:val="0"/>
                <w:sz w:val="13"/>
                <w:szCs w:val="13"/>
                <w:u w:val="single"/>
              </w:rPr>
              <w:t>もが</w:t>
            </w:r>
            <w:r>
              <w:rPr>
                <w:rFonts w:hint="eastAsia"/>
                <w:snapToGrid w:val="0"/>
                <w:sz w:val="13"/>
                <w:szCs w:val="13"/>
              </w:rPr>
              <w:t>利用できる旨をわかりやすい方法で表示</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restart"/>
            <w:tcBorders>
              <w:top w:val="nil"/>
            </w:tcBorders>
            <w:vAlign w:val="center"/>
          </w:tcPr>
          <w:p w:rsidR="003159C6" w:rsidRDefault="003159C6">
            <w:pPr>
              <w:ind w:left="60" w:right="60"/>
              <w:jc w:val="left"/>
              <w:rPr>
                <w:rFonts w:cstheme="minorBidi"/>
                <w:snapToGrid w:val="0"/>
                <w:sz w:val="13"/>
                <w:szCs w:val="13"/>
              </w:rPr>
            </w:pPr>
          </w:p>
        </w:tc>
        <w:tc>
          <w:tcPr>
            <w:tcW w:w="7070" w:type="dxa"/>
            <w:gridSpan w:val="6"/>
            <w:vAlign w:val="center"/>
          </w:tcPr>
          <w:p w:rsidR="003159C6" w:rsidRDefault="003159C6">
            <w:pPr>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みんなのトイレのみで構成されている便所及びみんなのトイレを設けた場合と同等以上の機能を有すると認められる便所以外の便所の構造</w:t>
            </w: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ア　便所の出入口の有効幅員は、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イ　便所及び便房の出入口の戸は、障害者等が容易に開閉して通過できる構造で、かつ、前後に高低差がない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ウ　床面は、滑りにくい材料による仕上げ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7070" w:type="dxa"/>
            <w:gridSpan w:val="6"/>
            <w:tcBorders>
              <w:bottom w:val="nil"/>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エ　便房の構造</w:t>
            </w:r>
          </w:p>
        </w:tc>
      </w:tr>
    </w:tbl>
    <w:p w:rsidR="003159C6" w:rsidRDefault="003159C6">
      <w:pPr>
        <w:jc w:val="left"/>
        <w:rPr>
          <w:rFonts w:cstheme="minorBidi"/>
          <w:snapToGrid w:val="0"/>
        </w:rPr>
      </w:pPr>
    </w:p>
    <w:p w:rsidR="003159C6" w:rsidRDefault="003159C6">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390"/>
        <w:gridCol w:w="3950"/>
        <w:gridCol w:w="780"/>
        <w:gridCol w:w="780"/>
        <w:gridCol w:w="520"/>
        <w:gridCol w:w="650"/>
      </w:tblGrid>
      <w:tr w:rsidR="003159C6">
        <w:trPr>
          <w:cantSplit/>
          <w:trHeight w:hRule="exact" w:val="390"/>
        </w:trPr>
        <w:tc>
          <w:tcPr>
            <w:tcW w:w="910" w:type="dxa"/>
            <w:vMerge w:val="restart"/>
            <w:tcBorders>
              <w:top w:val="nil"/>
            </w:tcBorders>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障害者等が円滑に利用できる構造の腰掛便座及び手すりを適切に配置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腰掛便座</w:t>
            </w: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手すり</w:t>
            </w:r>
          </w:p>
        </w:tc>
        <w:tc>
          <w:tcPr>
            <w:tcW w:w="780" w:type="dxa"/>
            <w:vAlign w:val="center"/>
          </w:tcPr>
          <w:p w:rsidR="003159C6" w:rsidRDefault="003159C6">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7070" w:type="dxa"/>
            <w:gridSpan w:val="6"/>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出入口の構造</w:t>
            </w: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60" w:right="60"/>
              <w:jc w:val="left"/>
              <w:rPr>
                <w:rFonts w:cstheme="minorBidi"/>
                <w:snapToGrid w:val="0"/>
                <w:sz w:val="13"/>
                <w:szCs w:val="13"/>
              </w:rPr>
            </w:pPr>
            <w:r>
              <w:rPr>
                <w:rFonts w:hint="eastAsia"/>
                <w:snapToGrid w:val="0"/>
                <w:sz w:val="13"/>
                <w:szCs w:val="13"/>
              </w:rPr>
              <w:t xml:space="preserve">　　　　</w:t>
            </w:r>
            <w:r>
              <w:rPr>
                <w:snapToGrid w:val="0"/>
                <w:sz w:val="13"/>
                <w:szCs w:val="13"/>
              </w:rPr>
              <w:t>a</w:t>
            </w:r>
            <w:r>
              <w:rPr>
                <w:rFonts w:hint="eastAsia"/>
                <w:snapToGrid w:val="0"/>
                <w:sz w:val="13"/>
                <w:szCs w:val="13"/>
              </w:rPr>
              <w:t xml:space="preserve">　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b</w:t>
            </w:r>
            <w:r>
              <w:rPr>
                <w:rFonts w:hint="eastAsia"/>
                <w:snapToGrid w:val="0"/>
                <w:sz w:val="13"/>
                <w:szCs w:val="13"/>
              </w:rPr>
              <w:t xml:space="preserve">　障害者等の通行の支障となるような段を設けない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710" w:right="60" w:hanging="130"/>
              <w:rPr>
                <w:rFonts w:cstheme="minorBidi"/>
                <w:snapToGrid w:val="0"/>
                <w:sz w:val="13"/>
                <w:szCs w:val="13"/>
              </w:rPr>
            </w:pPr>
            <w:r>
              <w:rPr>
                <w:snapToGrid w:val="0"/>
                <w:sz w:val="13"/>
                <w:szCs w:val="13"/>
              </w:rPr>
              <w:t>c</w:t>
            </w:r>
            <w:r>
              <w:rPr>
                <w:rFonts w:hint="eastAsia"/>
                <w:snapToGrid w:val="0"/>
                <w:sz w:val="13"/>
                <w:szCs w:val="13"/>
              </w:rPr>
              <w:t xml:space="preserve">　戸は、障害者等が容易に開閉して通過できる構造で、かつ、前後に高低差がない</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710" w:right="60" w:hanging="130"/>
              <w:rPr>
                <w:rFonts w:cstheme="minorBidi"/>
                <w:snapToGrid w:val="0"/>
                <w:sz w:val="13"/>
                <w:szCs w:val="13"/>
              </w:rPr>
            </w:pPr>
            <w:r>
              <w:rPr>
                <w:snapToGrid w:val="0"/>
                <w:sz w:val="13"/>
                <w:szCs w:val="13"/>
              </w:rPr>
              <w:t>d</w:t>
            </w:r>
            <w:r>
              <w:rPr>
                <w:rFonts w:hint="eastAsia"/>
                <w:snapToGrid w:val="0"/>
                <w:sz w:val="13"/>
                <w:szCs w:val="13"/>
              </w:rPr>
              <w:t xml:space="preserve">　床面は、滑りにくい材料による仕上げ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nil"/>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オ　男子用小便器は、手すり付きの床置式小便器、壁掛式の小便器（受け口の高さ</w:t>
            </w:r>
            <w:r>
              <w:rPr>
                <w:snapToGrid w:val="0"/>
                <w:sz w:val="13"/>
                <w:szCs w:val="13"/>
              </w:rPr>
              <w:t>35</w:t>
            </w:r>
            <w:r>
              <w:rPr>
                <w:rFonts w:hint="eastAsia"/>
                <w:snapToGrid w:val="0"/>
                <w:sz w:val="13"/>
                <w:szCs w:val="13"/>
              </w:rPr>
              <w:t>㎝以下）その他これらに類する小便器</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restart"/>
            <w:tcBorders>
              <w:right w:val="nil"/>
            </w:tcBorders>
          </w:tcPr>
          <w:p w:rsidR="003159C6" w:rsidRDefault="003159C6">
            <w:pPr>
              <w:spacing w:before="60"/>
              <w:ind w:left="320" w:right="60" w:hanging="130"/>
              <w:rPr>
                <w:rFonts w:cstheme="minorBidi"/>
                <w:snapToGrid w:val="0"/>
                <w:sz w:val="13"/>
                <w:szCs w:val="13"/>
              </w:rPr>
            </w:pPr>
            <w:r>
              <w:rPr>
                <w:rFonts w:hint="eastAsia"/>
                <w:snapToGrid w:val="0"/>
                <w:sz w:val="13"/>
                <w:szCs w:val="13"/>
              </w:rPr>
              <w:t>カ　障害者等が円滑に利用できる構造で、かつ、手すり及び鏡を適切に配置した洗面器の設置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手すり</w:t>
            </w: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2"/>
            <w:vMerge/>
            <w:tcBorders>
              <w:bottom w:val="nil"/>
            </w:tcBorders>
            <w:vAlign w:val="center"/>
          </w:tcPr>
          <w:p w:rsidR="003159C6" w:rsidRDefault="003159C6">
            <w:pPr>
              <w:ind w:left="60" w:right="60"/>
              <w:jc w:val="left"/>
              <w:rPr>
                <w:rFonts w:cstheme="minorBidi"/>
                <w:snapToGrid w:val="0"/>
                <w:sz w:val="13"/>
                <w:szCs w:val="13"/>
              </w:rPr>
            </w:pPr>
          </w:p>
        </w:tc>
        <w:tc>
          <w:tcPr>
            <w:tcW w:w="780" w:type="dxa"/>
            <w:tcBorders>
              <w:bottom w:val="nil"/>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鏡</w:t>
            </w:r>
          </w:p>
        </w:tc>
        <w:tc>
          <w:tcPr>
            <w:tcW w:w="780" w:type="dxa"/>
            <w:tcBorders>
              <w:bottom w:val="nil"/>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tcBorders>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restart"/>
          </w:tcPr>
          <w:p w:rsidR="003159C6" w:rsidRDefault="003159C6">
            <w:pPr>
              <w:spacing w:before="60"/>
              <w:ind w:left="190" w:right="60" w:hanging="130"/>
              <w:rPr>
                <w:rFonts w:cstheme="minorBidi"/>
                <w:snapToGrid w:val="0"/>
                <w:sz w:val="13"/>
                <w:szCs w:val="13"/>
              </w:rPr>
            </w:pPr>
            <w:r>
              <w:rPr>
                <w:snapToGrid w:val="0"/>
                <w:sz w:val="13"/>
                <w:szCs w:val="13"/>
              </w:rPr>
              <w:t>11</w:t>
            </w:r>
            <w:r>
              <w:rPr>
                <w:rFonts w:hint="eastAsia"/>
                <w:snapToGrid w:val="0"/>
                <w:sz w:val="13"/>
                <w:szCs w:val="13"/>
              </w:rPr>
              <w:t xml:space="preserve">　客席及び舞台</w:t>
            </w:r>
          </w:p>
        </w:tc>
        <w:tc>
          <w:tcPr>
            <w:tcW w:w="4340" w:type="dxa"/>
            <w:gridSpan w:val="2"/>
            <w:vMerge w:val="restart"/>
            <w:tcBorders>
              <w:right w:val="nil"/>
            </w:tcBorders>
          </w:tcPr>
          <w:p w:rsidR="003159C6" w:rsidRDefault="003159C6">
            <w:pPr>
              <w:spacing w:before="60"/>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w:t>
            </w:r>
            <w:r w:rsidR="00FB3662">
              <w:rPr>
                <w:rFonts w:hint="eastAsia"/>
                <w:snapToGrid w:val="0"/>
                <w:sz w:val="13"/>
                <w:szCs w:val="13"/>
                <w:u w:val="single"/>
              </w:rPr>
              <w:t>車椅子</w:t>
            </w:r>
            <w:r w:rsidRPr="00501689">
              <w:rPr>
                <w:rFonts w:hint="eastAsia"/>
                <w:snapToGrid w:val="0"/>
                <w:sz w:val="13"/>
                <w:szCs w:val="13"/>
                <w:u w:val="single"/>
              </w:rPr>
              <w:t>使用者用客席</w:t>
            </w:r>
            <w:r>
              <w:rPr>
                <w:rFonts w:hint="eastAsia"/>
                <w:snapToGrid w:val="0"/>
                <w:sz w:val="13"/>
                <w:szCs w:val="13"/>
              </w:rPr>
              <w:t>の設置（客席数の総数　　席）（</w:t>
            </w:r>
            <w:r>
              <w:rPr>
                <w:snapToGrid w:val="0"/>
                <w:sz w:val="13"/>
                <w:szCs w:val="13"/>
              </w:rPr>
              <w:t>500</w:t>
            </w:r>
            <w:r>
              <w:rPr>
                <w:rFonts w:hint="eastAsia"/>
                <w:snapToGrid w:val="0"/>
                <w:sz w:val="13"/>
                <w:szCs w:val="13"/>
              </w:rPr>
              <w:t>席以下の場合２席以上、</w:t>
            </w:r>
            <w:r>
              <w:rPr>
                <w:snapToGrid w:val="0"/>
                <w:sz w:val="13"/>
                <w:szCs w:val="13"/>
              </w:rPr>
              <w:t>500</w:t>
            </w:r>
            <w:r>
              <w:rPr>
                <w:rFonts w:hint="eastAsia"/>
                <w:snapToGrid w:val="0"/>
                <w:sz w:val="13"/>
                <w:szCs w:val="13"/>
              </w:rPr>
              <w:t>席を超える場合１／</w:t>
            </w:r>
            <w:r>
              <w:rPr>
                <w:snapToGrid w:val="0"/>
                <w:sz w:val="13"/>
                <w:szCs w:val="13"/>
              </w:rPr>
              <w:t>200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席</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restart"/>
            <w:textDirection w:val="tbRlV"/>
            <w:vAlign w:val="center"/>
          </w:tcPr>
          <w:p w:rsidR="003159C6" w:rsidRDefault="00FB3662">
            <w:pPr>
              <w:ind w:left="60" w:right="60"/>
              <w:jc w:val="center"/>
              <w:rPr>
                <w:rFonts w:cstheme="minorBidi"/>
                <w:snapToGrid w:val="0"/>
                <w:sz w:val="13"/>
                <w:szCs w:val="13"/>
              </w:rPr>
            </w:pPr>
            <w:r>
              <w:rPr>
                <w:rFonts w:hint="eastAsia"/>
                <w:snapToGrid w:val="0"/>
                <w:sz w:val="13"/>
                <w:szCs w:val="13"/>
                <w:u w:val="single"/>
              </w:rPr>
              <w:t>車　椅　子</w:t>
            </w:r>
            <w:r w:rsidR="003159C6" w:rsidRPr="00501689">
              <w:rPr>
                <w:rFonts w:hint="eastAsia"/>
                <w:snapToGrid w:val="0"/>
                <w:sz w:val="13"/>
                <w:szCs w:val="13"/>
                <w:u w:val="single"/>
              </w:rPr>
              <w:t xml:space="preserve">　使　用　者　用　客　席</w:t>
            </w:r>
            <w:r w:rsidR="003159C6" w:rsidRPr="007343DA">
              <w:rPr>
                <w:rFonts w:hint="eastAsia"/>
                <w:snapToGrid w:val="0"/>
                <w:sz w:val="13"/>
                <w:szCs w:val="13"/>
                <w:u w:val="single"/>
              </w:rPr>
              <w:t xml:space="preserve">　の　構　造</w:t>
            </w:r>
          </w:p>
        </w:tc>
        <w:tc>
          <w:tcPr>
            <w:tcW w:w="3950" w:type="dxa"/>
            <w:vMerge w:val="restart"/>
            <w:tcBorders>
              <w:right w:val="nil"/>
            </w:tcBorders>
          </w:tcPr>
          <w:p w:rsidR="003159C6" w:rsidRDefault="003159C6">
            <w:pPr>
              <w:spacing w:before="60"/>
              <w:ind w:left="190" w:right="60" w:hanging="130"/>
              <w:rPr>
                <w:rFonts w:cstheme="minorBidi"/>
                <w:snapToGrid w:val="0"/>
                <w:sz w:val="13"/>
                <w:szCs w:val="13"/>
              </w:rPr>
            </w:pPr>
            <w:r>
              <w:rPr>
                <w:rFonts w:hint="eastAsia"/>
                <w:snapToGrid w:val="0"/>
                <w:sz w:val="13"/>
                <w:szCs w:val="13"/>
              </w:rPr>
              <w:t>ア　幅は</w:t>
            </w:r>
            <w:r>
              <w:rPr>
                <w:snapToGrid w:val="0"/>
                <w:sz w:val="13"/>
                <w:szCs w:val="13"/>
              </w:rPr>
              <w:t>90</w:t>
            </w:r>
            <w:r>
              <w:rPr>
                <w:rFonts w:hint="eastAsia"/>
                <w:snapToGrid w:val="0"/>
                <w:sz w:val="13"/>
                <w:szCs w:val="13"/>
              </w:rPr>
              <w:t>㎝以上、奥行きは</w:t>
            </w:r>
            <w:r>
              <w:rPr>
                <w:snapToGrid w:val="0"/>
                <w:sz w:val="13"/>
                <w:szCs w:val="13"/>
              </w:rPr>
              <w:t>140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top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幅</w:t>
            </w:r>
          </w:p>
        </w:tc>
        <w:tc>
          <w:tcPr>
            <w:tcW w:w="780" w:type="dxa"/>
            <w:tcBorders>
              <w:top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50" w:type="dxa"/>
            <w:vMerge/>
            <w:vAlign w:val="center"/>
          </w:tcPr>
          <w:p w:rsidR="003159C6" w:rsidRDefault="003159C6">
            <w:pPr>
              <w:ind w:left="60" w:right="60"/>
              <w:jc w:val="left"/>
              <w:rPr>
                <w:rFonts w:cstheme="minorBidi"/>
                <w:snapToGrid w:val="0"/>
                <w:sz w:val="13"/>
                <w:szCs w:val="13"/>
              </w:rPr>
            </w:pPr>
          </w:p>
        </w:tc>
        <w:tc>
          <w:tcPr>
            <w:tcW w:w="780" w:type="dxa"/>
            <w:tcBorders>
              <w:bottom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奥行き</w:t>
            </w:r>
          </w:p>
        </w:tc>
        <w:tc>
          <w:tcPr>
            <w:tcW w:w="780" w:type="dxa"/>
            <w:tcBorders>
              <w:bottom w:val="single" w:sz="12" w:space="0" w:color="auto"/>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950" w:type="dxa"/>
            <w:tcBorders>
              <w:bottom w:val="nil"/>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イ　床面は、滑りにくい材料による仕上げ</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950" w:type="dxa"/>
            <w:tcBorders>
              <w:right w:val="nil"/>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ウ　</w:t>
            </w:r>
            <w:r w:rsidR="00FB3662">
              <w:rPr>
                <w:rFonts w:hint="eastAsia"/>
                <w:snapToGrid w:val="0"/>
                <w:sz w:val="13"/>
                <w:szCs w:val="13"/>
                <w:u w:val="single"/>
              </w:rPr>
              <w:t>車椅子</w:t>
            </w:r>
            <w:r w:rsidRPr="00501689">
              <w:rPr>
                <w:rFonts w:hint="eastAsia"/>
                <w:snapToGrid w:val="0"/>
                <w:sz w:val="13"/>
                <w:szCs w:val="13"/>
                <w:u w:val="single"/>
              </w:rPr>
              <w:t>使用者用客席</w:t>
            </w:r>
            <w:r>
              <w:rPr>
                <w:rFonts w:hint="eastAsia"/>
                <w:snapToGrid w:val="0"/>
                <w:sz w:val="13"/>
                <w:szCs w:val="13"/>
              </w:rPr>
              <w:t>に至る通路の構造</w:t>
            </w:r>
          </w:p>
        </w:tc>
        <w:tc>
          <w:tcPr>
            <w:tcW w:w="2730" w:type="dxa"/>
            <w:gridSpan w:val="4"/>
            <w:tcBorders>
              <w:left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950" w:type="dxa"/>
            <w:vMerge w:val="restart"/>
            <w:tcBorders>
              <w:right w:val="nil"/>
            </w:tcBorders>
          </w:tcPr>
          <w:p w:rsidR="003159C6" w:rsidRDefault="003159C6">
            <w:pPr>
              <w:spacing w:before="60"/>
              <w:ind w:left="32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390" w:type="dxa"/>
            <w:vMerge/>
            <w:tcBorders>
              <w:bottom w:val="nil"/>
            </w:tcBorders>
            <w:vAlign w:val="center"/>
          </w:tcPr>
          <w:p w:rsidR="003159C6" w:rsidRDefault="003159C6">
            <w:pPr>
              <w:ind w:left="60" w:right="60"/>
              <w:jc w:val="left"/>
              <w:rPr>
                <w:rFonts w:cstheme="minorBidi"/>
                <w:snapToGrid w:val="0"/>
                <w:sz w:val="13"/>
                <w:szCs w:val="13"/>
              </w:rPr>
            </w:pPr>
          </w:p>
        </w:tc>
        <w:tc>
          <w:tcPr>
            <w:tcW w:w="3950" w:type="dxa"/>
            <w:vMerge/>
            <w:tcBorders>
              <w:bottom w:val="nil"/>
            </w:tcBorders>
            <w:vAlign w:val="center"/>
          </w:tcPr>
          <w:p w:rsidR="003159C6" w:rsidRDefault="003159C6">
            <w:pPr>
              <w:ind w:left="60" w:right="60"/>
              <w:jc w:val="left"/>
              <w:rPr>
                <w:rFonts w:cstheme="minorBidi"/>
                <w:snapToGrid w:val="0"/>
                <w:sz w:val="13"/>
                <w:szCs w:val="13"/>
              </w:rPr>
            </w:pPr>
          </w:p>
        </w:tc>
        <w:tc>
          <w:tcPr>
            <w:tcW w:w="1560" w:type="dxa"/>
            <w:gridSpan w:val="2"/>
            <w:tcBorders>
              <w:top w:val="single" w:sz="12" w:space="0" w:color="auto"/>
              <w:bottom w:val="nil"/>
            </w:tcBorders>
            <w:vAlign w:val="center"/>
          </w:tcPr>
          <w:p w:rsidR="003159C6" w:rsidRDefault="003159C6">
            <w:pPr>
              <w:ind w:left="60" w:right="60"/>
              <w:jc w:val="right"/>
              <w:rPr>
                <w:rFonts w:cstheme="minorBidi"/>
                <w:snapToGrid w:val="0"/>
                <w:sz w:val="13"/>
                <w:szCs w:val="13"/>
              </w:rPr>
            </w:pPr>
            <w:r>
              <w:rPr>
                <w:rFonts w:hint="eastAsia"/>
                <w:snapToGrid w:val="0"/>
                <w:sz w:val="13"/>
                <w:szCs w:val="13"/>
              </w:rPr>
              <w:t>㎝</w:t>
            </w:r>
          </w:p>
        </w:tc>
        <w:tc>
          <w:tcPr>
            <w:tcW w:w="520" w:type="dxa"/>
            <w:tcBorders>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390" w:type="dxa"/>
            <w:vMerge/>
            <w:tcBorders>
              <w:top w:val="nil"/>
              <w:bottom w:val="nil"/>
            </w:tcBorders>
            <w:textDirection w:val="tbRlV"/>
            <w:vAlign w:val="center"/>
          </w:tcPr>
          <w:p w:rsidR="003159C6" w:rsidRDefault="003159C6">
            <w:pPr>
              <w:ind w:left="60" w:right="60"/>
              <w:jc w:val="left"/>
              <w:rPr>
                <w:rFonts w:cstheme="minorBidi"/>
                <w:snapToGrid w:val="0"/>
                <w:sz w:val="13"/>
                <w:szCs w:val="13"/>
              </w:rPr>
            </w:pPr>
          </w:p>
        </w:tc>
        <w:tc>
          <w:tcPr>
            <w:tcW w:w="3950" w:type="dxa"/>
            <w:tcBorders>
              <w:right w:val="single" w:sz="12" w:space="0" w:color="auto"/>
            </w:tcBorders>
            <w:vAlign w:val="center"/>
          </w:tcPr>
          <w:p w:rsidR="003159C6" w:rsidRDefault="003159C6">
            <w:pPr>
              <w:ind w:left="32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段を設けない。段を設ける場合は、傾斜路又はエレベーター等の併設</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top w:val="nil"/>
            </w:tcBorders>
            <w:vAlign w:val="center"/>
          </w:tcPr>
          <w:p w:rsidR="003159C6" w:rsidRDefault="003159C6">
            <w:pPr>
              <w:ind w:left="60" w:right="60"/>
              <w:jc w:val="left"/>
              <w:rPr>
                <w:rFonts w:cstheme="minorBidi"/>
                <w:snapToGrid w:val="0"/>
                <w:sz w:val="13"/>
                <w:szCs w:val="13"/>
              </w:rPr>
            </w:pPr>
          </w:p>
        </w:tc>
        <w:tc>
          <w:tcPr>
            <w:tcW w:w="390" w:type="dxa"/>
            <w:vMerge/>
            <w:tcBorders>
              <w:top w:val="nil"/>
            </w:tcBorders>
            <w:vAlign w:val="center"/>
          </w:tcPr>
          <w:p w:rsidR="003159C6" w:rsidRDefault="003159C6">
            <w:pPr>
              <w:ind w:left="60" w:right="60"/>
              <w:jc w:val="left"/>
              <w:rPr>
                <w:rFonts w:cstheme="minorBidi"/>
                <w:snapToGrid w:val="0"/>
                <w:sz w:val="13"/>
                <w:szCs w:val="13"/>
              </w:rPr>
            </w:pPr>
          </w:p>
        </w:tc>
        <w:tc>
          <w:tcPr>
            <w:tcW w:w="3950" w:type="dxa"/>
            <w:tcBorders>
              <w:right w:val="single" w:sz="12" w:space="0" w:color="auto"/>
            </w:tcBorders>
            <w:vAlign w:val="center"/>
          </w:tcPr>
          <w:p w:rsidR="003159C6" w:rsidRDefault="003159C6">
            <w:pPr>
              <w:ind w:left="320" w:right="60" w:hanging="130"/>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端部は、</w:t>
            </w:r>
            <w:r w:rsidR="00FB3662">
              <w:rPr>
                <w:rFonts w:hint="eastAsia"/>
                <w:snapToGrid w:val="0"/>
                <w:sz w:val="13"/>
                <w:szCs w:val="13"/>
                <w:u w:val="single"/>
              </w:rPr>
              <w:t>車椅子</w:t>
            </w:r>
            <w:r>
              <w:rPr>
                <w:rFonts w:hint="eastAsia"/>
                <w:snapToGrid w:val="0"/>
                <w:sz w:val="13"/>
                <w:szCs w:val="13"/>
              </w:rPr>
              <w:t>に支障がない構造であり、かつ、</w:t>
            </w:r>
            <w:r>
              <w:rPr>
                <w:snapToGrid w:val="0"/>
                <w:sz w:val="13"/>
                <w:szCs w:val="13"/>
              </w:rPr>
              <w:t>50</w:t>
            </w:r>
            <w:r>
              <w:rPr>
                <w:rFonts w:hint="eastAsia"/>
                <w:snapToGrid w:val="0"/>
                <w:sz w:val="13"/>
                <w:szCs w:val="13"/>
              </w:rPr>
              <w:t>ｍ以内ごとに、</w:t>
            </w:r>
            <w:r w:rsidR="00FB3662">
              <w:rPr>
                <w:rFonts w:hint="eastAsia"/>
                <w:snapToGrid w:val="0"/>
                <w:sz w:val="13"/>
                <w:szCs w:val="13"/>
                <w:u w:val="single"/>
              </w:rPr>
              <w:t>車椅子</w:t>
            </w:r>
            <w:r>
              <w:rPr>
                <w:rFonts w:hint="eastAsia"/>
                <w:snapToGrid w:val="0"/>
                <w:sz w:val="13"/>
                <w:szCs w:val="13"/>
              </w:rPr>
              <w:t>の転回に支障がない場所を確保</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159C6" w:rsidRDefault="003159C6">
            <w:pPr>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障害者等が支障なく客席又は</w:t>
            </w:r>
            <w:r w:rsidRPr="00501689">
              <w:rPr>
                <w:rFonts w:hint="eastAsia"/>
                <w:snapToGrid w:val="0"/>
                <w:sz w:val="13"/>
                <w:szCs w:val="13"/>
                <w:u w:val="single"/>
              </w:rPr>
              <w:t>舞台</w:t>
            </w:r>
            <w:r w:rsidR="00FB3662">
              <w:rPr>
                <w:rFonts w:hint="eastAsia"/>
                <w:snapToGrid w:val="0"/>
                <w:sz w:val="13"/>
                <w:szCs w:val="13"/>
                <w:u w:val="single"/>
              </w:rPr>
              <w:t>袖</w:t>
            </w:r>
            <w:r w:rsidRPr="00501689">
              <w:rPr>
                <w:rFonts w:hint="eastAsia"/>
                <w:snapToGrid w:val="0"/>
                <w:sz w:val="13"/>
                <w:szCs w:val="13"/>
                <w:u w:val="single"/>
              </w:rPr>
              <w:t>口</w:t>
            </w:r>
            <w:r>
              <w:rPr>
                <w:rFonts w:hint="eastAsia"/>
                <w:snapToGrid w:val="0"/>
                <w:sz w:val="13"/>
                <w:szCs w:val="13"/>
              </w:rPr>
              <w:t>から舞台に上がることができる経路の確保</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restart"/>
          </w:tcPr>
          <w:p w:rsidR="003159C6" w:rsidRDefault="003159C6">
            <w:pPr>
              <w:spacing w:before="60"/>
              <w:ind w:left="190" w:right="60" w:hanging="130"/>
              <w:rPr>
                <w:rFonts w:cstheme="minorBidi"/>
                <w:snapToGrid w:val="0"/>
                <w:sz w:val="13"/>
                <w:szCs w:val="13"/>
              </w:rPr>
            </w:pPr>
            <w:r>
              <w:rPr>
                <w:snapToGrid w:val="0"/>
                <w:sz w:val="13"/>
                <w:szCs w:val="13"/>
              </w:rPr>
              <w:t>12</w:t>
            </w:r>
            <w:r>
              <w:rPr>
                <w:rFonts w:hint="eastAsia"/>
                <w:snapToGrid w:val="0"/>
                <w:sz w:val="13"/>
                <w:szCs w:val="13"/>
              </w:rPr>
              <w:t xml:space="preserve">　標識及び案内設備</w:t>
            </w:r>
          </w:p>
        </w:tc>
        <w:tc>
          <w:tcPr>
            <w:tcW w:w="4340" w:type="dxa"/>
            <w:gridSpan w:val="2"/>
            <w:vMerge w:val="restart"/>
            <w:tcBorders>
              <w:right w:val="nil"/>
            </w:tcBorders>
          </w:tcPr>
          <w:p w:rsidR="003159C6" w:rsidRDefault="003159C6">
            <w:pPr>
              <w:spacing w:before="60"/>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w:t>
            </w:r>
            <w:r w:rsidR="00FB3662">
              <w:rPr>
                <w:rFonts w:hint="eastAsia"/>
                <w:snapToGrid w:val="0"/>
                <w:sz w:val="13"/>
                <w:szCs w:val="13"/>
                <w:u w:val="single"/>
              </w:rPr>
              <w:t>車椅子</w:t>
            </w:r>
            <w:r w:rsidRPr="00501689">
              <w:rPr>
                <w:rFonts w:hint="eastAsia"/>
                <w:snapToGrid w:val="0"/>
                <w:sz w:val="13"/>
                <w:szCs w:val="13"/>
                <w:u w:val="single"/>
              </w:rPr>
              <w:t>使用者用駐車区画</w:t>
            </w:r>
            <w:r>
              <w:rPr>
                <w:rFonts w:hint="eastAsia"/>
                <w:snapToGrid w:val="0"/>
                <w:sz w:val="13"/>
                <w:szCs w:val="13"/>
              </w:rPr>
              <w:t>、エレベーター等及びみんなのトイレの標識を設置</w:t>
            </w:r>
          </w:p>
        </w:tc>
        <w:tc>
          <w:tcPr>
            <w:tcW w:w="780" w:type="dxa"/>
            <w:tcBorders>
              <w:top w:val="single" w:sz="12" w:space="0" w:color="auto"/>
              <w:left w:val="single" w:sz="12" w:space="0" w:color="auto"/>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tcBorders>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駐車区画</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gridSpan w:val="2"/>
            <w:vMerge/>
            <w:tcBorders>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pacing w:val="-2"/>
                <w:sz w:val="13"/>
                <w:szCs w:val="13"/>
              </w:rPr>
              <w:t>エレベーター</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gridSpan w:val="2"/>
            <w:vMerge/>
            <w:tcBorders>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pacing w:val="-2"/>
                <w:sz w:val="13"/>
                <w:szCs w:val="13"/>
              </w:rPr>
              <w:t>みんなのトイレ</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tcBorders>
              <w:top w:val="nil"/>
              <w:bottom w:val="nil"/>
            </w:tcBorders>
            <w:vAlign w:val="center"/>
          </w:tcPr>
          <w:p w:rsidR="003159C6" w:rsidRDefault="003159C6">
            <w:pPr>
              <w:ind w:left="60" w:right="60"/>
              <w:jc w:val="left"/>
              <w:rPr>
                <w:rFonts w:cstheme="minorBidi"/>
                <w:snapToGrid w:val="0"/>
                <w:sz w:val="13"/>
                <w:szCs w:val="13"/>
              </w:rPr>
            </w:pPr>
          </w:p>
        </w:tc>
        <w:tc>
          <w:tcPr>
            <w:tcW w:w="7070" w:type="dxa"/>
            <w:gridSpan w:val="6"/>
            <w:tcBorders>
              <w:bottom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案内板その他の設備の設置</w:t>
            </w:r>
          </w:p>
        </w:tc>
      </w:tr>
    </w:tbl>
    <w:p w:rsidR="003159C6" w:rsidRDefault="003159C6">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340"/>
        <w:gridCol w:w="780"/>
        <w:gridCol w:w="780"/>
        <w:gridCol w:w="520"/>
        <w:gridCol w:w="650"/>
      </w:tblGrid>
      <w:tr w:rsidR="003159C6">
        <w:trPr>
          <w:cantSplit/>
          <w:trHeight w:hRule="exact" w:val="390"/>
        </w:trPr>
        <w:tc>
          <w:tcPr>
            <w:tcW w:w="910" w:type="dxa"/>
            <w:vMerge w:val="restart"/>
            <w:tcBorders>
              <w:top w:val="nil"/>
            </w:tcBorders>
            <w:vAlign w:val="center"/>
          </w:tcPr>
          <w:p w:rsidR="003159C6" w:rsidRDefault="003159C6">
            <w:pPr>
              <w:ind w:left="60" w:right="60"/>
              <w:jc w:val="left"/>
              <w:rPr>
                <w:rFonts w:cstheme="minorBidi"/>
                <w:snapToGrid w:val="0"/>
                <w:sz w:val="13"/>
                <w:szCs w:val="13"/>
              </w:rPr>
            </w:pPr>
          </w:p>
        </w:tc>
        <w:tc>
          <w:tcPr>
            <w:tcW w:w="4340" w:type="dxa"/>
            <w:vMerge w:val="restart"/>
            <w:tcBorders>
              <w:right w:val="nil"/>
            </w:tcBorders>
          </w:tcPr>
          <w:p w:rsidR="003159C6" w:rsidRDefault="003159C6">
            <w:pPr>
              <w:spacing w:before="60"/>
              <w:ind w:left="320" w:right="60" w:hanging="130"/>
              <w:rPr>
                <w:rFonts w:cstheme="minorBidi"/>
                <w:snapToGrid w:val="0"/>
                <w:sz w:val="13"/>
                <w:szCs w:val="13"/>
              </w:rPr>
            </w:pPr>
            <w:r>
              <w:rPr>
                <w:rFonts w:hint="eastAsia"/>
                <w:snapToGrid w:val="0"/>
                <w:sz w:val="13"/>
                <w:szCs w:val="13"/>
              </w:rPr>
              <w:t xml:space="preserve">ア　</w:t>
            </w:r>
            <w:r w:rsidR="00FB3662">
              <w:rPr>
                <w:rFonts w:hint="eastAsia"/>
                <w:snapToGrid w:val="0"/>
                <w:sz w:val="13"/>
                <w:szCs w:val="13"/>
                <w:u w:val="single"/>
              </w:rPr>
              <w:t>車椅子</w:t>
            </w:r>
            <w:r w:rsidRPr="00501689">
              <w:rPr>
                <w:rFonts w:hint="eastAsia"/>
                <w:snapToGrid w:val="0"/>
                <w:sz w:val="13"/>
                <w:szCs w:val="13"/>
                <w:u w:val="single"/>
              </w:rPr>
              <w:t>使用者用駐車区画</w:t>
            </w:r>
            <w:r>
              <w:rPr>
                <w:rFonts w:hint="eastAsia"/>
                <w:snapToGrid w:val="0"/>
                <w:sz w:val="13"/>
                <w:szCs w:val="13"/>
              </w:rPr>
              <w:t>、エレベーター等及びみんなのトイレの配置を表示した案内板を設置</w:t>
            </w:r>
          </w:p>
        </w:tc>
        <w:tc>
          <w:tcPr>
            <w:tcW w:w="780" w:type="dxa"/>
            <w:tcBorders>
              <w:top w:val="single" w:sz="12" w:space="0" w:color="auto"/>
              <w:left w:val="single" w:sz="12" w:space="0" w:color="auto"/>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適</w:t>
            </w:r>
          </w:p>
          <w:p w:rsidR="003159C6" w:rsidRDefault="003159C6">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nil"/>
              <w:right w:val="single" w:sz="12" w:space="0" w:color="auto"/>
            </w:tcBorders>
            <w:vAlign w:val="center"/>
          </w:tcPr>
          <w:p w:rsidR="003159C6" w:rsidRDefault="003159C6">
            <w:pPr>
              <w:ind w:left="50" w:right="50"/>
              <w:jc w:val="center"/>
              <w:rPr>
                <w:rFonts w:cstheme="minorBidi"/>
                <w:snapToGrid w:val="0"/>
                <w:sz w:val="13"/>
                <w:szCs w:val="13"/>
              </w:rPr>
            </w:pPr>
            <w:r>
              <w:rPr>
                <w:rFonts w:hint="eastAsia"/>
                <w:snapToGrid w:val="0"/>
                <w:sz w:val="13"/>
                <w:szCs w:val="13"/>
              </w:rPr>
              <w:t>否</w:t>
            </w:r>
          </w:p>
          <w:p w:rsidR="003159C6" w:rsidRDefault="003159C6">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vMerge/>
            <w:tcBorders>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駐車区画</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vMerge/>
            <w:tcBorders>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pacing w:val="-2"/>
                <w:sz w:val="13"/>
                <w:szCs w:val="13"/>
              </w:rPr>
              <w:t>エレベーター</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vMerge/>
            <w:tcBorders>
              <w:right w:val="nil"/>
            </w:tcBorders>
            <w:vAlign w:val="center"/>
          </w:tcPr>
          <w:p w:rsidR="003159C6" w:rsidRDefault="003159C6">
            <w:pPr>
              <w:ind w:left="60" w:right="60"/>
              <w:jc w:val="left"/>
              <w:rPr>
                <w:rFonts w:cstheme="minorBidi"/>
                <w:snapToGrid w:val="0"/>
                <w:sz w:val="13"/>
                <w:szCs w:val="13"/>
              </w:rPr>
            </w:pP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pacing w:val="-2"/>
                <w:sz w:val="13"/>
                <w:szCs w:val="13"/>
              </w:rPr>
              <w:t>みんなのトイレ</w:t>
            </w:r>
          </w:p>
        </w:tc>
        <w:tc>
          <w:tcPr>
            <w:tcW w:w="780" w:type="dxa"/>
            <w:tcBorders>
              <w:top w:val="single" w:sz="12" w:space="0" w:color="auto"/>
              <w:left w:val="single" w:sz="12" w:space="0" w:color="auto"/>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イ　エレベーター等及びみんなのトイレの配置を点字及び文字の浮き彫り、音声等により視覚障害者に示すための設備を設置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52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rsidP="007343DA">
            <w:pPr>
              <w:ind w:left="190" w:right="60" w:hanging="130"/>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標識及び案内板及びその他の設置に当たり、見分けやすい色の</w:t>
            </w:r>
            <w:r w:rsidRPr="007343DA">
              <w:rPr>
                <w:rFonts w:hint="eastAsia"/>
                <w:snapToGrid w:val="0"/>
                <w:sz w:val="13"/>
                <w:szCs w:val="13"/>
                <w:u w:val="single"/>
              </w:rPr>
              <w:t>組</w:t>
            </w:r>
            <w:r w:rsidR="007343DA" w:rsidRPr="007343DA">
              <w:rPr>
                <w:rFonts w:hint="eastAsia"/>
                <w:snapToGrid w:val="0"/>
                <w:sz w:val="13"/>
                <w:szCs w:val="13"/>
                <w:u w:val="single"/>
              </w:rPr>
              <w:t>合せ</w:t>
            </w:r>
            <w:r>
              <w:rPr>
                <w:rFonts w:hint="eastAsia"/>
                <w:snapToGrid w:val="0"/>
                <w:sz w:val="13"/>
                <w:szCs w:val="13"/>
              </w:rPr>
              <w:t>を用いることにより、明度差、色相差、彩度差を確保するよう配慮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Align w:val="center"/>
          </w:tcPr>
          <w:p w:rsidR="003159C6" w:rsidRDefault="003159C6">
            <w:pPr>
              <w:ind w:left="60" w:right="60"/>
              <w:jc w:val="left"/>
              <w:rPr>
                <w:rFonts w:cstheme="minorBidi"/>
                <w:snapToGrid w:val="0"/>
                <w:sz w:val="13"/>
                <w:szCs w:val="13"/>
              </w:rPr>
            </w:pPr>
            <w:r>
              <w:rPr>
                <w:snapToGrid w:val="0"/>
                <w:sz w:val="13"/>
                <w:szCs w:val="13"/>
              </w:rPr>
              <w:t>13</w:t>
            </w:r>
            <w:r>
              <w:rPr>
                <w:rFonts w:hint="eastAsia"/>
                <w:snapToGrid w:val="0"/>
                <w:sz w:val="13"/>
                <w:szCs w:val="13"/>
              </w:rPr>
              <w:t xml:space="preserve">　誘導設備</w:t>
            </w: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非常口とするものには、段を設けない</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restart"/>
          </w:tcPr>
          <w:p w:rsidR="003159C6" w:rsidRDefault="003159C6">
            <w:pPr>
              <w:spacing w:before="60"/>
              <w:ind w:left="190" w:right="60" w:hanging="130"/>
              <w:rPr>
                <w:rFonts w:cstheme="minorBidi"/>
                <w:snapToGrid w:val="0"/>
                <w:sz w:val="13"/>
                <w:szCs w:val="13"/>
              </w:rPr>
            </w:pPr>
            <w:r>
              <w:rPr>
                <w:snapToGrid w:val="0"/>
                <w:sz w:val="13"/>
                <w:szCs w:val="13"/>
              </w:rPr>
              <w:t>14</w:t>
            </w:r>
            <w:r>
              <w:rPr>
                <w:rFonts w:hint="eastAsia"/>
                <w:snapToGrid w:val="0"/>
                <w:sz w:val="13"/>
                <w:szCs w:val="13"/>
              </w:rPr>
              <w:t xml:space="preserve">　カウンター及び記載台又は公衆電話台</w:t>
            </w:r>
          </w:p>
        </w:tc>
        <w:tc>
          <w:tcPr>
            <w:tcW w:w="4340" w:type="dxa"/>
            <w:tcBorders>
              <w:right w:val="single" w:sz="12" w:space="0" w:color="auto"/>
            </w:tcBorders>
            <w:vAlign w:val="center"/>
          </w:tcPr>
          <w:p w:rsidR="003159C6" w:rsidRDefault="003159C6">
            <w:pPr>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高さは、</w:t>
            </w:r>
            <w:r w:rsidR="00FB3662">
              <w:rPr>
                <w:rFonts w:hint="eastAsia"/>
                <w:snapToGrid w:val="0"/>
                <w:sz w:val="13"/>
                <w:szCs w:val="13"/>
                <w:u w:val="single"/>
              </w:rPr>
              <w:t>車椅子</w:t>
            </w:r>
            <w:r w:rsidRPr="00501689">
              <w:rPr>
                <w:rFonts w:hint="eastAsia"/>
                <w:snapToGrid w:val="0"/>
                <w:sz w:val="13"/>
                <w:szCs w:val="13"/>
                <w:u w:val="single"/>
              </w:rPr>
              <w:t>使用者</w:t>
            </w:r>
            <w:r>
              <w:rPr>
                <w:rFonts w:hint="eastAsia"/>
                <w:snapToGrid w:val="0"/>
                <w:sz w:val="13"/>
                <w:szCs w:val="13"/>
              </w:rPr>
              <w:t>が利用しやすい高さで、かつ、下部には、</w:t>
            </w:r>
            <w:r w:rsidR="00FB3662">
              <w:rPr>
                <w:rFonts w:hint="eastAsia"/>
                <w:snapToGrid w:val="0"/>
                <w:sz w:val="13"/>
                <w:szCs w:val="13"/>
                <w:u w:val="single"/>
              </w:rPr>
              <w:t>車椅子</w:t>
            </w:r>
            <w:r w:rsidRPr="00501689">
              <w:rPr>
                <w:rFonts w:hint="eastAsia"/>
                <w:snapToGrid w:val="0"/>
                <w:sz w:val="13"/>
                <w:szCs w:val="13"/>
                <w:u w:val="single"/>
              </w:rPr>
              <w:t>使用者</w:t>
            </w:r>
            <w:r>
              <w:rPr>
                <w:rFonts w:hint="eastAsia"/>
                <w:snapToGrid w:val="0"/>
                <w:sz w:val="13"/>
                <w:szCs w:val="13"/>
              </w:rPr>
              <w:t>が円滑に利用できる構造のけこみ</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公衆電話機は、障害者等が円滑に利用できる構造</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restart"/>
          </w:tcPr>
          <w:p w:rsidR="003159C6" w:rsidRDefault="003159C6">
            <w:pPr>
              <w:spacing w:before="60"/>
              <w:ind w:left="190" w:right="60" w:hanging="130"/>
              <w:rPr>
                <w:rFonts w:cstheme="minorBidi"/>
                <w:snapToGrid w:val="0"/>
                <w:sz w:val="13"/>
                <w:szCs w:val="13"/>
              </w:rPr>
            </w:pPr>
            <w:r>
              <w:rPr>
                <w:snapToGrid w:val="0"/>
                <w:sz w:val="13"/>
                <w:szCs w:val="13"/>
              </w:rPr>
              <w:t>15</w:t>
            </w:r>
            <w:r>
              <w:rPr>
                <w:rFonts w:hint="eastAsia"/>
                <w:snapToGrid w:val="0"/>
                <w:sz w:val="13"/>
                <w:szCs w:val="13"/>
              </w:rPr>
              <w:t xml:space="preserve">　視覚障害者の安全かつ円滑な利用に必要な設備</w:t>
            </w:r>
          </w:p>
        </w:tc>
        <w:tc>
          <w:tcPr>
            <w:tcW w:w="7070" w:type="dxa"/>
            <w:gridSpan w:val="5"/>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道等から</w:t>
            </w:r>
            <w:r>
              <w:rPr>
                <w:snapToGrid w:val="0"/>
                <w:sz w:val="13"/>
                <w:szCs w:val="13"/>
              </w:rPr>
              <w:t>12(</w:t>
            </w:r>
            <w:r>
              <w:rPr>
                <w:rFonts w:hint="eastAsia"/>
                <w:snapToGrid w:val="0"/>
                <w:sz w:val="13"/>
                <w:szCs w:val="13"/>
              </w:rPr>
              <w:t>２</w:t>
            </w:r>
            <w:r>
              <w:rPr>
                <w:snapToGrid w:val="0"/>
                <w:sz w:val="13"/>
                <w:szCs w:val="13"/>
              </w:rPr>
              <w:t>)</w:t>
            </w:r>
            <w:r>
              <w:rPr>
                <w:rFonts w:hint="eastAsia"/>
                <w:snapToGrid w:val="0"/>
                <w:sz w:val="13"/>
                <w:szCs w:val="13"/>
              </w:rPr>
              <w:t>イに定める構造の設備又は案内所までの経路</w:t>
            </w: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7343DA">
            <w:pPr>
              <w:ind w:left="320" w:right="60" w:hanging="130"/>
              <w:rPr>
                <w:rFonts w:cstheme="minorBidi"/>
                <w:snapToGrid w:val="0"/>
                <w:sz w:val="13"/>
                <w:szCs w:val="13"/>
              </w:rPr>
            </w:pPr>
            <w:r>
              <w:rPr>
                <w:rFonts w:hint="eastAsia"/>
                <w:snapToGrid w:val="0"/>
                <w:sz w:val="13"/>
                <w:szCs w:val="13"/>
              </w:rPr>
              <w:t>ア　線状ブロック等及び点状ブロック等</w:t>
            </w:r>
            <w:r w:rsidRPr="007343DA">
              <w:rPr>
                <w:rFonts w:hint="eastAsia"/>
                <w:snapToGrid w:val="0"/>
                <w:sz w:val="13"/>
                <w:szCs w:val="13"/>
                <w:u w:val="single"/>
              </w:rPr>
              <w:t>を</w:t>
            </w:r>
            <w:r w:rsidR="003159C6" w:rsidRPr="007343DA">
              <w:rPr>
                <w:rFonts w:hint="eastAsia"/>
                <w:snapToGrid w:val="0"/>
                <w:sz w:val="13"/>
                <w:szCs w:val="13"/>
                <w:u w:val="single"/>
              </w:rPr>
              <w:t>適切に</w:t>
            </w:r>
            <w:r w:rsidR="003159C6">
              <w:rPr>
                <w:rFonts w:hint="eastAsia"/>
                <w:snapToGrid w:val="0"/>
                <w:sz w:val="13"/>
                <w:szCs w:val="13"/>
              </w:rPr>
              <w:t>組み合わせた敷設又は音声等による誘導設備の設置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7070" w:type="dxa"/>
            <w:gridSpan w:val="5"/>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イ　敷地内の通路の点状ブロック等の敷設</w:t>
            </w: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車路に近接する部分</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45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段がある部分又は傾斜のある部分の上端に近接する部分</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top w:val="nil"/>
            </w:tcBorders>
            <w:vAlign w:val="center"/>
          </w:tcPr>
          <w:p w:rsidR="003159C6" w:rsidRDefault="003159C6">
            <w:pPr>
              <w:ind w:left="60" w:right="60"/>
              <w:jc w:val="left"/>
              <w:rPr>
                <w:rFonts w:cstheme="minorBidi"/>
                <w:snapToGrid w:val="0"/>
                <w:sz w:val="13"/>
                <w:szCs w:val="13"/>
              </w:rPr>
            </w:pPr>
          </w:p>
        </w:tc>
        <w:tc>
          <w:tcPr>
            <w:tcW w:w="7070" w:type="dxa"/>
            <w:gridSpan w:val="5"/>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w:t>
            </w:r>
            <w:r w:rsidRPr="007343DA">
              <w:rPr>
                <w:rFonts w:hint="eastAsia"/>
                <w:snapToGrid w:val="0"/>
                <w:sz w:val="13"/>
                <w:szCs w:val="13"/>
                <w:u w:val="single"/>
              </w:rPr>
              <w:t>点状ブロック</w:t>
            </w:r>
            <w:r w:rsidR="007343DA" w:rsidRPr="007343DA">
              <w:rPr>
                <w:rFonts w:hint="eastAsia"/>
                <w:snapToGrid w:val="0"/>
                <w:sz w:val="13"/>
                <w:szCs w:val="13"/>
                <w:u w:val="single"/>
              </w:rPr>
              <w:t>等</w:t>
            </w:r>
            <w:r w:rsidRPr="00D51D98">
              <w:rPr>
                <w:rFonts w:hint="eastAsia"/>
                <w:snapToGrid w:val="0"/>
                <w:sz w:val="13"/>
                <w:szCs w:val="13"/>
                <w:u w:val="single"/>
              </w:rPr>
              <w:t>の</w:t>
            </w:r>
            <w:r>
              <w:rPr>
                <w:rFonts w:hint="eastAsia"/>
                <w:snapToGrid w:val="0"/>
                <w:sz w:val="13"/>
                <w:szCs w:val="13"/>
              </w:rPr>
              <w:t>敷設又は音声等の方法による誘導設備の設置</w:t>
            </w: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ア　傾斜路及び階段の上端及び下端に近接する廊下等の部分</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top w:val="nil"/>
              <w:bottom w:val="nil"/>
            </w:tcBorders>
            <w:vAlign w:val="center"/>
          </w:tcPr>
          <w:p w:rsidR="003159C6" w:rsidRDefault="003159C6">
            <w:pPr>
              <w:ind w:left="60" w:right="60"/>
              <w:jc w:val="left"/>
              <w:rPr>
                <w:rFonts w:cstheme="minorBidi"/>
                <w:snapToGrid w:val="0"/>
                <w:sz w:val="13"/>
                <w:szCs w:val="13"/>
              </w:rPr>
            </w:pPr>
          </w:p>
        </w:tc>
        <w:tc>
          <w:tcPr>
            <w:tcW w:w="4340" w:type="dxa"/>
            <w:tcBorders>
              <w:bottom w:val="nil"/>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イ　傾斜路の傾斜がある部分の上端に近隣する踊場</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restart"/>
            <w:tcBorders>
              <w:top w:val="nil"/>
            </w:tcBorders>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320" w:right="60" w:hanging="130"/>
              <w:rPr>
                <w:rFonts w:cstheme="minorBidi"/>
                <w:snapToGrid w:val="0"/>
                <w:sz w:val="13"/>
                <w:szCs w:val="13"/>
              </w:rPr>
            </w:pPr>
            <w:r>
              <w:rPr>
                <w:rFonts w:hint="eastAsia"/>
                <w:snapToGrid w:val="0"/>
                <w:sz w:val="13"/>
                <w:szCs w:val="13"/>
              </w:rPr>
              <w:t>ウ　主要な出入口又は各利用客室相互間の経路の出入口の戸の前後部分</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エ　階段の段がある部分の上端に近接する踊場の部分</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rsidP="007E7877">
            <w:pPr>
              <w:ind w:left="60" w:right="60"/>
              <w:jc w:val="left"/>
              <w:rPr>
                <w:rFonts w:cstheme="minorBidi"/>
                <w:snapToGrid w:val="0"/>
                <w:sz w:val="13"/>
                <w:szCs w:val="13"/>
              </w:rPr>
            </w:pPr>
            <w:r>
              <w:rPr>
                <w:rFonts w:hint="eastAsia"/>
                <w:snapToGrid w:val="0"/>
                <w:sz w:val="13"/>
                <w:szCs w:val="13"/>
              </w:rPr>
              <w:t xml:space="preserve">　オ　</w:t>
            </w:r>
            <w:r w:rsidR="00D51D98">
              <w:rPr>
                <w:rFonts w:hint="eastAsia"/>
                <w:snapToGrid w:val="0"/>
                <w:sz w:val="13"/>
                <w:szCs w:val="13"/>
              </w:rPr>
              <w:t>その他の</w:t>
            </w:r>
            <w:r w:rsidR="007343DA" w:rsidRPr="007343DA">
              <w:rPr>
                <w:rFonts w:hint="eastAsia"/>
                <w:snapToGrid w:val="0"/>
                <w:sz w:val="13"/>
                <w:szCs w:val="13"/>
                <w:u w:val="single"/>
              </w:rPr>
              <w:t>注意</w:t>
            </w:r>
            <w:r w:rsidRPr="007343DA">
              <w:rPr>
                <w:rFonts w:hint="eastAsia"/>
                <w:snapToGrid w:val="0"/>
                <w:sz w:val="13"/>
                <w:szCs w:val="13"/>
                <w:u w:val="single"/>
              </w:rPr>
              <w:t>喚起場所</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7070" w:type="dxa"/>
            <w:gridSpan w:val="5"/>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必要に応じて、点字その他の案内設備を手すりの端部に設置</w:t>
            </w: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ア　２に定める構造の傾斜路</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イ　５に定める構造の廊下等</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ウ　６に定める構造の階段</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7070" w:type="dxa"/>
            <w:gridSpan w:val="5"/>
            <w:tcBorders>
              <w:bottom w:val="nil"/>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点字その他の案内設備を出入口に設置</w:t>
            </w:r>
          </w:p>
        </w:tc>
      </w:tr>
      <w:tr w:rsidR="003159C6">
        <w:trPr>
          <w:cantSplit/>
          <w:trHeight w:hRule="exact" w:val="390"/>
        </w:trPr>
        <w:tc>
          <w:tcPr>
            <w:tcW w:w="910" w:type="dxa"/>
            <w:vMerge/>
            <w:tcBorders>
              <w:top w:val="nil"/>
            </w:tcBorders>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ア　８に定める構造の便所</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60" w:right="60"/>
              <w:jc w:val="left"/>
              <w:rPr>
                <w:rFonts w:cstheme="minorBidi"/>
                <w:snapToGrid w:val="0"/>
                <w:sz w:val="13"/>
                <w:szCs w:val="13"/>
              </w:rPr>
            </w:pPr>
            <w:r>
              <w:rPr>
                <w:rFonts w:hint="eastAsia"/>
                <w:snapToGrid w:val="0"/>
                <w:sz w:val="13"/>
                <w:szCs w:val="13"/>
              </w:rPr>
              <w:t xml:space="preserve">　イ　</w:t>
            </w:r>
            <w:r>
              <w:rPr>
                <w:snapToGrid w:val="0"/>
                <w:sz w:val="13"/>
                <w:szCs w:val="13"/>
              </w:rPr>
              <w:t>10</w:t>
            </w:r>
            <w:r>
              <w:rPr>
                <w:rFonts w:hint="eastAsia"/>
                <w:snapToGrid w:val="0"/>
                <w:sz w:val="13"/>
                <w:szCs w:val="13"/>
              </w:rPr>
              <w:t>に定める構造の客室</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390"/>
        </w:trPr>
        <w:tc>
          <w:tcPr>
            <w:tcW w:w="910" w:type="dxa"/>
            <w:vMerge/>
            <w:tcBorders>
              <w:bottom w:val="nil"/>
            </w:tcBorders>
            <w:vAlign w:val="center"/>
          </w:tcPr>
          <w:p w:rsidR="003159C6" w:rsidRDefault="003159C6">
            <w:pPr>
              <w:ind w:left="60" w:right="60"/>
              <w:jc w:val="left"/>
              <w:rPr>
                <w:rFonts w:cstheme="minorBidi"/>
                <w:snapToGrid w:val="0"/>
                <w:sz w:val="13"/>
                <w:szCs w:val="13"/>
              </w:rPr>
            </w:pPr>
          </w:p>
        </w:tc>
        <w:tc>
          <w:tcPr>
            <w:tcW w:w="4340" w:type="dxa"/>
            <w:tcBorders>
              <w:bottom w:val="nil"/>
              <w:right w:val="single" w:sz="12" w:space="0" w:color="auto"/>
            </w:tcBorders>
            <w:vAlign w:val="center"/>
          </w:tcPr>
          <w:p w:rsidR="003159C6" w:rsidRDefault="003159C6">
            <w:pPr>
              <w:ind w:left="60" w:right="60"/>
              <w:jc w:val="left"/>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エスカレーターのくし板は、ステップ部と区別しやすい色</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159C6" w:rsidRDefault="003159C6">
            <w:pPr>
              <w:ind w:left="60" w:right="60"/>
              <w:jc w:val="left"/>
              <w:rPr>
                <w:rFonts w:cstheme="minorBidi"/>
                <w:snapToGrid w:val="0"/>
                <w:sz w:val="13"/>
                <w:szCs w:val="13"/>
              </w:rPr>
            </w:pPr>
          </w:p>
        </w:tc>
        <w:tc>
          <w:tcPr>
            <w:tcW w:w="650" w:type="dxa"/>
            <w:tcBorders>
              <w:bottom w:val="nil"/>
            </w:tcBorders>
            <w:vAlign w:val="center"/>
          </w:tcPr>
          <w:p w:rsidR="003159C6" w:rsidRDefault="003159C6">
            <w:pPr>
              <w:ind w:left="60" w:right="60"/>
              <w:jc w:val="left"/>
              <w:rPr>
                <w:rFonts w:cstheme="minorBidi"/>
                <w:snapToGrid w:val="0"/>
                <w:sz w:val="13"/>
                <w:szCs w:val="13"/>
              </w:rPr>
            </w:pPr>
          </w:p>
        </w:tc>
      </w:tr>
    </w:tbl>
    <w:p w:rsidR="003159C6" w:rsidRDefault="003159C6">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340"/>
        <w:gridCol w:w="780"/>
        <w:gridCol w:w="780"/>
        <w:gridCol w:w="520"/>
        <w:gridCol w:w="650"/>
      </w:tblGrid>
      <w:tr w:rsidR="003159C6">
        <w:trPr>
          <w:cantSplit/>
          <w:trHeight w:hRule="exact" w:val="440"/>
        </w:trPr>
        <w:tc>
          <w:tcPr>
            <w:tcW w:w="910" w:type="dxa"/>
            <w:vMerge w:val="restart"/>
          </w:tcPr>
          <w:p w:rsidR="003159C6" w:rsidRDefault="003159C6">
            <w:pPr>
              <w:spacing w:before="40" w:line="160" w:lineRule="exact"/>
              <w:ind w:left="190" w:right="60" w:hanging="130"/>
              <w:rPr>
                <w:rFonts w:cstheme="minorBidi"/>
                <w:snapToGrid w:val="0"/>
                <w:sz w:val="13"/>
                <w:szCs w:val="13"/>
              </w:rPr>
            </w:pPr>
            <w:r>
              <w:rPr>
                <w:snapToGrid w:val="0"/>
                <w:sz w:val="13"/>
                <w:szCs w:val="13"/>
              </w:rPr>
              <w:lastRenderedPageBreak/>
              <w:t>16</w:t>
            </w:r>
            <w:r>
              <w:rPr>
                <w:rFonts w:hint="eastAsia"/>
                <w:snapToGrid w:val="0"/>
                <w:sz w:val="13"/>
                <w:szCs w:val="13"/>
              </w:rPr>
              <w:t xml:space="preserve">　聴覚障害者の安全かつ円滑な利用に必要な設備</w:t>
            </w:r>
          </w:p>
        </w:tc>
        <w:tc>
          <w:tcPr>
            <w:tcW w:w="4340" w:type="dxa"/>
            <w:tcBorders>
              <w:right w:val="single" w:sz="12" w:space="0" w:color="auto"/>
            </w:tcBorders>
            <w:vAlign w:val="center"/>
          </w:tcPr>
          <w:p w:rsidR="003159C6" w:rsidRDefault="003159C6">
            <w:pPr>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sidR="007E7877">
              <w:rPr>
                <w:rFonts w:hint="eastAsia"/>
                <w:snapToGrid w:val="0"/>
                <w:sz w:val="13"/>
                <w:szCs w:val="13"/>
              </w:rPr>
              <w:t xml:space="preserve">　利用者の案内、</w:t>
            </w:r>
            <w:r w:rsidR="007E7877" w:rsidRPr="007E7877">
              <w:rPr>
                <w:rFonts w:hint="eastAsia"/>
                <w:snapToGrid w:val="0"/>
                <w:sz w:val="13"/>
                <w:szCs w:val="13"/>
                <w:u w:val="single"/>
              </w:rPr>
              <w:t>呼</w:t>
            </w:r>
            <w:r w:rsidRPr="007E7877">
              <w:rPr>
                <w:rFonts w:hint="eastAsia"/>
                <w:snapToGrid w:val="0"/>
                <w:sz w:val="13"/>
                <w:szCs w:val="13"/>
                <w:u w:val="single"/>
              </w:rPr>
              <w:t>出し</w:t>
            </w:r>
            <w:r>
              <w:rPr>
                <w:rFonts w:hint="eastAsia"/>
                <w:snapToGrid w:val="0"/>
                <w:sz w:val="13"/>
                <w:szCs w:val="13"/>
              </w:rPr>
              <w:t>のための窓口等には、文字情報表示設備の設置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r w:rsidR="003159C6">
        <w:trPr>
          <w:cantSplit/>
          <w:trHeight w:hRule="exact" w:val="440"/>
        </w:trPr>
        <w:tc>
          <w:tcPr>
            <w:tcW w:w="910" w:type="dxa"/>
            <w:vMerge/>
            <w:vAlign w:val="center"/>
          </w:tcPr>
          <w:p w:rsidR="003159C6" w:rsidRDefault="003159C6">
            <w:pPr>
              <w:ind w:left="60" w:right="60"/>
              <w:jc w:val="left"/>
              <w:rPr>
                <w:rFonts w:cstheme="minorBidi"/>
                <w:snapToGrid w:val="0"/>
                <w:sz w:val="13"/>
                <w:szCs w:val="13"/>
              </w:rPr>
            </w:pPr>
          </w:p>
        </w:tc>
        <w:tc>
          <w:tcPr>
            <w:tcW w:w="4340" w:type="dxa"/>
            <w:tcBorders>
              <w:right w:val="single" w:sz="12" w:space="0" w:color="auto"/>
            </w:tcBorders>
            <w:vAlign w:val="center"/>
          </w:tcPr>
          <w:p w:rsidR="003159C6" w:rsidRDefault="003159C6">
            <w:pPr>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利用者の利用に供する会議室には、スクリーン等及びスクリーン等に文字を映し出せる機器の設置</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159C6" w:rsidRDefault="003159C6">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159C6" w:rsidRDefault="003159C6">
            <w:pPr>
              <w:ind w:left="60" w:right="60"/>
              <w:jc w:val="left"/>
              <w:rPr>
                <w:rFonts w:cstheme="minorBidi"/>
                <w:snapToGrid w:val="0"/>
                <w:sz w:val="13"/>
                <w:szCs w:val="13"/>
              </w:rPr>
            </w:pPr>
          </w:p>
        </w:tc>
        <w:tc>
          <w:tcPr>
            <w:tcW w:w="650" w:type="dxa"/>
            <w:vAlign w:val="center"/>
          </w:tcPr>
          <w:p w:rsidR="003159C6" w:rsidRDefault="003159C6">
            <w:pPr>
              <w:ind w:left="60" w:right="60"/>
              <w:jc w:val="left"/>
              <w:rPr>
                <w:rFonts w:cstheme="minorBidi"/>
                <w:snapToGrid w:val="0"/>
                <w:sz w:val="13"/>
                <w:szCs w:val="13"/>
              </w:rPr>
            </w:pPr>
          </w:p>
        </w:tc>
      </w:tr>
    </w:tbl>
    <w:p w:rsidR="003159C6" w:rsidRDefault="003159C6">
      <w:pPr>
        <w:spacing w:line="120" w:lineRule="exact"/>
        <w:ind w:left="630" w:hanging="420"/>
        <w:rPr>
          <w:rFonts w:cstheme="minorBidi"/>
          <w:snapToGrid w:val="0"/>
        </w:rPr>
      </w:pPr>
    </w:p>
    <w:p w:rsidR="007E7877" w:rsidRDefault="007E7877" w:rsidP="007E7877">
      <w:pPr>
        <w:spacing w:before="120"/>
        <w:ind w:left="1004" w:hanging="794"/>
        <w:rPr>
          <w:snapToGrid w:val="0"/>
        </w:rPr>
      </w:pPr>
      <w:r w:rsidRPr="00CE1B2E">
        <w:rPr>
          <w:rFonts w:hint="eastAsia"/>
          <w:snapToGrid w:val="0"/>
        </w:rPr>
        <w:t>備考</w:t>
      </w:r>
      <w:r>
        <w:rPr>
          <w:rFonts w:hint="eastAsia"/>
          <w:snapToGrid w:val="0"/>
        </w:rPr>
        <w:t xml:space="preserve">　</w:t>
      </w:r>
      <w:r w:rsidRPr="00CE1B2E">
        <w:rPr>
          <w:rFonts w:hint="eastAsia"/>
          <w:snapToGrid w:val="0"/>
          <w:u w:val="single"/>
        </w:rPr>
        <w:t>１</w:t>
      </w:r>
      <w:r>
        <w:rPr>
          <w:rFonts w:hint="eastAsia"/>
          <w:snapToGrid w:val="0"/>
        </w:rPr>
        <w:t xml:space="preserve">　</w:t>
      </w:r>
      <w:r>
        <w:rPr>
          <w:snapToGrid w:val="0"/>
          <w:spacing w:val="2"/>
        </w:rPr>
        <w:t>12(</w:t>
      </w:r>
      <w:r>
        <w:rPr>
          <w:rFonts w:hint="eastAsia"/>
          <w:snapToGrid w:val="0"/>
          <w:spacing w:val="2"/>
        </w:rPr>
        <w:t>３</w:t>
      </w:r>
      <w:r>
        <w:rPr>
          <w:snapToGrid w:val="0"/>
          <w:spacing w:val="2"/>
        </w:rPr>
        <w:t>)</w:t>
      </w:r>
      <w:r>
        <w:rPr>
          <w:rFonts w:hint="eastAsia"/>
          <w:snapToGrid w:val="0"/>
          <w:spacing w:val="2"/>
        </w:rPr>
        <w:t>の備考欄には、明度差等の確保の配慮に係る確認の方法（目視、白黒コピ</w:t>
      </w:r>
      <w:r>
        <w:rPr>
          <w:rFonts w:hint="eastAsia"/>
          <w:snapToGrid w:val="0"/>
        </w:rPr>
        <w:t>ー、シミュレーションソフト、利用者の意見聴取等）について記載してください。</w:t>
      </w:r>
    </w:p>
    <w:p w:rsidR="007E7877" w:rsidRPr="007236D0" w:rsidRDefault="007E7877" w:rsidP="007E7877">
      <w:pPr>
        <w:spacing w:before="120"/>
        <w:ind w:leftChars="400" w:left="1053" w:hangingChars="100" w:hanging="211"/>
        <w:rPr>
          <w:rFonts w:cstheme="minorBidi"/>
          <w:snapToGrid w:val="0"/>
          <w:u w:val="single"/>
        </w:rPr>
      </w:pPr>
      <w:r>
        <w:rPr>
          <w:rFonts w:hint="eastAsia"/>
          <w:snapToGrid w:val="0"/>
          <w:u w:val="single"/>
        </w:rPr>
        <w:t>２</w:t>
      </w:r>
      <w:r>
        <w:rPr>
          <w:rFonts w:hint="eastAsia"/>
          <w:snapToGrid w:val="0"/>
        </w:rPr>
        <w:t xml:space="preserve">　</w:t>
      </w:r>
      <w:r w:rsidRPr="00CE1B2E">
        <w:rPr>
          <w:rFonts w:hint="eastAsia"/>
          <w:snapToGrid w:val="0"/>
          <w:u w:val="single"/>
        </w:rPr>
        <w:t>用途面積が200平方メートル未満の建築物内において、案内所から直接屋外に通ずる主要な出入口を容易に視認でき、当該出入口から当該案内所までの間の経路において、人等による誘導が適切に実施される場合は、15(１)アの備考欄には、視認の方法及び人等による誘導の方法のほか、その旨の表示をするときは、表示方法を併せて記載してください（書ききれない場合は、同欄に「別紙のとおり」と記載し、別紙を添付してください。）。</w:t>
      </w:r>
    </w:p>
    <w:p w:rsidR="00B74D93" w:rsidRPr="00B74D93" w:rsidRDefault="00B74D93" w:rsidP="00B74D93">
      <w:pPr>
        <w:ind w:left="834" w:hanging="624"/>
        <w:rPr>
          <w:rFonts w:cstheme="minorBidi"/>
          <w:snapToGrid w:val="0"/>
          <w:u w:val="single"/>
        </w:rPr>
      </w:pPr>
    </w:p>
    <w:sectPr w:rsidR="00B74D93" w:rsidRPr="00B74D93" w:rsidSect="0063602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E0" w:rsidRDefault="00501FE0">
      <w:r>
        <w:separator/>
      </w:r>
    </w:p>
  </w:endnote>
  <w:endnote w:type="continuationSeparator" w:id="0">
    <w:p w:rsidR="00501FE0" w:rsidRDefault="0050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E0" w:rsidRDefault="00501FE0">
      <w:r>
        <w:separator/>
      </w:r>
    </w:p>
  </w:footnote>
  <w:footnote w:type="continuationSeparator" w:id="0">
    <w:p w:rsidR="00501FE0" w:rsidRDefault="00501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59C6"/>
    <w:rsid w:val="00003899"/>
    <w:rsid w:val="00221269"/>
    <w:rsid w:val="003159C6"/>
    <w:rsid w:val="00435C53"/>
    <w:rsid w:val="00501689"/>
    <w:rsid w:val="00501FE0"/>
    <w:rsid w:val="00604129"/>
    <w:rsid w:val="0063602C"/>
    <w:rsid w:val="006454A8"/>
    <w:rsid w:val="006736EC"/>
    <w:rsid w:val="007343DA"/>
    <w:rsid w:val="007D5B91"/>
    <w:rsid w:val="007E7702"/>
    <w:rsid w:val="007E7877"/>
    <w:rsid w:val="008D1445"/>
    <w:rsid w:val="00A134C4"/>
    <w:rsid w:val="00A94F3C"/>
    <w:rsid w:val="00B74D93"/>
    <w:rsid w:val="00C43405"/>
    <w:rsid w:val="00C571F2"/>
    <w:rsid w:val="00D51D98"/>
    <w:rsid w:val="00E00976"/>
    <w:rsid w:val="00EC4A5B"/>
    <w:rsid w:val="00FB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3405182-9DA9-4305-81B5-44104FE0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02C"/>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602C"/>
    <w:pPr>
      <w:tabs>
        <w:tab w:val="center" w:pos="4252"/>
        <w:tab w:val="right" w:pos="8504"/>
      </w:tabs>
    </w:pPr>
  </w:style>
  <w:style w:type="character" w:customStyle="1" w:styleId="a4">
    <w:name w:val="ヘッダー (文字)"/>
    <w:basedOn w:val="a0"/>
    <w:link w:val="a3"/>
    <w:uiPriority w:val="99"/>
    <w:semiHidden/>
    <w:rsid w:val="0063602C"/>
    <w:rPr>
      <w:rFonts w:ascii="ＭＳ 明朝" w:eastAsia="ＭＳ 明朝" w:hAnsi="Century" w:cs="ＭＳ 明朝"/>
      <w:szCs w:val="21"/>
    </w:rPr>
  </w:style>
  <w:style w:type="paragraph" w:styleId="a5">
    <w:name w:val="footer"/>
    <w:basedOn w:val="a"/>
    <w:link w:val="a6"/>
    <w:uiPriority w:val="99"/>
    <w:rsid w:val="0063602C"/>
    <w:pPr>
      <w:tabs>
        <w:tab w:val="center" w:pos="4252"/>
        <w:tab w:val="right" w:pos="8504"/>
      </w:tabs>
    </w:pPr>
  </w:style>
  <w:style w:type="character" w:customStyle="1" w:styleId="a6">
    <w:name w:val="フッター (文字)"/>
    <w:basedOn w:val="a0"/>
    <w:link w:val="a5"/>
    <w:uiPriority w:val="99"/>
    <w:semiHidden/>
    <w:rsid w:val="0063602C"/>
    <w:rPr>
      <w:rFonts w:ascii="ＭＳ 明朝" w:eastAsia="ＭＳ 明朝" w:hAnsi="Century" w:cs="ＭＳ 明朝"/>
      <w:szCs w:val="21"/>
    </w:rPr>
  </w:style>
  <w:style w:type="character" w:styleId="a7">
    <w:name w:val="page number"/>
    <w:basedOn w:val="a0"/>
    <w:uiPriority w:val="99"/>
    <w:rsid w:val="0063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1399</Words>
  <Characters>7977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第５号様式の２</vt:lpstr>
    </vt:vector>
  </TitlesOfParts>
  <Company>第一法友</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第５号様式の２</dc:title>
  <dc:creator>第一法規株式会社</dc:creator>
  <cp:lastModifiedBy>user</cp:lastModifiedBy>
  <cp:revision>4</cp:revision>
  <cp:lastPrinted>2009-05-08T04:39:00Z</cp:lastPrinted>
  <dcterms:created xsi:type="dcterms:W3CDTF">2017-10-05T04:15:00Z</dcterms:created>
  <dcterms:modified xsi:type="dcterms:W3CDTF">2017-10-05T04:17:00Z</dcterms:modified>
</cp:coreProperties>
</file>