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0"/>
        <w:gridCol w:w="7890"/>
      </w:tblGrid>
      <w:tr w:rsidR="00E50517" w:rsidRPr="00C13C46" w:rsidTr="00B8662F">
        <w:trPr>
          <w:trHeight w:val="390"/>
        </w:trPr>
        <w:tc>
          <w:tcPr>
            <w:tcW w:w="1548" w:type="dxa"/>
            <w:tcBorders>
              <w:top w:val="single" w:sz="12" w:space="0" w:color="auto"/>
              <w:left w:val="single" w:sz="12" w:space="0" w:color="auto"/>
            </w:tcBorders>
            <w:shd w:val="clear" w:color="auto" w:fill="auto"/>
            <w:vAlign w:val="center"/>
          </w:tcPr>
          <w:p w:rsidR="003901E8" w:rsidRPr="00C13C46" w:rsidRDefault="003901E8" w:rsidP="00B8662F">
            <w:pPr>
              <w:jc w:val="center"/>
              <w:rPr>
                <w:szCs w:val="21"/>
              </w:rPr>
            </w:pPr>
            <w:r w:rsidRPr="00C13C46">
              <w:rPr>
                <w:rFonts w:ascii="ＭＳ 明朝" w:hAnsi="ＭＳ 明朝" w:hint="eastAsia"/>
                <w:szCs w:val="21"/>
              </w:rPr>
              <w:t>会</w:t>
            </w:r>
            <w:r w:rsidRPr="00C13C46">
              <w:rPr>
                <w:rFonts w:ascii="ＭＳ 明朝" w:hAnsi="ＭＳ 明朝"/>
                <w:szCs w:val="21"/>
              </w:rPr>
              <w:t xml:space="preserve">  </w:t>
            </w:r>
            <w:r w:rsidRPr="00C13C46">
              <w:rPr>
                <w:rFonts w:ascii="ＭＳ 明朝" w:hAnsi="ＭＳ 明朝" w:hint="eastAsia"/>
                <w:szCs w:val="21"/>
              </w:rPr>
              <w:t>議</w:t>
            </w:r>
            <w:r w:rsidRPr="00C13C46">
              <w:rPr>
                <w:rFonts w:ascii="ＭＳ 明朝" w:hAnsi="ＭＳ 明朝"/>
                <w:szCs w:val="21"/>
              </w:rPr>
              <w:t xml:space="preserve">  </w:t>
            </w:r>
            <w:r w:rsidRPr="00C13C46">
              <w:rPr>
                <w:rFonts w:ascii="ＭＳ 明朝" w:hAnsi="ＭＳ 明朝" w:hint="eastAsia"/>
                <w:szCs w:val="21"/>
              </w:rPr>
              <w:t>名</w:t>
            </w:r>
          </w:p>
        </w:tc>
        <w:tc>
          <w:tcPr>
            <w:tcW w:w="8010" w:type="dxa"/>
            <w:gridSpan w:val="2"/>
            <w:tcBorders>
              <w:top w:val="single" w:sz="12" w:space="0" w:color="auto"/>
              <w:right w:val="single" w:sz="12" w:space="0" w:color="auto"/>
            </w:tcBorders>
            <w:shd w:val="clear" w:color="auto" w:fill="auto"/>
            <w:vAlign w:val="center"/>
          </w:tcPr>
          <w:p w:rsidR="003901E8" w:rsidRPr="00C13C46" w:rsidRDefault="00CD3BB9" w:rsidP="00331F88">
            <w:pPr>
              <w:autoSpaceDE w:val="0"/>
              <w:autoSpaceDN w:val="0"/>
              <w:rPr>
                <w:rFonts w:ascii="ＭＳ 明朝"/>
                <w:snapToGrid w:val="0"/>
                <w:kern w:val="21"/>
                <w:sz w:val="24"/>
              </w:rPr>
            </w:pPr>
            <w:r w:rsidRPr="00C13C46">
              <w:rPr>
                <w:rFonts w:ascii="ＭＳ 明朝" w:hint="eastAsia"/>
                <w:snapToGrid w:val="0"/>
                <w:kern w:val="21"/>
                <w:sz w:val="24"/>
              </w:rPr>
              <w:t>第１回地域福祉推進委員</w:t>
            </w:r>
            <w:r w:rsidR="00331F88" w:rsidRPr="00C13C46">
              <w:rPr>
                <w:rFonts w:ascii="ＭＳ 明朝" w:hint="eastAsia"/>
                <w:snapToGrid w:val="0"/>
                <w:kern w:val="21"/>
                <w:sz w:val="24"/>
              </w:rPr>
              <w:t>会</w:t>
            </w:r>
            <w:r w:rsidR="006911B8" w:rsidRPr="00C13C46">
              <w:rPr>
                <w:rFonts w:ascii="ＭＳ 明朝" w:hint="eastAsia"/>
                <w:snapToGrid w:val="0"/>
                <w:kern w:val="21"/>
                <w:sz w:val="24"/>
              </w:rPr>
              <w:t xml:space="preserve"> 議事録　</w:t>
            </w:r>
          </w:p>
        </w:tc>
      </w:tr>
      <w:tr w:rsidR="00E50517" w:rsidRPr="00C13C46" w:rsidTr="00B8662F">
        <w:trPr>
          <w:trHeight w:val="390"/>
        </w:trPr>
        <w:tc>
          <w:tcPr>
            <w:tcW w:w="1548" w:type="dxa"/>
            <w:tcBorders>
              <w:left w:val="single" w:sz="12" w:space="0" w:color="auto"/>
            </w:tcBorders>
            <w:shd w:val="clear" w:color="auto" w:fill="auto"/>
            <w:vAlign w:val="center"/>
          </w:tcPr>
          <w:p w:rsidR="003901E8" w:rsidRPr="00C13C46" w:rsidRDefault="003901E8" w:rsidP="00B8662F">
            <w:pPr>
              <w:jc w:val="center"/>
              <w:rPr>
                <w:szCs w:val="21"/>
              </w:rPr>
            </w:pPr>
            <w:r w:rsidRPr="00C13C46">
              <w:rPr>
                <w:rFonts w:ascii="ＭＳ 明朝" w:hAnsi="ＭＳ 明朝"/>
                <w:szCs w:val="21"/>
              </w:rPr>
              <w:fldChar w:fldCharType="begin"/>
            </w:r>
            <w:r w:rsidRPr="00C13C46">
              <w:rPr>
                <w:rFonts w:ascii="ＭＳ 明朝" w:hAnsi="ＭＳ 明朝"/>
                <w:szCs w:val="21"/>
              </w:rPr>
              <w:instrText xml:space="preserve"> eq \o\ad(</w:instrText>
            </w:r>
            <w:r w:rsidRPr="00C13C46">
              <w:rPr>
                <w:rFonts w:ascii="ＭＳ 明朝" w:hAnsi="ＭＳ 明朝" w:hint="eastAsia"/>
                <w:szCs w:val="21"/>
              </w:rPr>
              <w:instrText>開催日時</w:instrText>
            </w:r>
            <w:r w:rsidRPr="00C13C46">
              <w:rPr>
                <w:rFonts w:ascii="ＭＳ 明朝" w:hAnsi="ＭＳ 明朝"/>
                <w:szCs w:val="21"/>
              </w:rPr>
              <w:instrText>,</w:instrText>
            </w:r>
            <w:r w:rsidRPr="00C13C46">
              <w:rPr>
                <w:rFonts w:ascii="ＭＳ 明朝" w:hAnsi="ＭＳ 明朝" w:hint="eastAsia"/>
                <w:szCs w:val="21"/>
              </w:rPr>
              <w:instrText xml:space="preserve">　　　　　</w:instrText>
            </w:r>
            <w:r w:rsidRPr="00C13C46">
              <w:rPr>
                <w:rFonts w:ascii="ＭＳ 明朝" w:hAnsi="ＭＳ 明朝"/>
                <w:szCs w:val="21"/>
              </w:rPr>
              <w:instrText>)</w:instrText>
            </w:r>
            <w:r w:rsidRPr="00C13C46">
              <w:rPr>
                <w:rFonts w:ascii="ＭＳ 明朝" w:hAnsi="ＭＳ 明朝"/>
                <w:szCs w:val="21"/>
              </w:rPr>
              <w:fldChar w:fldCharType="end"/>
            </w:r>
          </w:p>
        </w:tc>
        <w:tc>
          <w:tcPr>
            <w:tcW w:w="8010" w:type="dxa"/>
            <w:gridSpan w:val="2"/>
            <w:tcBorders>
              <w:right w:val="single" w:sz="12" w:space="0" w:color="auto"/>
            </w:tcBorders>
            <w:shd w:val="clear" w:color="auto" w:fill="auto"/>
            <w:vAlign w:val="center"/>
          </w:tcPr>
          <w:p w:rsidR="003901E8" w:rsidRPr="00C13C46" w:rsidRDefault="00CD3BB9" w:rsidP="00331F88">
            <w:pPr>
              <w:autoSpaceDE w:val="0"/>
              <w:autoSpaceDN w:val="0"/>
              <w:rPr>
                <w:rFonts w:ascii="ＭＳ 明朝"/>
                <w:snapToGrid w:val="0"/>
                <w:kern w:val="21"/>
                <w:sz w:val="24"/>
              </w:rPr>
            </w:pPr>
            <w:r w:rsidRPr="00C13C46">
              <w:rPr>
                <w:rFonts w:ascii="ＭＳ 明朝" w:hint="eastAsia"/>
                <w:snapToGrid w:val="0"/>
                <w:kern w:val="21"/>
                <w:sz w:val="24"/>
              </w:rPr>
              <w:t>令和元</w:t>
            </w:r>
            <w:r w:rsidR="006911B8" w:rsidRPr="00C13C46">
              <w:rPr>
                <w:rFonts w:ascii="ＭＳ 明朝" w:hint="eastAsia"/>
                <w:snapToGrid w:val="0"/>
                <w:kern w:val="21"/>
                <w:sz w:val="24"/>
              </w:rPr>
              <w:t>年</w:t>
            </w:r>
            <w:r w:rsidR="009B7780" w:rsidRPr="00C13C46">
              <w:rPr>
                <w:rFonts w:ascii="ＭＳ 明朝" w:hint="eastAsia"/>
                <w:snapToGrid w:val="0"/>
                <w:kern w:val="21"/>
                <w:sz w:val="24"/>
              </w:rPr>
              <w:t>５</w:t>
            </w:r>
            <w:r w:rsidR="006911B8" w:rsidRPr="00C13C46">
              <w:rPr>
                <w:rFonts w:ascii="ＭＳ 明朝" w:hint="eastAsia"/>
                <w:snapToGrid w:val="0"/>
                <w:kern w:val="21"/>
                <w:sz w:val="24"/>
              </w:rPr>
              <w:t>月</w:t>
            </w:r>
            <w:r w:rsidRPr="00C13C46">
              <w:rPr>
                <w:rFonts w:ascii="ＭＳ 明朝" w:hint="eastAsia"/>
                <w:snapToGrid w:val="0"/>
                <w:kern w:val="21"/>
                <w:sz w:val="24"/>
              </w:rPr>
              <w:t>24</w:t>
            </w:r>
            <w:r w:rsidR="006911B8" w:rsidRPr="00C13C46">
              <w:rPr>
                <w:rFonts w:ascii="ＭＳ 明朝" w:hint="eastAsia"/>
                <w:snapToGrid w:val="0"/>
                <w:kern w:val="21"/>
                <w:sz w:val="24"/>
              </w:rPr>
              <w:t>日(</w:t>
            </w:r>
            <w:r w:rsidRPr="00C13C46">
              <w:rPr>
                <w:rFonts w:ascii="ＭＳ 明朝" w:hint="eastAsia"/>
                <w:snapToGrid w:val="0"/>
                <w:kern w:val="21"/>
                <w:sz w:val="24"/>
              </w:rPr>
              <w:t>金</w:t>
            </w:r>
            <w:r w:rsidR="006911B8" w:rsidRPr="00C13C46">
              <w:rPr>
                <w:rFonts w:ascii="ＭＳ 明朝" w:hint="eastAsia"/>
                <w:snapToGrid w:val="0"/>
                <w:kern w:val="21"/>
                <w:sz w:val="24"/>
              </w:rPr>
              <w:t>)</w:t>
            </w:r>
            <w:r w:rsidR="009B7780" w:rsidRPr="00C13C46">
              <w:rPr>
                <w:rFonts w:ascii="ＭＳ 明朝" w:hint="eastAsia"/>
                <w:snapToGrid w:val="0"/>
                <w:kern w:val="21"/>
                <w:sz w:val="24"/>
              </w:rPr>
              <w:t xml:space="preserve">　</w:t>
            </w:r>
            <w:r w:rsidR="006911B8" w:rsidRPr="00C13C46">
              <w:rPr>
                <w:rFonts w:ascii="ＭＳ 明朝" w:hint="eastAsia"/>
                <w:snapToGrid w:val="0"/>
                <w:kern w:val="21"/>
                <w:sz w:val="24"/>
              </w:rPr>
              <w:t>午</w:t>
            </w:r>
            <w:r w:rsidR="009B7780" w:rsidRPr="00C13C46">
              <w:rPr>
                <w:rFonts w:ascii="ＭＳ 明朝" w:hint="eastAsia"/>
                <w:snapToGrid w:val="0"/>
                <w:kern w:val="21"/>
                <w:sz w:val="24"/>
              </w:rPr>
              <w:t>後</w:t>
            </w:r>
            <w:r w:rsidRPr="00C13C46">
              <w:rPr>
                <w:rFonts w:ascii="ＭＳ 明朝" w:hint="eastAsia"/>
                <w:snapToGrid w:val="0"/>
                <w:kern w:val="21"/>
                <w:sz w:val="24"/>
              </w:rPr>
              <w:t>１</w:t>
            </w:r>
            <w:r w:rsidR="006911B8" w:rsidRPr="00C13C46">
              <w:rPr>
                <w:rFonts w:ascii="ＭＳ 明朝" w:hint="eastAsia"/>
                <w:snapToGrid w:val="0"/>
                <w:kern w:val="21"/>
                <w:sz w:val="24"/>
              </w:rPr>
              <w:t>時</w:t>
            </w:r>
            <w:r w:rsidRPr="00C13C46">
              <w:rPr>
                <w:rFonts w:ascii="ＭＳ 明朝" w:hint="eastAsia"/>
                <w:snapToGrid w:val="0"/>
                <w:kern w:val="21"/>
                <w:sz w:val="24"/>
              </w:rPr>
              <w:t>30分</w:t>
            </w:r>
            <w:r w:rsidR="006911B8" w:rsidRPr="00C13C46">
              <w:rPr>
                <w:rFonts w:ascii="ＭＳ 明朝" w:hint="eastAsia"/>
                <w:snapToGrid w:val="0"/>
                <w:kern w:val="21"/>
                <w:sz w:val="24"/>
              </w:rPr>
              <w:t>～午</w:t>
            </w:r>
            <w:r w:rsidR="009B7780" w:rsidRPr="00C13C46">
              <w:rPr>
                <w:rFonts w:ascii="ＭＳ 明朝" w:hint="eastAsia"/>
                <w:snapToGrid w:val="0"/>
                <w:kern w:val="21"/>
                <w:sz w:val="24"/>
              </w:rPr>
              <w:t>後</w:t>
            </w:r>
            <w:r w:rsidRPr="00C13C46">
              <w:rPr>
                <w:rFonts w:ascii="ＭＳ 明朝" w:hint="eastAsia"/>
                <w:snapToGrid w:val="0"/>
                <w:kern w:val="21"/>
                <w:sz w:val="24"/>
              </w:rPr>
              <w:t>３</w:t>
            </w:r>
            <w:r w:rsidR="006911B8" w:rsidRPr="00C13C46">
              <w:rPr>
                <w:rFonts w:ascii="ＭＳ 明朝" w:hint="eastAsia"/>
                <w:snapToGrid w:val="0"/>
                <w:kern w:val="21"/>
                <w:sz w:val="24"/>
              </w:rPr>
              <w:t>時</w:t>
            </w:r>
            <w:r w:rsidRPr="00C13C46">
              <w:rPr>
                <w:rFonts w:ascii="ＭＳ 明朝" w:hint="eastAsia"/>
                <w:snapToGrid w:val="0"/>
                <w:kern w:val="21"/>
                <w:sz w:val="24"/>
              </w:rPr>
              <w:t>30</w:t>
            </w:r>
            <w:r w:rsidR="006911B8" w:rsidRPr="00C13C46">
              <w:rPr>
                <w:rFonts w:ascii="ＭＳ 明朝" w:hint="eastAsia"/>
                <w:snapToGrid w:val="0"/>
                <w:kern w:val="21"/>
                <w:sz w:val="24"/>
              </w:rPr>
              <w:t>分</w:t>
            </w:r>
          </w:p>
        </w:tc>
      </w:tr>
      <w:tr w:rsidR="00E50517" w:rsidRPr="00C13C46" w:rsidTr="00B8662F">
        <w:trPr>
          <w:trHeight w:val="390"/>
        </w:trPr>
        <w:tc>
          <w:tcPr>
            <w:tcW w:w="1548" w:type="dxa"/>
            <w:tcBorders>
              <w:left w:val="single" w:sz="12" w:space="0" w:color="auto"/>
            </w:tcBorders>
            <w:shd w:val="clear" w:color="auto" w:fill="auto"/>
            <w:vAlign w:val="center"/>
          </w:tcPr>
          <w:p w:rsidR="003901E8" w:rsidRPr="00C13C46" w:rsidRDefault="003901E8" w:rsidP="00B8662F">
            <w:pPr>
              <w:jc w:val="center"/>
              <w:rPr>
                <w:rFonts w:ascii="ＭＳ 明朝" w:hAnsi="ＭＳ 明朝"/>
                <w:szCs w:val="21"/>
              </w:rPr>
            </w:pPr>
            <w:r w:rsidRPr="00C13C46">
              <w:rPr>
                <w:rFonts w:ascii="ＭＳ 明朝" w:hAnsi="ＭＳ 明朝"/>
                <w:szCs w:val="21"/>
              </w:rPr>
              <w:fldChar w:fldCharType="begin"/>
            </w:r>
            <w:r w:rsidRPr="00C13C46">
              <w:rPr>
                <w:rFonts w:ascii="ＭＳ 明朝" w:hAnsi="ＭＳ 明朝"/>
                <w:szCs w:val="21"/>
              </w:rPr>
              <w:instrText xml:space="preserve"> eq \o\ad(</w:instrText>
            </w:r>
            <w:r w:rsidRPr="00C13C46">
              <w:rPr>
                <w:rFonts w:ascii="ＭＳ 明朝" w:hAnsi="ＭＳ 明朝" w:hint="eastAsia"/>
                <w:szCs w:val="21"/>
              </w:rPr>
              <w:instrText>開催場所</w:instrText>
            </w:r>
            <w:r w:rsidRPr="00C13C46">
              <w:rPr>
                <w:rFonts w:ascii="ＭＳ 明朝" w:hAnsi="ＭＳ 明朝"/>
                <w:snapToGrid w:val="0"/>
                <w:szCs w:val="21"/>
              </w:rPr>
              <w:instrText>,　　　　　)</w:instrText>
            </w:r>
            <w:r w:rsidRPr="00C13C46">
              <w:rPr>
                <w:rFonts w:ascii="ＭＳ 明朝" w:hAnsi="ＭＳ 明朝"/>
                <w:szCs w:val="21"/>
              </w:rPr>
              <w:fldChar w:fldCharType="end"/>
            </w:r>
          </w:p>
        </w:tc>
        <w:tc>
          <w:tcPr>
            <w:tcW w:w="8010" w:type="dxa"/>
            <w:gridSpan w:val="2"/>
            <w:tcBorders>
              <w:right w:val="single" w:sz="12" w:space="0" w:color="auto"/>
            </w:tcBorders>
            <w:shd w:val="clear" w:color="auto" w:fill="auto"/>
            <w:vAlign w:val="center"/>
          </w:tcPr>
          <w:p w:rsidR="003901E8" w:rsidRPr="00C13C46" w:rsidRDefault="00CD3BB9" w:rsidP="00331F88">
            <w:pPr>
              <w:rPr>
                <w:szCs w:val="21"/>
              </w:rPr>
            </w:pPr>
            <w:r w:rsidRPr="00C13C46">
              <w:rPr>
                <w:rFonts w:ascii="ＭＳ 明朝" w:hint="eastAsia"/>
                <w:snapToGrid w:val="0"/>
                <w:kern w:val="21"/>
                <w:sz w:val="24"/>
              </w:rPr>
              <w:t>鎌倉市役所本庁</w:t>
            </w:r>
            <w:r w:rsidR="00951929" w:rsidRPr="00C13C46">
              <w:rPr>
                <w:rFonts w:ascii="ＭＳ 明朝" w:hint="eastAsia"/>
                <w:snapToGrid w:val="0"/>
                <w:kern w:val="21"/>
                <w:sz w:val="24"/>
              </w:rPr>
              <w:t>舎</w:t>
            </w:r>
            <w:r w:rsidRPr="00C13C46">
              <w:rPr>
                <w:rFonts w:ascii="ＭＳ 明朝" w:hint="eastAsia"/>
                <w:snapToGrid w:val="0"/>
                <w:kern w:val="21"/>
                <w:sz w:val="24"/>
              </w:rPr>
              <w:t>２階第２委員会</w:t>
            </w:r>
            <w:r w:rsidR="00331F88" w:rsidRPr="00C13C46">
              <w:rPr>
                <w:rFonts w:ascii="ＭＳ 明朝" w:hint="eastAsia"/>
                <w:snapToGrid w:val="0"/>
                <w:kern w:val="21"/>
                <w:sz w:val="24"/>
              </w:rPr>
              <w:t>室</w:t>
            </w:r>
          </w:p>
        </w:tc>
      </w:tr>
      <w:tr w:rsidR="00E50517" w:rsidRPr="00C13C46" w:rsidTr="00B8662F">
        <w:trPr>
          <w:trHeight w:val="390"/>
        </w:trPr>
        <w:tc>
          <w:tcPr>
            <w:tcW w:w="1548" w:type="dxa"/>
            <w:tcBorders>
              <w:left w:val="single" w:sz="12" w:space="0" w:color="auto"/>
            </w:tcBorders>
            <w:shd w:val="clear" w:color="auto" w:fill="auto"/>
            <w:vAlign w:val="center"/>
          </w:tcPr>
          <w:p w:rsidR="003901E8" w:rsidRPr="00C13C46" w:rsidRDefault="009B7780" w:rsidP="00B8662F">
            <w:pPr>
              <w:jc w:val="center"/>
              <w:rPr>
                <w:rFonts w:ascii="ＭＳ 明朝" w:hAnsi="ＭＳ 明朝"/>
                <w:szCs w:val="21"/>
              </w:rPr>
            </w:pPr>
            <w:r w:rsidRPr="00C13C46">
              <w:rPr>
                <w:rFonts w:hint="eastAsia"/>
                <w:szCs w:val="21"/>
              </w:rPr>
              <w:t>出　席　者</w:t>
            </w:r>
          </w:p>
        </w:tc>
        <w:tc>
          <w:tcPr>
            <w:tcW w:w="8010" w:type="dxa"/>
            <w:gridSpan w:val="2"/>
            <w:tcBorders>
              <w:right w:val="single" w:sz="12" w:space="0" w:color="auto"/>
            </w:tcBorders>
            <w:shd w:val="clear" w:color="auto" w:fill="auto"/>
            <w:vAlign w:val="center"/>
          </w:tcPr>
          <w:p w:rsidR="00331F88"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川上　富雄　駒澤大学文学部社会学科教授</w:t>
            </w:r>
          </w:p>
          <w:p w:rsidR="00331F88"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奥村　徹也　鎌倉市自治町内会総連合会副会長</w:t>
            </w:r>
          </w:p>
          <w:p w:rsidR="00EC18DE"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 xml:space="preserve">星野　茂　</w:t>
            </w:r>
            <w:r w:rsidR="00951929" w:rsidRPr="00C13C46">
              <w:rPr>
                <w:rFonts w:ascii="ＭＳ 明朝" w:hint="eastAsia"/>
                <w:snapToGrid w:val="0"/>
                <w:kern w:val="21"/>
                <w:sz w:val="24"/>
              </w:rPr>
              <w:t xml:space="preserve">　</w:t>
            </w:r>
            <w:r w:rsidRPr="00C13C46">
              <w:rPr>
                <w:rFonts w:ascii="ＭＳ 明朝" w:hint="eastAsia"/>
                <w:snapToGrid w:val="0"/>
                <w:kern w:val="21"/>
                <w:sz w:val="24"/>
              </w:rPr>
              <w:t>鎌倉市民生委員児童委員協議会副会長</w:t>
            </w:r>
          </w:p>
          <w:p w:rsidR="00DC2EB2"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石渡　好行　みらいふる鎌倉副会長</w:t>
            </w:r>
          </w:p>
          <w:p w:rsidR="00DC2EB2"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國分　哲男　鎌倉市肢体不自由児者父母の会会長</w:t>
            </w:r>
          </w:p>
          <w:p w:rsidR="00DC2EB2"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 xml:space="preserve">町田　綾　</w:t>
            </w:r>
            <w:r w:rsidR="00951929" w:rsidRPr="00C13C46">
              <w:rPr>
                <w:rFonts w:ascii="ＭＳ 明朝" w:hint="eastAsia"/>
                <w:snapToGrid w:val="0"/>
                <w:kern w:val="21"/>
                <w:sz w:val="24"/>
              </w:rPr>
              <w:t xml:space="preserve">　</w:t>
            </w:r>
            <w:r w:rsidRPr="00C13C46">
              <w:rPr>
                <w:rFonts w:ascii="ＭＳ 明朝" w:hint="eastAsia"/>
                <w:snapToGrid w:val="0"/>
                <w:kern w:val="21"/>
                <w:sz w:val="24"/>
              </w:rPr>
              <w:t>かまくら子育て支援</w:t>
            </w:r>
            <w:r w:rsidR="00E50754" w:rsidRPr="00C13C46">
              <w:rPr>
                <w:rFonts w:ascii="ＭＳ 明朝" w:hint="eastAsia"/>
                <w:snapToGrid w:val="0"/>
                <w:kern w:val="21"/>
                <w:sz w:val="24"/>
              </w:rPr>
              <w:t>グループ</w:t>
            </w:r>
            <w:r w:rsidRPr="00C13C46">
              <w:rPr>
                <w:rFonts w:ascii="ＭＳ 明朝" w:hint="eastAsia"/>
                <w:snapToGrid w:val="0"/>
                <w:kern w:val="21"/>
                <w:sz w:val="24"/>
              </w:rPr>
              <w:t>懇談会代表</w:t>
            </w:r>
          </w:p>
          <w:p w:rsidR="00DC2EB2"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相川　誉夫　鎌倉市社会福祉協議会常務理事</w:t>
            </w:r>
          </w:p>
          <w:p w:rsidR="00DC2EB2"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木山　晃子　公募市民</w:t>
            </w:r>
          </w:p>
          <w:p w:rsidR="00DC2EB2" w:rsidRPr="00C13C46" w:rsidRDefault="00DC2EB2" w:rsidP="009B7780">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 xml:space="preserve">関　廣治　</w:t>
            </w:r>
            <w:r w:rsidR="00951929" w:rsidRPr="00C13C46">
              <w:rPr>
                <w:rFonts w:ascii="ＭＳ 明朝" w:hint="eastAsia"/>
                <w:snapToGrid w:val="0"/>
                <w:kern w:val="21"/>
                <w:sz w:val="24"/>
              </w:rPr>
              <w:t xml:space="preserve">　</w:t>
            </w:r>
            <w:r w:rsidRPr="00C13C46">
              <w:rPr>
                <w:rFonts w:ascii="ＭＳ 明朝" w:hint="eastAsia"/>
                <w:snapToGrid w:val="0"/>
                <w:kern w:val="21"/>
                <w:sz w:val="24"/>
              </w:rPr>
              <w:t>公募市民</w:t>
            </w:r>
          </w:p>
          <w:p w:rsidR="00C6055A" w:rsidRPr="00C13C46" w:rsidRDefault="00DC2EB2" w:rsidP="00C6055A">
            <w:pPr>
              <w:tabs>
                <w:tab w:val="left" w:pos="5110"/>
              </w:tabs>
              <w:autoSpaceDE w:val="0"/>
              <w:autoSpaceDN w:val="0"/>
              <w:rPr>
                <w:rFonts w:ascii="ＭＳ 明朝"/>
                <w:snapToGrid w:val="0"/>
                <w:kern w:val="21"/>
                <w:sz w:val="24"/>
              </w:rPr>
            </w:pPr>
            <w:r w:rsidRPr="00C13C46">
              <w:rPr>
                <w:rFonts w:ascii="ＭＳ 明朝" w:hint="eastAsia"/>
                <w:snapToGrid w:val="0"/>
                <w:kern w:val="21"/>
                <w:sz w:val="24"/>
              </w:rPr>
              <w:t xml:space="preserve">幅　敦子　</w:t>
            </w:r>
            <w:r w:rsidR="00951929" w:rsidRPr="00C13C46">
              <w:rPr>
                <w:rFonts w:ascii="ＭＳ 明朝" w:hint="eastAsia"/>
                <w:snapToGrid w:val="0"/>
                <w:kern w:val="21"/>
                <w:sz w:val="24"/>
              </w:rPr>
              <w:t xml:space="preserve">　</w:t>
            </w:r>
            <w:r w:rsidRPr="00C13C46">
              <w:rPr>
                <w:rFonts w:ascii="ＭＳ 明朝" w:hint="eastAsia"/>
                <w:snapToGrid w:val="0"/>
                <w:kern w:val="21"/>
                <w:sz w:val="24"/>
              </w:rPr>
              <w:t>公募市民</w:t>
            </w:r>
          </w:p>
          <w:p w:rsidR="00C6055A" w:rsidRPr="00C13C46" w:rsidRDefault="00C6055A" w:rsidP="00EC18DE">
            <w:pPr>
              <w:tabs>
                <w:tab w:val="left" w:pos="3108"/>
              </w:tabs>
              <w:autoSpaceDE w:val="0"/>
              <w:autoSpaceDN w:val="0"/>
              <w:rPr>
                <w:rFonts w:ascii="ＭＳ 明朝"/>
                <w:snapToGrid w:val="0"/>
                <w:kern w:val="21"/>
                <w:sz w:val="24"/>
              </w:rPr>
            </w:pPr>
          </w:p>
          <w:p w:rsidR="007E4C4F" w:rsidRPr="00C13C46" w:rsidRDefault="006911B8" w:rsidP="00EC18DE">
            <w:pPr>
              <w:tabs>
                <w:tab w:val="left" w:pos="3108"/>
              </w:tabs>
              <w:autoSpaceDE w:val="0"/>
              <w:autoSpaceDN w:val="0"/>
              <w:rPr>
                <w:rFonts w:ascii="ＭＳ 明朝"/>
                <w:snapToGrid w:val="0"/>
                <w:kern w:val="21"/>
                <w:sz w:val="24"/>
              </w:rPr>
            </w:pPr>
            <w:r w:rsidRPr="00C13C46">
              <w:rPr>
                <w:rFonts w:ascii="ＭＳ 明朝" w:hint="eastAsia"/>
                <w:snapToGrid w:val="0"/>
                <w:kern w:val="21"/>
                <w:sz w:val="24"/>
              </w:rPr>
              <w:t>(欠席</w:t>
            </w:r>
            <w:r w:rsidR="00BC42AC" w:rsidRPr="00C13C46">
              <w:rPr>
                <w:rFonts w:ascii="ＭＳ 明朝" w:hint="eastAsia"/>
                <w:snapToGrid w:val="0"/>
                <w:kern w:val="21"/>
                <w:sz w:val="24"/>
              </w:rPr>
              <w:t xml:space="preserve">)　</w:t>
            </w:r>
            <w:r w:rsidR="00DC2EB2" w:rsidRPr="00C13C46">
              <w:rPr>
                <w:rFonts w:ascii="ＭＳ 明朝" w:hint="eastAsia"/>
                <w:snapToGrid w:val="0"/>
                <w:kern w:val="21"/>
                <w:sz w:val="24"/>
              </w:rPr>
              <w:t>なし</w:t>
            </w:r>
          </w:p>
          <w:p w:rsidR="00C6055A" w:rsidRPr="00C13C46" w:rsidRDefault="00C6055A" w:rsidP="00EC18DE">
            <w:pPr>
              <w:tabs>
                <w:tab w:val="left" w:pos="3108"/>
              </w:tabs>
              <w:autoSpaceDE w:val="0"/>
              <w:autoSpaceDN w:val="0"/>
              <w:rPr>
                <w:rFonts w:ascii="ＭＳ 明朝"/>
                <w:snapToGrid w:val="0"/>
                <w:kern w:val="21"/>
                <w:sz w:val="24"/>
              </w:rPr>
            </w:pPr>
          </w:p>
          <w:p w:rsidR="00EC18DE" w:rsidRPr="00C13C46" w:rsidRDefault="00C6055A" w:rsidP="00EC18DE">
            <w:pPr>
              <w:tabs>
                <w:tab w:val="left" w:pos="3108"/>
              </w:tabs>
              <w:autoSpaceDE w:val="0"/>
              <w:autoSpaceDN w:val="0"/>
              <w:rPr>
                <w:rFonts w:ascii="ＭＳ 明朝"/>
                <w:snapToGrid w:val="0"/>
                <w:kern w:val="21"/>
                <w:sz w:val="24"/>
              </w:rPr>
            </w:pPr>
            <w:r w:rsidRPr="00C13C46">
              <w:rPr>
                <w:rFonts w:ascii="ＭＳ 明朝" w:hint="eastAsia"/>
                <w:snapToGrid w:val="0"/>
                <w:kern w:val="21"/>
                <w:sz w:val="24"/>
              </w:rPr>
              <w:t>傍聴者　なし</w:t>
            </w:r>
          </w:p>
        </w:tc>
      </w:tr>
      <w:tr w:rsidR="00E50517" w:rsidRPr="00C13C46" w:rsidTr="00B8662F">
        <w:trPr>
          <w:trHeight w:val="390"/>
        </w:trPr>
        <w:tc>
          <w:tcPr>
            <w:tcW w:w="1548" w:type="dxa"/>
            <w:tcBorders>
              <w:left w:val="single" w:sz="12" w:space="0" w:color="auto"/>
            </w:tcBorders>
            <w:shd w:val="clear" w:color="auto" w:fill="auto"/>
            <w:vAlign w:val="center"/>
          </w:tcPr>
          <w:p w:rsidR="00C841A6" w:rsidRPr="00C13C46" w:rsidRDefault="00C841A6" w:rsidP="00B8662F">
            <w:pPr>
              <w:jc w:val="center"/>
              <w:rPr>
                <w:szCs w:val="21"/>
              </w:rPr>
            </w:pPr>
            <w:r w:rsidRPr="00C13C46">
              <w:rPr>
                <w:szCs w:val="21"/>
              </w:rPr>
              <w:fldChar w:fldCharType="begin"/>
            </w:r>
            <w:r w:rsidRPr="00C13C46">
              <w:rPr>
                <w:szCs w:val="21"/>
              </w:rPr>
              <w:instrText xml:space="preserve"> eq \o\ad(</w:instrText>
            </w:r>
            <w:r w:rsidRPr="00C13C46">
              <w:rPr>
                <w:rFonts w:hint="eastAsia"/>
                <w:szCs w:val="21"/>
              </w:rPr>
              <w:instrText>事務局</w:instrText>
            </w:r>
            <w:r w:rsidRPr="00C13C46">
              <w:rPr>
                <w:szCs w:val="21"/>
              </w:rPr>
              <w:instrText>,</w:instrText>
            </w:r>
            <w:r w:rsidRPr="00C13C46">
              <w:rPr>
                <w:rFonts w:hint="eastAsia"/>
                <w:szCs w:val="21"/>
              </w:rPr>
              <w:instrText xml:space="preserve">　　　　　</w:instrText>
            </w:r>
            <w:r w:rsidRPr="00C13C46">
              <w:rPr>
                <w:szCs w:val="21"/>
              </w:rPr>
              <w:instrText>)</w:instrText>
            </w:r>
            <w:r w:rsidRPr="00C13C46">
              <w:rPr>
                <w:szCs w:val="21"/>
              </w:rPr>
              <w:fldChar w:fldCharType="end"/>
            </w:r>
          </w:p>
        </w:tc>
        <w:tc>
          <w:tcPr>
            <w:tcW w:w="8010" w:type="dxa"/>
            <w:gridSpan w:val="2"/>
            <w:tcBorders>
              <w:right w:val="single" w:sz="12" w:space="0" w:color="auto"/>
            </w:tcBorders>
            <w:shd w:val="clear" w:color="auto" w:fill="auto"/>
            <w:vAlign w:val="center"/>
          </w:tcPr>
          <w:p w:rsidR="007E4C4F" w:rsidRPr="00C13C46" w:rsidRDefault="00DC2EB2" w:rsidP="007E4C4F">
            <w:pPr>
              <w:tabs>
                <w:tab w:val="left" w:pos="5325"/>
              </w:tabs>
              <w:autoSpaceDE w:val="0"/>
              <w:autoSpaceDN w:val="0"/>
              <w:rPr>
                <w:rFonts w:ascii="ＭＳ 明朝"/>
                <w:snapToGrid w:val="0"/>
                <w:kern w:val="21"/>
                <w:sz w:val="24"/>
              </w:rPr>
            </w:pPr>
            <w:r w:rsidRPr="00C13C46">
              <w:rPr>
                <w:rFonts w:ascii="ＭＳ 明朝" w:hint="eastAsia"/>
                <w:snapToGrid w:val="0"/>
                <w:kern w:val="21"/>
                <w:sz w:val="24"/>
              </w:rPr>
              <w:t>田中　福祉総務課長（健康福祉部次長）</w:t>
            </w:r>
          </w:p>
          <w:p w:rsidR="00DC2EB2" w:rsidRPr="00C13C46" w:rsidRDefault="00DC2EB2" w:rsidP="007E4C4F">
            <w:pPr>
              <w:tabs>
                <w:tab w:val="left" w:pos="5325"/>
              </w:tabs>
              <w:autoSpaceDE w:val="0"/>
              <w:autoSpaceDN w:val="0"/>
              <w:rPr>
                <w:rFonts w:ascii="ＭＳ 明朝"/>
                <w:snapToGrid w:val="0"/>
                <w:kern w:val="21"/>
                <w:sz w:val="24"/>
              </w:rPr>
            </w:pPr>
            <w:r w:rsidRPr="00C13C46">
              <w:rPr>
                <w:rFonts w:ascii="ＭＳ 明朝" w:hint="eastAsia"/>
                <w:snapToGrid w:val="0"/>
                <w:kern w:val="21"/>
                <w:sz w:val="24"/>
              </w:rPr>
              <w:t>山村　福祉総務担当係長</w:t>
            </w:r>
          </w:p>
          <w:p w:rsidR="007E4C4F" w:rsidRPr="00C13C46" w:rsidRDefault="00284A70" w:rsidP="007E4C4F">
            <w:pPr>
              <w:tabs>
                <w:tab w:val="left" w:pos="5325"/>
              </w:tabs>
              <w:autoSpaceDE w:val="0"/>
              <w:autoSpaceDN w:val="0"/>
              <w:rPr>
                <w:rFonts w:ascii="ＭＳ 明朝"/>
                <w:snapToGrid w:val="0"/>
                <w:kern w:val="21"/>
                <w:sz w:val="24"/>
              </w:rPr>
            </w:pPr>
            <w:r w:rsidRPr="00C13C46">
              <w:rPr>
                <w:rFonts w:ascii="ＭＳ 明朝" w:hint="eastAsia"/>
                <w:snapToGrid w:val="0"/>
                <w:kern w:val="21"/>
                <w:sz w:val="24"/>
              </w:rPr>
              <w:t>村上</w:t>
            </w:r>
            <w:r w:rsidR="00DC2EB2" w:rsidRPr="00C13C46">
              <w:rPr>
                <w:rFonts w:ascii="ＭＳ 明朝" w:hint="eastAsia"/>
                <w:snapToGrid w:val="0"/>
                <w:kern w:val="21"/>
                <w:sz w:val="24"/>
              </w:rPr>
              <w:t xml:space="preserve">　</w:t>
            </w:r>
            <w:r w:rsidRPr="00C13C46">
              <w:rPr>
                <w:rFonts w:ascii="ＭＳ 明朝" w:hint="eastAsia"/>
                <w:snapToGrid w:val="0"/>
                <w:kern w:val="21"/>
                <w:sz w:val="24"/>
              </w:rPr>
              <w:t>福祉総務担当係長</w:t>
            </w:r>
          </w:p>
          <w:p w:rsidR="00D0766F" w:rsidRPr="00C13C46" w:rsidRDefault="00DC2EB2" w:rsidP="00EC18DE">
            <w:pPr>
              <w:tabs>
                <w:tab w:val="left" w:pos="5325"/>
              </w:tabs>
              <w:autoSpaceDE w:val="0"/>
              <w:autoSpaceDN w:val="0"/>
              <w:rPr>
                <w:rFonts w:ascii="ＭＳ 明朝"/>
                <w:snapToGrid w:val="0"/>
                <w:kern w:val="21"/>
                <w:sz w:val="24"/>
              </w:rPr>
            </w:pPr>
            <w:r w:rsidRPr="00C13C46">
              <w:rPr>
                <w:rFonts w:ascii="ＭＳ 明朝" w:hint="eastAsia"/>
                <w:snapToGrid w:val="0"/>
                <w:kern w:val="21"/>
                <w:sz w:val="24"/>
              </w:rPr>
              <w:t>江藤　福祉総務担当</w:t>
            </w:r>
          </w:p>
        </w:tc>
      </w:tr>
      <w:tr w:rsidR="00E50517" w:rsidRPr="00C13C46" w:rsidTr="00BC42AC">
        <w:trPr>
          <w:trHeight w:val="2685"/>
        </w:trPr>
        <w:tc>
          <w:tcPr>
            <w:tcW w:w="1548" w:type="dxa"/>
            <w:tcBorders>
              <w:left w:val="single" w:sz="12" w:space="0" w:color="auto"/>
            </w:tcBorders>
            <w:shd w:val="clear" w:color="auto" w:fill="auto"/>
            <w:vAlign w:val="center"/>
          </w:tcPr>
          <w:p w:rsidR="00C841A6" w:rsidRPr="00C13C46" w:rsidRDefault="00C841A6" w:rsidP="00B8662F">
            <w:pPr>
              <w:jc w:val="center"/>
              <w:rPr>
                <w:szCs w:val="21"/>
              </w:rPr>
            </w:pPr>
            <w:r w:rsidRPr="00C13C46">
              <w:rPr>
                <w:rFonts w:ascii="ＭＳ 明朝" w:hAnsi="ＭＳ 明朝"/>
                <w:szCs w:val="21"/>
              </w:rPr>
              <w:fldChar w:fldCharType="begin"/>
            </w:r>
            <w:r w:rsidRPr="00C13C46">
              <w:rPr>
                <w:rFonts w:ascii="ＭＳ 明朝" w:hAnsi="ＭＳ 明朝"/>
                <w:szCs w:val="21"/>
              </w:rPr>
              <w:instrText xml:space="preserve"> eq \o\ad(</w:instrText>
            </w:r>
            <w:r w:rsidRPr="00C13C46">
              <w:rPr>
                <w:rFonts w:ascii="ＭＳ 明朝" w:hAnsi="ＭＳ 明朝" w:hint="eastAsia"/>
                <w:szCs w:val="21"/>
              </w:rPr>
              <w:instrText>会議次第</w:instrText>
            </w:r>
            <w:r w:rsidRPr="00C13C46">
              <w:rPr>
                <w:rFonts w:ascii="ＭＳ 明朝" w:hAnsi="ＭＳ 明朝"/>
                <w:szCs w:val="21"/>
              </w:rPr>
              <w:instrText>,　　　　　)</w:instrText>
            </w:r>
            <w:r w:rsidRPr="00C13C46">
              <w:rPr>
                <w:rFonts w:ascii="ＭＳ 明朝" w:hAnsi="ＭＳ 明朝"/>
                <w:szCs w:val="21"/>
              </w:rPr>
              <w:fldChar w:fldCharType="end"/>
            </w:r>
          </w:p>
        </w:tc>
        <w:tc>
          <w:tcPr>
            <w:tcW w:w="8010" w:type="dxa"/>
            <w:gridSpan w:val="2"/>
            <w:tcBorders>
              <w:right w:val="single" w:sz="12" w:space="0" w:color="auto"/>
            </w:tcBorders>
            <w:shd w:val="clear" w:color="auto" w:fill="auto"/>
            <w:vAlign w:val="center"/>
          </w:tcPr>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１　開会</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２　委嘱状交付</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３　鎌倉市健康福祉部次長挨拶</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４　議事</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（１）鎌倉市地域福祉計画推進委員会について</w:t>
            </w:r>
          </w:p>
          <w:p w:rsidR="0041445F" w:rsidRPr="00C13C46" w:rsidRDefault="0041445F" w:rsidP="0041445F">
            <w:pPr>
              <w:autoSpaceDE w:val="0"/>
              <w:autoSpaceDN w:val="0"/>
              <w:ind w:firstLineChars="200" w:firstLine="480"/>
              <w:rPr>
                <w:rFonts w:ascii="ＭＳ 明朝"/>
                <w:snapToGrid w:val="0"/>
                <w:kern w:val="21"/>
                <w:sz w:val="24"/>
              </w:rPr>
            </w:pPr>
            <w:r w:rsidRPr="00C13C46">
              <w:rPr>
                <w:rFonts w:ascii="ＭＳ 明朝" w:hint="eastAsia"/>
                <w:snapToGrid w:val="0"/>
                <w:kern w:val="21"/>
                <w:sz w:val="24"/>
              </w:rPr>
              <w:t>（２）委員長、副委員長選出</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（３）会議の公開について</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（４）鎌倉市地域福祉計画について</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（５）策定スケジュールについて</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（６）計画の施策体系について</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（７）市民アンケート調査について</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（８）地域懇談会について</w:t>
            </w:r>
          </w:p>
          <w:p w:rsidR="0041445F" w:rsidRPr="00C13C46"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 xml:space="preserve">　　（９）その他</w:t>
            </w:r>
          </w:p>
          <w:p w:rsidR="00D0766F" w:rsidRDefault="0041445F" w:rsidP="0041445F">
            <w:pPr>
              <w:autoSpaceDE w:val="0"/>
              <w:autoSpaceDN w:val="0"/>
              <w:rPr>
                <w:rFonts w:ascii="ＭＳ 明朝"/>
                <w:snapToGrid w:val="0"/>
                <w:kern w:val="21"/>
                <w:sz w:val="24"/>
              </w:rPr>
            </w:pPr>
            <w:r w:rsidRPr="00C13C46">
              <w:rPr>
                <w:rFonts w:ascii="ＭＳ 明朝" w:hint="eastAsia"/>
                <w:snapToGrid w:val="0"/>
                <w:kern w:val="21"/>
                <w:sz w:val="24"/>
              </w:rPr>
              <w:t>５　閉会</w:t>
            </w:r>
          </w:p>
          <w:p w:rsidR="008C00E9" w:rsidRPr="00C13C46" w:rsidRDefault="008C00E9" w:rsidP="0041445F">
            <w:pPr>
              <w:autoSpaceDE w:val="0"/>
              <w:autoSpaceDN w:val="0"/>
              <w:rPr>
                <w:rFonts w:ascii="ＭＳ 明朝"/>
                <w:snapToGrid w:val="0"/>
                <w:kern w:val="21"/>
                <w:sz w:val="24"/>
              </w:rPr>
            </w:pPr>
          </w:p>
        </w:tc>
      </w:tr>
      <w:tr w:rsidR="00E50517" w:rsidRPr="00C13C46" w:rsidTr="007E4C4F">
        <w:trPr>
          <w:trHeight w:val="3251"/>
        </w:trPr>
        <w:tc>
          <w:tcPr>
            <w:tcW w:w="1548" w:type="dxa"/>
            <w:tcBorders>
              <w:left w:val="single" w:sz="12" w:space="0" w:color="auto"/>
            </w:tcBorders>
            <w:shd w:val="clear" w:color="auto" w:fill="auto"/>
            <w:vAlign w:val="center"/>
          </w:tcPr>
          <w:p w:rsidR="00C841A6" w:rsidRPr="00C13C46" w:rsidRDefault="00C841A6" w:rsidP="00B8662F">
            <w:pPr>
              <w:jc w:val="center"/>
              <w:rPr>
                <w:rFonts w:ascii="ＭＳ 明朝" w:hAnsi="ＭＳ 明朝"/>
                <w:szCs w:val="21"/>
              </w:rPr>
            </w:pPr>
            <w:r w:rsidRPr="00C13C46">
              <w:rPr>
                <w:szCs w:val="21"/>
              </w:rPr>
              <w:lastRenderedPageBreak/>
              <w:fldChar w:fldCharType="begin"/>
            </w:r>
            <w:r w:rsidRPr="00C13C46">
              <w:rPr>
                <w:szCs w:val="21"/>
              </w:rPr>
              <w:instrText xml:space="preserve"> eq \o\ad(</w:instrText>
            </w:r>
            <w:r w:rsidRPr="00C13C46">
              <w:rPr>
                <w:rFonts w:hint="eastAsia"/>
                <w:szCs w:val="21"/>
              </w:rPr>
              <w:instrText>配付資料</w:instrText>
            </w:r>
            <w:r w:rsidRPr="00C13C46">
              <w:rPr>
                <w:szCs w:val="21"/>
              </w:rPr>
              <w:instrText>,</w:instrText>
            </w:r>
            <w:r w:rsidRPr="00C13C46">
              <w:rPr>
                <w:rFonts w:hint="eastAsia"/>
                <w:szCs w:val="21"/>
              </w:rPr>
              <w:instrText xml:space="preserve">　　　　　</w:instrText>
            </w:r>
            <w:r w:rsidRPr="00C13C46">
              <w:rPr>
                <w:szCs w:val="21"/>
              </w:rPr>
              <w:instrText>)</w:instrText>
            </w:r>
            <w:r w:rsidRPr="00C13C46">
              <w:rPr>
                <w:szCs w:val="21"/>
              </w:rPr>
              <w:fldChar w:fldCharType="end"/>
            </w:r>
          </w:p>
        </w:tc>
        <w:tc>
          <w:tcPr>
            <w:tcW w:w="8010" w:type="dxa"/>
            <w:gridSpan w:val="2"/>
            <w:tcBorders>
              <w:right w:val="single" w:sz="12" w:space="0" w:color="auto"/>
            </w:tcBorders>
            <w:shd w:val="clear" w:color="auto" w:fill="auto"/>
            <w:vAlign w:val="center"/>
          </w:tcPr>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1</w:t>
            </w:r>
            <w:r w:rsidRPr="00C13C46">
              <w:rPr>
                <w:rFonts w:hint="eastAsia"/>
                <w:sz w:val="24"/>
              </w:rPr>
              <w:t xml:space="preserve">　鎌倉市地域福祉計画推進委員会名簿（裏面：座席表）</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2</w:t>
            </w:r>
            <w:r w:rsidRPr="00C13C46">
              <w:rPr>
                <w:rFonts w:hint="eastAsia"/>
                <w:sz w:val="24"/>
              </w:rPr>
              <w:t xml:space="preserve">　鎌倉市地域福祉計画イメージ</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3</w:t>
            </w:r>
            <w:r w:rsidRPr="00C13C46">
              <w:rPr>
                <w:rFonts w:hint="eastAsia"/>
                <w:sz w:val="24"/>
              </w:rPr>
              <w:t xml:space="preserve">　鎌倉市地域福祉計画策定イメージ</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4</w:t>
            </w:r>
            <w:r w:rsidRPr="00C13C46">
              <w:rPr>
                <w:rFonts w:hint="eastAsia"/>
                <w:sz w:val="24"/>
              </w:rPr>
              <w:t xml:space="preserve">　各計画の計画期間の関係性</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5</w:t>
            </w:r>
            <w:r w:rsidRPr="00C13C46">
              <w:rPr>
                <w:rFonts w:hint="eastAsia"/>
                <w:sz w:val="24"/>
              </w:rPr>
              <w:t xml:space="preserve">　地域福祉計画策定スケジュール（案）</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6</w:t>
            </w:r>
            <w:r w:rsidRPr="00C13C46">
              <w:rPr>
                <w:rFonts w:hint="eastAsia"/>
                <w:sz w:val="24"/>
              </w:rPr>
              <w:t xml:space="preserve">　施策体系（骨子案）の検討</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7</w:t>
            </w:r>
            <w:r w:rsidRPr="00C13C46">
              <w:rPr>
                <w:rFonts w:hint="eastAsia"/>
                <w:sz w:val="24"/>
              </w:rPr>
              <w:t xml:space="preserve">　市民アンケート調査の概要について</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8</w:t>
            </w:r>
            <w:r w:rsidRPr="00C13C46">
              <w:rPr>
                <w:rFonts w:hint="eastAsia"/>
                <w:sz w:val="24"/>
              </w:rPr>
              <w:t xml:space="preserve">　地域懇談会の開催方針について</w:t>
            </w:r>
          </w:p>
          <w:p w:rsidR="0041445F"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9</w:t>
            </w:r>
            <w:r w:rsidRPr="00C13C46">
              <w:rPr>
                <w:rFonts w:hint="eastAsia"/>
                <w:sz w:val="24"/>
              </w:rPr>
              <w:t xml:space="preserve">　かまくらささえあい福祉プラン</w:t>
            </w:r>
            <w:r w:rsidR="00951929" w:rsidRPr="00C13C46">
              <w:rPr>
                <w:rFonts w:hint="eastAsia"/>
                <w:sz w:val="24"/>
              </w:rPr>
              <w:t>（</w:t>
            </w:r>
            <w:r w:rsidR="00951929" w:rsidRPr="00C13C46">
              <w:rPr>
                <w:rFonts w:hint="eastAsia"/>
                <w:sz w:val="24"/>
              </w:rPr>
              <w:t>H27.4</w:t>
            </w:r>
            <w:r w:rsidR="00951929" w:rsidRPr="00C13C46">
              <w:rPr>
                <w:rFonts w:hint="eastAsia"/>
                <w:sz w:val="24"/>
              </w:rPr>
              <w:t>）</w:t>
            </w:r>
          </w:p>
          <w:p w:rsidR="001D6996" w:rsidRPr="00C13C46" w:rsidRDefault="0041445F" w:rsidP="0041445F">
            <w:pPr>
              <w:autoSpaceDE w:val="0"/>
              <w:autoSpaceDN w:val="0"/>
              <w:ind w:left="2160" w:hangingChars="900" w:hanging="2160"/>
              <w:rPr>
                <w:sz w:val="24"/>
              </w:rPr>
            </w:pPr>
            <w:r w:rsidRPr="00C13C46">
              <w:rPr>
                <w:rFonts w:hint="eastAsia"/>
                <w:sz w:val="24"/>
              </w:rPr>
              <w:t>資料</w:t>
            </w:r>
            <w:r w:rsidRPr="00C13C46">
              <w:rPr>
                <w:rFonts w:hint="eastAsia"/>
                <w:sz w:val="24"/>
              </w:rPr>
              <w:t>10</w:t>
            </w:r>
            <w:r w:rsidR="008C00E9">
              <w:rPr>
                <w:rFonts w:hint="eastAsia"/>
                <w:sz w:val="24"/>
              </w:rPr>
              <w:t xml:space="preserve"> </w:t>
            </w:r>
            <w:r w:rsidRPr="00C13C46">
              <w:rPr>
                <w:rFonts w:hint="eastAsia"/>
                <w:sz w:val="24"/>
              </w:rPr>
              <w:t>かまくら</w:t>
            </w:r>
            <w:r w:rsidR="00951929" w:rsidRPr="00C13C46">
              <w:rPr>
                <w:rFonts w:hint="eastAsia"/>
                <w:sz w:val="24"/>
              </w:rPr>
              <w:t>ささえあい福祉プラン（</w:t>
            </w:r>
            <w:r w:rsidR="00951929" w:rsidRPr="00C13C46">
              <w:rPr>
                <w:rFonts w:hint="eastAsia"/>
                <w:sz w:val="24"/>
              </w:rPr>
              <w:t>H31.3</w:t>
            </w:r>
            <w:r w:rsidR="00951929" w:rsidRPr="00C13C46">
              <w:rPr>
                <w:rFonts w:hint="eastAsia"/>
                <w:sz w:val="24"/>
              </w:rPr>
              <w:t>）</w:t>
            </w:r>
          </w:p>
          <w:p w:rsidR="0041445F" w:rsidRPr="00C13C46" w:rsidRDefault="001D6996" w:rsidP="008C00E9">
            <w:pPr>
              <w:autoSpaceDE w:val="0"/>
              <w:autoSpaceDN w:val="0"/>
              <w:ind w:firstLineChars="400" w:firstLine="960"/>
              <w:rPr>
                <w:sz w:val="24"/>
              </w:rPr>
            </w:pPr>
            <w:r w:rsidRPr="00C13C46">
              <w:rPr>
                <w:rFonts w:hint="eastAsia"/>
                <w:sz w:val="24"/>
              </w:rPr>
              <w:t>第</w:t>
            </w:r>
            <w:r w:rsidRPr="00C13C46">
              <w:rPr>
                <w:rFonts w:hint="eastAsia"/>
                <w:sz w:val="24"/>
              </w:rPr>
              <w:t>5</w:t>
            </w:r>
            <w:r w:rsidRPr="00C13C46">
              <w:rPr>
                <w:rFonts w:hint="eastAsia"/>
                <w:sz w:val="24"/>
              </w:rPr>
              <w:t>次鎌倉市地域福祉活動計画</w:t>
            </w:r>
          </w:p>
          <w:p w:rsidR="0041445F" w:rsidRPr="00C13C46" w:rsidRDefault="0041445F" w:rsidP="0041445F">
            <w:pPr>
              <w:autoSpaceDE w:val="0"/>
              <w:autoSpaceDN w:val="0"/>
              <w:ind w:left="2160" w:hangingChars="900" w:hanging="2160"/>
              <w:rPr>
                <w:sz w:val="24"/>
              </w:rPr>
            </w:pPr>
            <w:r w:rsidRPr="00C13C46">
              <w:rPr>
                <w:rFonts w:hint="eastAsia"/>
                <w:sz w:val="24"/>
              </w:rPr>
              <w:t>試料</w:t>
            </w:r>
            <w:r w:rsidRPr="00C13C46">
              <w:rPr>
                <w:rFonts w:hint="eastAsia"/>
                <w:sz w:val="24"/>
              </w:rPr>
              <w:t>11</w:t>
            </w:r>
            <w:r w:rsidRPr="00C13C46">
              <w:rPr>
                <w:rFonts w:hint="eastAsia"/>
                <w:sz w:val="24"/>
              </w:rPr>
              <w:t xml:space="preserve">　鎌倉市共生社会の実現を目指す条例</w:t>
            </w:r>
          </w:p>
          <w:p w:rsidR="0041445F" w:rsidRPr="00C13C46" w:rsidRDefault="0041445F" w:rsidP="0041445F">
            <w:pPr>
              <w:autoSpaceDE w:val="0"/>
              <w:autoSpaceDN w:val="0"/>
              <w:ind w:left="2160" w:hangingChars="900" w:hanging="2160"/>
              <w:rPr>
                <w:sz w:val="24"/>
              </w:rPr>
            </w:pPr>
          </w:p>
          <w:p w:rsidR="0041445F" w:rsidRPr="00C13C46" w:rsidRDefault="0041445F" w:rsidP="0041445F">
            <w:pPr>
              <w:autoSpaceDE w:val="0"/>
              <w:autoSpaceDN w:val="0"/>
              <w:ind w:left="2160" w:hangingChars="900" w:hanging="2160"/>
              <w:rPr>
                <w:sz w:val="24"/>
              </w:rPr>
            </w:pPr>
            <w:r w:rsidRPr="00C13C46">
              <w:rPr>
                <w:rFonts w:hint="eastAsia"/>
                <w:sz w:val="24"/>
              </w:rPr>
              <w:t>（事前送付資料）</w:t>
            </w:r>
          </w:p>
          <w:p w:rsidR="0041445F" w:rsidRPr="00C13C46" w:rsidRDefault="0041445F" w:rsidP="0041445F">
            <w:pPr>
              <w:autoSpaceDE w:val="0"/>
              <w:autoSpaceDN w:val="0"/>
              <w:ind w:left="2160" w:hangingChars="900" w:hanging="2160"/>
              <w:rPr>
                <w:sz w:val="24"/>
              </w:rPr>
            </w:pPr>
            <w:r w:rsidRPr="00C13C46">
              <w:rPr>
                <w:rFonts w:hint="eastAsia"/>
                <w:sz w:val="24"/>
              </w:rPr>
              <w:t>（１）鎌倉市地域福祉計画推進委員会条例</w:t>
            </w:r>
          </w:p>
          <w:p w:rsidR="0041445F" w:rsidRPr="00C13C46" w:rsidRDefault="0041445F" w:rsidP="0041445F">
            <w:pPr>
              <w:autoSpaceDE w:val="0"/>
              <w:autoSpaceDN w:val="0"/>
              <w:ind w:left="2160" w:hangingChars="900" w:hanging="2160"/>
              <w:rPr>
                <w:sz w:val="24"/>
              </w:rPr>
            </w:pPr>
            <w:r w:rsidRPr="00C13C46">
              <w:rPr>
                <w:rFonts w:hint="eastAsia"/>
                <w:sz w:val="24"/>
              </w:rPr>
              <w:t>（２）鎌倉市地域福祉計画推進委員会条例施行規則</w:t>
            </w:r>
          </w:p>
          <w:p w:rsidR="0041445F" w:rsidRPr="00C13C46" w:rsidRDefault="0041445F" w:rsidP="0041445F">
            <w:pPr>
              <w:autoSpaceDE w:val="0"/>
              <w:autoSpaceDN w:val="0"/>
              <w:ind w:left="2160" w:hangingChars="900" w:hanging="2160"/>
              <w:rPr>
                <w:sz w:val="24"/>
              </w:rPr>
            </w:pPr>
            <w:r w:rsidRPr="00C13C46">
              <w:rPr>
                <w:rFonts w:hint="eastAsia"/>
                <w:sz w:val="24"/>
              </w:rPr>
              <w:t>（３）地域福祉計画の変遷</w:t>
            </w:r>
          </w:p>
        </w:tc>
      </w:tr>
      <w:tr w:rsidR="00E50517" w:rsidRPr="00C13C46" w:rsidTr="00B8662F">
        <w:trPr>
          <w:trHeight w:val="82"/>
        </w:trPr>
        <w:tc>
          <w:tcPr>
            <w:tcW w:w="9558" w:type="dxa"/>
            <w:gridSpan w:val="3"/>
            <w:tcBorders>
              <w:left w:val="single" w:sz="12" w:space="0" w:color="auto"/>
              <w:right w:val="single" w:sz="12" w:space="0" w:color="auto"/>
            </w:tcBorders>
            <w:shd w:val="clear" w:color="auto" w:fill="auto"/>
            <w:vAlign w:val="center"/>
          </w:tcPr>
          <w:p w:rsidR="00C841A6" w:rsidRPr="00C13C46" w:rsidRDefault="00C841A6">
            <w:pPr>
              <w:rPr>
                <w:sz w:val="24"/>
              </w:rPr>
            </w:pPr>
            <w:r w:rsidRPr="00C13C46">
              <w:rPr>
                <w:rFonts w:hint="eastAsia"/>
                <w:sz w:val="24"/>
              </w:rPr>
              <w:t>会議の結果及び主要な発言</w:t>
            </w:r>
          </w:p>
        </w:tc>
      </w:tr>
      <w:tr w:rsidR="00E50517" w:rsidRPr="00C13C46" w:rsidTr="00124986">
        <w:trPr>
          <w:trHeight w:val="435"/>
        </w:trPr>
        <w:tc>
          <w:tcPr>
            <w:tcW w:w="1668" w:type="dxa"/>
            <w:gridSpan w:val="2"/>
            <w:tcBorders>
              <w:left w:val="single" w:sz="12" w:space="0" w:color="auto"/>
              <w:bottom w:val="dotted" w:sz="4" w:space="0" w:color="auto"/>
              <w:right w:val="dotted" w:sz="4" w:space="0" w:color="auto"/>
            </w:tcBorders>
            <w:shd w:val="clear" w:color="auto" w:fill="auto"/>
          </w:tcPr>
          <w:p w:rsidR="00C841A6" w:rsidRPr="00C13C46" w:rsidRDefault="00C841A6" w:rsidP="00BB09C9">
            <w:pPr>
              <w:rPr>
                <w:szCs w:val="21"/>
              </w:rPr>
            </w:pPr>
          </w:p>
        </w:tc>
        <w:tc>
          <w:tcPr>
            <w:tcW w:w="7890" w:type="dxa"/>
            <w:tcBorders>
              <w:left w:val="dotted" w:sz="4" w:space="0" w:color="auto"/>
              <w:bottom w:val="dotted" w:sz="4" w:space="0" w:color="auto"/>
              <w:right w:val="single" w:sz="12" w:space="0" w:color="auto"/>
            </w:tcBorders>
            <w:shd w:val="clear" w:color="auto" w:fill="auto"/>
          </w:tcPr>
          <w:p w:rsidR="00C841A6" w:rsidRPr="00C13C46" w:rsidRDefault="00BC42AC" w:rsidP="00B8662F">
            <w:pPr>
              <w:autoSpaceDE w:val="0"/>
              <w:autoSpaceDN w:val="0"/>
              <w:rPr>
                <w:rFonts w:ascii="ＭＳ 明朝"/>
                <w:snapToGrid w:val="0"/>
                <w:kern w:val="21"/>
                <w:sz w:val="24"/>
              </w:rPr>
            </w:pPr>
            <w:r w:rsidRPr="00C13C46">
              <w:rPr>
                <w:rFonts w:ascii="ＭＳ 明朝" w:hint="eastAsia"/>
                <w:snapToGrid w:val="0"/>
                <w:kern w:val="21"/>
                <w:sz w:val="24"/>
              </w:rPr>
              <w:t>開会</w:t>
            </w:r>
          </w:p>
        </w:tc>
      </w:tr>
      <w:tr w:rsidR="00E50517" w:rsidRPr="00C13C46" w:rsidTr="00124986">
        <w:trPr>
          <w:trHeight w:val="435"/>
        </w:trPr>
        <w:tc>
          <w:tcPr>
            <w:tcW w:w="1668" w:type="dxa"/>
            <w:gridSpan w:val="2"/>
            <w:tcBorders>
              <w:left w:val="single" w:sz="12" w:space="0" w:color="auto"/>
              <w:bottom w:val="dotted" w:sz="4" w:space="0" w:color="auto"/>
              <w:right w:val="dotted" w:sz="4" w:space="0" w:color="auto"/>
            </w:tcBorders>
            <w:shd w:val="clear" w:color="auto" w:fill="auto"/>
          </w:tcPr>
          <w:p w:rsidR="00BC42AC" w:rsidRPr="00C13C46" w:rsidRDefault="00BC42AC" w:rsidP="00BB09C9">
            <w:pPr>
              <w:rPr>
                <w:rFonts w:ascii="ＭＳ 明朝" w:hAnsi="ＭＳ 明朝"/>
                <w:sz w:val="24"/>
              </w:rPr>
            </w:pPr>
          </w:p>
        </w:tc>
        <w:tc>
          <w:tcPr>
            <w:tcW w:w="7890" w:type="dxa"/>
            <w:tcBorders>
              <w:left w:val="dotted" w:sz="4" w:space="0" w:color="auto"/>
              <w:bottom w:val="dotted" w:sz="4" w:space="0" w:color="auto"/>
              <w:right w:val="single" w:sz="12" w:space="0" w:color="auto"/>
            </w:tcBorders>
            <w:shd w:val="clear" w:color="auto" w:fill="auto"/>
          </w:tcPr>
          <w:p w:rsidR="00E83743" w:rsidRPr="00C13C46" w:rsidRDefault="004604BE" w:rsidP="007619C7">
            <w:pPr>
              <w:tabs>
                <w:tab w:val="left" w:pos="426"/>
              </w:tabs>
              <w:ind w:leftChars="16" w:left="420" w:hangingChars="161" w:hanging="386"/>
              <w:jc w:val="left"/>
              <w:rPr>
                <w:rFonts w:ascii="ＭＳ 明朝"/>
                <w:snapToGrid w:val="0"/>
                <w:kern w:val="21"/>
                <w:sz w:val="24"/>
              </w:rPr>
            </w:pPr>
            <w:r w:rsidRPr="00C13C46">
              <w:rPr>
                <w:rFonts w:ascii="ＭＳ 明朝" w:hint="eastAsia"/>
                <w:snapToGrid w:val="0"/>
                <w:kern w:val="21"/>
                <w:sz w:val="24"/>
              </w:rPr>
              <w:t>委員、事務局の</w:t>
            </w:r>
            <w:r w:rsidR="00E83743" w:rsidRPr="00C13C46">
              <w:rPr>
                <w:rFonts w:ascii="ＭＳ 明朝" w:hint="eastAsia"/>
                <w:snapToGrid w:val="0"/>
                <w:kern w:val="21"/>
                <w:sz w:val="24"/>
              </w:rPr>
              <w:t>自己紹介</w:t>
            </w:r>
            <w:r w:rsidRPr="00C13C46">
              <w:rPr>
                <w:rFonts w:ascii="ＭＳ 明朝" w:hint="eastAsia"/>
                <w:snapToGrid w:val="0"/>
                <w:kern w:val="21"/>
                <w:sz w:val="24"/>
              </w:rPr>
              <w:t>及び配布資料確認</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z w:val="24"/>
              </w:rPr>
            </w:pP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tabs>
                <w:tab w:val="left" w:pos="426"/>
              </w:tabs>
              <w:ind w:left="480" w:hangingChars="200" w:hanging="480"/>
              <w:rPr>
                <w:rFonts w:ascii="ＭＳ 明朝"/>
                <w:snapToGrid w:val="0"/>
                <w:kern w:val="21"/>
                <w:sz w:val="24"/>
              </w:rPr>
            </w:pPr>
            <w:r w:rsidRPr="00C13C46">
              <w:rPr>
                <w:rFonts w:ascii="ＭＳ 明朝" w:hint="eastAsia"/>
                <w:snapToGrid w:val="0"/>
                <w:kern w:val="21"/>
                <w:sz w:val="24"/>
              </w:rPr>
              <w:t>（１）鎌倉市地域福祉計画推進委員会について</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z w:val="24"/>
              </w:rPr>
            </w:pP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autoSpaceDE w:val="0"/>
              <w:autoSpaceDN w:val="0"/>
              <w:rPr>
                <w:rFonts w:ascii="ＭＳ 明朝"/>
                <w:snapToGrid w:val="0"/>
                <w:kern w:val="21"/>
                <w:sz w:val="24"/>
              </w:rPr>
            </w:pPr>
            <w:r w:rsidRPr="00C13C46">
              <w:rPr>
                <w:rFonts w:ascii="ＭＳ 明朝" w:hint="eastAsia"/>
                <w:snapToGrid w:val="0"/>
                <w:kern w:val="21"/>
                <w:sz w:val="24"/>
              </w:rPr>
              <w:t>（２）委員長、副委員長選出</w:t>
            </w:r>
          </w:p>
        </w:tc>
      </w:tr>
      <w:tr w:rsidR="002B5D16" w:rsidRPr="00C13C46" w:rsidTr="00124986">
        <w:trPr>
          <w:trHeight w:val="379"/>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autoSpaceDE w:val="0"/>
              <w:autoSpaceDN w:val="0"/>
              <w:rPr>
                <w:sz w:val="24"/>
              </w:rPr>
            </w:pPr>
            <w:r w:rsidRPr="00C13C46">
              <w:rPr>
                <w:rFonts w:hint="eastAsia"/>
                <w:sz w:val="24"/>
              </w:rPr>
              <w:t>（３）会議の公開について</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rPr>
                <w:sz w:val="24"/>
              </w:rPr>
            </w:pPr>
            <w:r w:rsidRPr="00C13C46">
              <w:rPr>
                <w:rFonts w:hint="eastAsia"/>
                <w:sz w:val="24"/>
              </w:rPr>
              <w:t>（４）鎌倉市地域福祉計画について</w:t>
            </w:r>
          </w:p>
        </w:tc>
      </w:tr>
      <w:tr w:rsidR="002B5D16" w:rsidRPr="00C13C46" w:rsidTr="00124986">
        <w:trPr>
          <w:trHeight w:val="70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377B9">
            <w:pPr>
              <w:rPr>
                <w:rFonts w:ascii="ＭＳ 明朝" w:hAnsi="ＭＳ 明朝"/>
                <w:sz w:val="24"/>
              </w:rPr>
            </w:pPr>
            <w:r>
              <w:rPr>
                <w:rFonts w:ascii="ＭＳ 明朝" w:hAnsi="ＭＳ 明朝" w:hint="eastAsia"/>
                <w:sz w:val="24"/>
              </w:rPr>
              <w:t>事務局（</w:t>
            </w:r>
            <w:r w:rsidRPr="00C13C46">
              <w:rPr>
                <w:rFonts w:ascii="ＭＳ 明朝" w:hAnsi="ＭＳ 明朝" w:hint="eastAsia"/>
                <w:sz w:val="24"/>
              </w:rPr>
              <w:t>山村</w:t>
            </w:r>
            <w:r>
              <w:rPr>
                <w:rFonts w:ascii="ＭＳ 明朝" w:hAnsi="ＭＳ 明朝" w:hint="eastAsia"/>
                <w:sz w:val="24"/>
              </w:rPr>
              <w:t>）</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rPr>
                <w:rFonts w:ascii="ＭＳ 明朝"/>
                <w:snapToGrid w:val="0"/>
                <w:kern w:val="21"/>
                <w:sz w:val="24"/>
              </w:rPr>
            </w:pPr>
            <w:r w:rsidRPr="00C13C46">
              <w:rPr>
                <w:rFonts w:ascii="ＭＳ 明朝" w:hint="eastAsia"/>
                <w:snapToGrid w:val="0"/>
                <w:kern w:val="21"/>
                <w:sz w:val="24"/>
              </w:rPr>
              <w:t>資料</w:t>
            </w:r>
            <w:r w:rsidR="008C00E9">
              <w:rPr>
                <w:rFonts w:ascii="ＭＳ 明朝" w:hint="eastAsia"/>
                <w:snapToGrid w:val="0"/>
                <w:kern w:val="21"/>
                <w:sz w:val="24"/>
              </w:rPr>
              <w:t>説明</w:t>
            </w:r>
          </w:p>
          <w:p w:rsidR="002B5D16" w:rsidRPr="00C13C46" w:rsidRDefault="002B5D16" w:rsidP="002B5D16">
            <w:pPr>
              <w:rPr>
                <w:rFonts w:ascii="ＭＳ 明朝"/>
                <w:snapToGrid w:val="0"/>
                <w:kern w:val="21"/>
                <w:sz w:val="24"/>
              </w:rPr>
            </w:pPr>
            <w:r>
              <w:rPr>
                <w:rFonts w:ascii="ＭＳ 明朝" w:hint="eastAsia"/>
                <w:snapToGrid w:val="0"/>
                <w:kern w:val="21"/>
                <w:sz w:val="24"/>
              </w:rPr>
              <w:t>・</w:t>
            </w:r>
            <w:r w:rsidRPr="00C13C46">
              <w:rPr>
                <w:rFonts w:ascii="ＭＳ 明朝" w:hint="eastAsia"/>
                <w:snapToGrid w:val="0"/>
                <w:kern w:val="21"/>
                <w:sz w:val="24"/>
              </w:rPr>
              <w:t>事前資料３</w:t>
            </w:r>
          </w:p>
          <w:p w:rsidR="002B5D16" w:rsidRPr="00C13C46" w:rsidRDefault="002B5D16" w:rsidP="002B5D16">
            <w:pPr>
              <w:rPr>
                <w:rFonts w:ascii="ＭＳ 明朝"/>
                <w:snapToGrid w:val="0"/>
                <w:kern w:val="21"/>
                <w:sz w:val="24"/>
              </w:rPr>
            </w:pPr>
            <w:r>
              <w:rPr>
                <w:rFonts w:ascii="ＭＳ 明朝" w:hint="eastAsia"/>
                <w:snapToGrid w:val="0"/>
                <w:kern w:val="21"/>
                <w:sz w:val="24"/>
              </w:rPr>
              <w:t>・</w:t>
            </w:r>
            <w:r w:rsidRPr="00C13C46">
              <w:rPr>
                <w:rFonts w:ascii="ＭＳ 明朝" w:hint="eastAsia"/>
                <w:snapToGrid w:val="0"/>
                <w:kern w:val="21"/>
                <w:sz w:val="24"/>
              </w:rPr>
              <w:t>資料2　鎌倉市地域福祉計画イメージ</w:t>
            </w:r>
          </w:p>
          <w:p w:rsidR="002B5D16" w:rsidRPr="00C13C46" w:rsidRDefault="002B5D16" w:rsidP="002B5D16">
            <w:pPr>
              <w:rPr>
                <w:rFonts w:ascii="ＭＳ 明朝"/>
                <w:snapToGrid w:val="0"/>
                <w:kern w:val="21"/>
                <w:sz w:val="24"/>
              </w:rPr>
            </w:pPr>
            <w:r>
              <w:rPr>
                <w:rFonts w:ascii="ＭＳ 明朝" w:hint="eastAsia"/>
                <w:snapToGrid w:val="0"/>
                <w:kern w:val="21"/>
                <w:sz w:val="24"/>
              </w:rPr>
              <w:t>・</w:t>
            </w:r>
            <w:r w:rsidRPr="00C13C46">
              <w:rPr>
                <w:rFonts w:ascii="ＭＳ 明朝" w:hint="eastAsia"/>
                <w:snapToGrid w:val="0"/>
                <w:kern w:val="21"/>
                <w:sz w:val="24"/>
              </w:rPr>
              <w:t>資料3　鎌倉市地域福祉計画策定イメージ</w:t>
            </w:r>
          </w:p>
          <w:p w:rsidR="002B5D16" w:rsidRPr="00C13C46" w:rsidRDefault="002B5D16" w:rsidP="002B5D16">
            <w:pPr>
              <w:rPr>
                <w:rFonts w:ascii="ＭＳ 明朝"/>
                <w:snapToGrid w:val="0"/>
                <w:kern w:val="21"/>
                <w:sz w:val="24"/>
              </w:rPr>
            </w:pPr>
            <w:r>
              <w:rPr>
                <w:rFonts w:ascii="ＭＳ 明朝" w:hint="eastAsia"/>
                <w:snapToGrid w:val="0"/>
                <w:kern w:val="21"/>
                <w:sz w:val="24"/>
              </w:rPr>
              <w:t>・</w:t>
            </w:r>
            <w:r w:rsidRPr="00C13C46">
              <w:rPr>
                <w:rFonts w:ascii="ＭＳ 明朝" w:hint="eastAsia"/>
                <w:snapToGrid w:val="0"/>
                <w:kern w:val="21"/>
                <w:sz w:val="24"/>
              </w:rPr>
              <w:t>資料4　各計画の計画期間の関係性</w:t>
            </w:r>
            <w:r>
              <w:rPr>
                <w:rFonts w:ascii="ＭＳ 明朝" w:hint="eastAsia"/>
                <w:snapToGrid w:val="0"/>
                <w:kern w:val="21"/>
                <w:sz w:val="24"/>
              </w:rPr>
              <w:t xml:space="preserve">　　　　　　</w:t>
            </w:r>
          </w:p>
        </w:tc>
      </w:tr>
      <w:tr w:rsidR="002B5D16" w:rsidRPr="00C13C46" w:rsidTr="00124986">
        <w:trPr>
          <w:trHeight w:val="70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p w:rsidR="002B5D16" w:rsidRPr="00C13C46" w:rsidRDefault="002B5D16" w:rsidP="002B5D16">
            <w:pPr>
              <w:rPr>
                <w:rFonts w:ascii="ＭＳ 明朝" w:hAnsi="ＭＳ 明朝"/>
                <w:sz w:val="24"/>
              </w:rPr>
            </w:pP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ありがとうございました。事務局の方からどういった計画を作ろうとしているのか、といった説明を受けました。２ページの図のところを見ていただくと、計画の相関図があり、今回の計画の位置がよく分かると思います。福祉分野の障害、児童、高齢といった縦割りの分野を串刺しにするような性格も持っており、また、その制度だけではまかなえない部分を地域住民やＮＰＯ、ボランティアの方々の、いわゆるインフォーマル資源と言われますが、そういうパワーもお借りしながら、住民が暮らしやすい地域社会をめざしていこうというものです。</w:t>
            </w:r>
          </w:p>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lastRenderedPageBreak/>
              <w:t>さらには2017年９月に厚生労働省のほうから地域共生社会の実現に向けてという、審議会の報告が出されて、これから地域福祉計画の中にも、「わがこと　まるごと」の理念を盛り込んで、行政の縦割りを廃して、トータルに地域での自立生活支援を進めていくようにとうたわれています。各福祉分野だけでなく、防災、あるいは障害者、高齢者の雇用に関わる商工分野、教育分野、都市計画などあらゆる分野と横にらみをしながら、意識をしながら、影響を受けながら計画をつくっていって欲しいということが、厚生労働省の検討会の中で言われています。</w:t>
            </w:r>
          </w:p>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短い期間で今年度中に策定を仕上げなくてはいけない大変さと、盛り込まなくてはいけないあるいは横にらみしなくてはいけないものの多さに、委員の皆さんには大変ご負担をかけることになると思いますけれど、ご協力をお願いします。</w:t>
            </w:r>
          </w:p>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それで、まずは今日ここで何年計画にするかを決めておきたいと思います。事務局からは2020年から2025年までの６年計画でいってはどうかと提案がありました。委員の皆さんのご意見を頂いて決めたいと思います。</w:t>
            </w:r>
          </w:p>
        </w:tc>
      </w:tr>
      <w:tr w:rsidR="002B5D16" w:rsidRPr="00C13C46" w:rsidTr="00124986">
        <w:trPr>
          <w:trHeight w:val="138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lastRenderedPageBreak/>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地域福祉計画ガイドラインが平成</w:t>
            </w:r>
            <w:r w:rsidRPr="00C13C46">
              <w:rPr>
                <w:rFonts w:hint="eastAsia"/>
                <w:sz w:val="24"/>
              </w:rPr>
              <w:t>29</w:t>
            </w:r>
            <w:r w:rsidRPr="00C13C46">
              <w:rPr>
                <w:rFonts w:hint="eastAsia"/>
                <w:sz w:val="24"/>
              </w:rPr>
              <w:t>年</w:t>
            </w:r>
            <w:r w:rsidRPr="00C13C46">
              <w:rPr>
                <w:rFonts w:hint="eastAsia"/>
                <w:sz w:val="24"/>
              </w:rPr>
              <w:t>12</w:t>
            </w:r>
            <w:r w:rsidRPr="00C13C46">
              <w:rPr>
                <w:rFonts w:hint="eastAsia"/>
                <w:sz w:val="24"/>
              </w:rPr>
              <w:t>月</w:t>
            </w:r>
            <w:r w:rsidRPr="00C13C46">
              <w:rPr>
                <w:rFonts w:hint="eastAsia"/>
                <w:sz w:val="24"/>
              </w:rPr>
              <w:t>12</w:t>
            </w:r>
            <w:r w:rsidRPr="00C13C46">
              <w:rPr>
                <w:rFonts w:hint="eastAsia"/>
                <w:sz w:val="24"/>
              </w:rPr>
              <w:t>日出て以降、既にいろいろなことが起きて、世の中の状況がころころ変わっているので、その都度変更するのだという条件を、必ず入れてくれているのであれば、別に５年でも６年でもいいです。</w:t>
            </w:r>
          </w:p>
          <w:p w:rsidR="002B5D16" w:rsidRPr="00C13C46" w:rsidRDefault="002B5D16" w:rsidP="002B5D16">
            <w:pPr>
              <w:ind w:firstLineChars="72" w:firstLine="173"/>
              <w:rPr>
                <w:sz w:val="24"/>
              </w:rPr>
            </w:pPr>
            <w:r w:rsidRPr="00C13C46">
              <w:rPr>
                <w:rFonts w:hint="eastAsia"/>
                <w:sz w:val="24"/>
              </w:rPr>
              <w:t>我々委員の任期は３年ですから、半分やって後の半分はどなたかにお任せするというスタイルになるのですね。世の中が変わったときに対応できるようにしてもらえればいい。</w:t>
            </w:r>
          </w:p>
        </w:tc>
      </w:tr>
      <w:tr w:rsidR="002B5D16" w:rsidRPr="00C13C46" w:rsidTr="00124986">
        <w:trPr>
          <w:trHeight w:val="138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私は、どの計画に終わりを合わせるかというところで、今日見ていただいて分かるように、全部がバラバラできているので、どこにもあわせることが難しいわけです。となれば、基本計画に合わせて６年計画にし、中間で大きな見直し、評価を時代情勢の変化を踏まえて行い、後半をどうするかという審議をする事が担保されていればいいのかと考えております。</w:t>
            </w:r>
          </w:p>
          <w:p w:rsidR="002B5D16" w:rsidRPr="00C13C46" w:rsidRDefault="002B5D16" w:rsidP="002B5D16">
            <w:pPr>
              <w:ind w:firstLineChars="72" w:firstLine="173"/>
              <w:rPr>
                <w:sz w:val="24"/>
              </w:rPr>
            </w:pPr>
            <w:r w:rsidRPr="00C13C46">
              <w:rPr>
                <w:rFonts w:hint="eastAsia"/>
                <w:sz w:val="24"/>
              </w:rPr>
              <w:t>前の計画は、社会福祉協議会の方で策定をした地域福祉活動計画（</w:t>
            </w:r>
            <w:r w:rsidRPr="00C13C46">
              <w:rPr>
                <w:rFonts w:hint="eastAsia"/>
                <w:sz w:val="24"/>
              </w:rPr>
              <w:t>2015</w:t>
            </w:r>
            <w:r w:rsidRPr="00C13C46">
              <w:rPr>
                <w:rFonts w:hint="eastAsia"/>
                <w:sz w:val="24"/>
              </w:rPr>
              <w:t>年～</w:t>
            </w:r>
            <w:r w:rsidRPr="00C13C46">
              <w:rPr>
                <w:rFonts w:hint="eastAsia"/>
                <w:sz w:val="24"/>
              </w:rPr>
              <w:t>2018</w:t>
            </w:r>
            <w:r w:rsidRPr="00C13C46">
              <w:rPr>
                <w:rFonts w:hint="eastAsia"/>
                <w:sz w:val="24"/>
              </w:rPr>
              <w:t>年）と地域福祉計画とが一体のものとして作られていたのです。今回別々に分かれて作ることになってしまいましたので、どこかでまた合体させたいと思っているのですが、年表を見ると合わせづらいのですが、６年後の</w:t>
            </w:r>
            <w:r w:rsidRPr="00C13C46">
              <w:rPr>
                <w:rFonts w:hint="eastAsia"/>
                <w:sz w:val="24"/>
              </w:rPr>
              <w:t>2025</w:t>
            </w:r>
            <w:r w:rsidRPr="00C13C46">
              <w:rPr>
                <w:rFonts w:hint="eastAsia"/>
                <w:sz w:val="24"/>
              </w:rPr>
              <w:t>年のところで次の社協の計画も４年計画で終わりを合わせて次のときに一緒になれればという想いを持ったりしています。地域福祉計画が一番意識して期間的にあわせるのは基本計画でいいと思っています。どうでしょうか。６年計画というのは確かに長いのですが。</w:t>
            </w:r>
          </w:p>
        </w:tc>
      </w:tr>
      <w:tr w:rsidR="002B5D16" w:rsidRPr="00C13C46" w:rsidTr="00124986">
        <w:trPr>
          <w:trHeight w:val="138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lastRenderedPageBreak/>
              <w:t>関委員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私も６年というのは、例えば企業の中期計画のようなものですから、５年、６年というのはいいと思うのですが、先ほど３年で云々と言われましたが、ローリングというのはやっておられるのでしょうか。例えば１年終わったら今年はこうだったとか、ローリングをやっていく上での６年なのでしょうか。</w:t>
            </w:r>
          </w:p>
        </w:tc>
      </w:tr>
      <w:tr w:rsidR="002B5D16" w:rsidRPr="00C13C46" w:rsidTr="00772638">
        <w:trPr>
          <w:trHeight w:val="798"/>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これまでの計画も毎年評価委員会が設定されて、事務局レベルでそれぞれの計画に盛り込まれてきた事項がどれだけ達成されたかという報告を受けながら、評価をしながらきております。</w:t>
            </w:r>
          </w:p>
        </w:tc>
      </w:tr>
      <w:tr w:rsidR="002B5D16" w:rsidRPr="00C13C46" w:rsidTr="00772638">
        <w:trPr>
          <w:trHeight w:val="842"/>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関委員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それで、例えば毎年やった結果が次年度にまた反映されていくという形のものですね。分かりました。</w:t>
            </w:r>
          </w:p>
        </w:tc>
      </w:tr>
      <w:tr w:rsidR="002B5D16" w:rsidRPr="00C13C46" w:rsidTr="00124986">
        <w:trPr>
          <w:trHeight w:val="138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ですから今回の計画づくりの中では、前の計画で達成できなかったこと、未達課題が次に残されて、引き継ぐべきものもあるだろうし、時代が変わってなくなるものもあるだろうと思います。そのあたりの評価との連動も考えないといけないのです。</w:t>
            </w:r>
          </w:p>
        </w:tc>
      </w:tr>
      <w:tr w:rsidR="002B5D16" w:rsidRPr="00C13C46" w:rsidTr="00A727F1">
        <w:trPr>
          <w:trHeight w:val="393"/>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石渡委員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３年でいいのではないか。委員の任期が３年なのだから。６年は長い。</w:t>
            </w:r>
          </w:p>
        </w:tc>
      </w:tr>
      <w:tr w:rsidR="002B5D16" w:rsidRPr="00C13C46" w:rsidTr="00A727F1">
        <w:trPr>
          <w:trHeight w:val="393"/>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関委員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ここに近隣都市のことが参考までに書いてありますが、その都市の特殊性みたいなものがあるから参考にはなるが、本当に</w:t>
            </w:r>
            <w:r w:rsidRPr="00C13C46">
              <w:rPr>
                <w:rFonts w:hint="eastAsia"/>
                <w:sz w:val="24"/>
              </w:rPr>
              <w:t>6</w:t>
            </w:r>
            <w:r w:rsidRPr="00C13C46">
              <w:rPr>
                <w:rFonts w:hint="eastAsia"/>
                <w:sz w:val="24"/>
              </w:rPr>
              <w:t>年でいいのかというのは、今置かれている鎌倉市の状況から決めることだと思う。</w:t>
            </w:r>
          </w:p>
        </w:tc>
      </w:tr>
      <w:tr w:rsidR="002B5D16" w:rsidRPr="00C13C46" w:rsidTr="005948E8">
        <w:trPr>
          <w:trHeight w:val="8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例えば高齢者保健福祉計画は介護保険法の事業計画を兼ねているものです。ですから法定で必ず３年毎に作らなくてはいけないが、地域福祉計画に関しては法令上の縛りがないわけです。私は、制度がころころ変わることに左右されるようなものではなく、地域福祉計画というのは共生社会づくりのようなものを理念に掲げながら、住民参加をどうのように推し進めていくかというところを中心に盛り込むものであって、制度的な、法律が変わったから具体的に計画を作り直さなくてはというようなことはないと思っています。</w:t>
            </w:r>
          </w:p>
        </w:tc>
      </w:tr>
      <w:tr w:rsidR="002B5D16" w:rsidRPr="00C13C46" w:rsidTr="00DA37C2">
        <w:trPr>
          <w:trHeight w:val="97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地域福祉計画を上位計画にする理由は、行政の縦割りをうまく連結させるためです。これは容易ではない。</w:t>
            </w:r>
          </w:p>
          <w:p w:rsidR="002B5D16" w:rsidRPr="00C13C46" w:rsidRDefault="002B5D16" w:rsidP="002B5D16">
            <w:pPr>
              <w:ind w:firstLineChars="72" w:firstLine="173"/>
              <w:rPr>
                <w:sz w:val="24"/>
              </w:rPr>
            </w:pPr>
            <w:r w:rsidRPr="00C13C46">
              <w:rPr>
                <w:rFonts w:hint="eastAsia"/>
                <w:sz w:val="24"/>
              </w:rPr>
              <w:t>国のいう「まるごと」をやって、一つの窓口で対応できるよう仕組みを作ったにもかかわらず、税の使い方を会計監査で指摘されたために、現在では各相談機関の機能を明確に分けざるを得なくなった自治体もある。そのような事態が起こっているので計画の中で障害も高齢も共通の問題は何か、現場の職員はどうやればいいのか整理が必要。</w:t>
            </w:r>
          </w:p>
          <w:p w:rsidR="002B5D16" w:rsidRPr="00C13C46" w:rsidRDefault="002B5D16" w:rsidP="002B5D16">
            <w:pPr>
              <w:ind w:firstLineChars="72" w:firstLine="173"/>
              <w:rPr>
                <w:sz w:val="24"/>
              </w:rPr>
            </w:pPr>
            <w:r w:rsidRPr="00C13C46">
              <w:rPr>
                <w:rFonts w:hint="eastAsia"/>
                <w:sz w:val="24"/>
              </w:rPr>
              <w:t>市の中で庁内会議をつくっていますか？つくってあるならば資料に庁内会議のメンバー表を出してください。あらゆる部が関係し、参画してつくっていく必要がある。この計画は事務職だけでは絶対つくれない。荷が重過ぎる。行政計画なので皆さんの仕事に直接関係するのだから。</w:t>
            </w:r>
          </w:p>
        </w:tc>
      </w:tr>
      <w:tr w:rsidR="002B5D16" w:rsidRPr="00C13C46" w:rsidTr="00124986">
        <w:trPr>
          <w:trHeight w:val="138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lastRenderedPageBreak/>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指摘はよく分かっているのです。健康福祉部の中だけにとどまらない方がいいと思いますけれど、各課から所謂プロジェクトチームのような人を出してもらって、計画づくりと並行して庁内で調整し、詰めていただくことをしながら、こちらの作業を進めていけばいいと思うのですが、委員会側からのこの提案についてはどうでしょうか。できそうですか、そういう体制は。</w:t>
            </w:r>
          </w:p>
        </w:tc>
      </w:tr>
      <w:tr w:rsidR="002B5D16" w:rsidRPr="00C13C46" w:rsidTr="00124986">
        <w:trPr>
          <w:trHeight w:val="1387"/>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377B9">
            <w:pPr>
              <w:rPr>
                <w:rFonts w:ascii="ＭＳ 明朝" w:hAnsi="ＭＳ 明朝"/>
                <w:sz w:val="24"/>
              </w:rPr>
            </w:pPr>
            <w:r>
              <w:rPr>
                <w:rFonts w:ascii="ＭＳ 明朝" w:hAnsi="ＭＳ 明朝" w:hint="eastAsia"/>
                <w:sz w:val="24"/>
              </w:rPr>
              <w:t>事務局（</w:t>
            </w:r>
            <w:r w:rsidRPr="00C13C46">
              <w:rPr>
                <w:rFonts w:ascii="ＭＳ 明朝" w:hAnsi="ＭＳ 明朝" w:hint="eastAsia"/>
                <w:sz w:val="24"/>
              </w:rPr>
              <w:t>田中</w:t>
            </w:r>
            <w:r>
              <w:rPr>
                <w:rFonts w:ascii="ＭＳ 明朝" w:hAnsi="ＭＳ 明朝" w:hint="eastAsia"/>
                <w:sz w:val="24"/>
              </w:rPr>
              <w:t>）</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377B9">
            <w:pPr>
              <w:ind w:firstLineChars="72" w:firstLine="173"/>
              <w:rPr>
                <w:sz w:val="24"/>
              </w:rPr>
            </w:pPr>
            <w:r w:rsidRPr="00C13C46">
              <w:rPr>
                <w:rFonts w:hint="eastAsia"/>
                <w:sz w:val="24"/>
              </w:rPr>
              <w:t>國分</w:t>
            </w:r>
            <w:r>
              <w:rPr>
                <w:rFonts w:hint="eastAsia"/>
                <w:sz w:val="24"/>
              </w:rPr>
              <w:t>委員のご指摘ですが、地域福祉計画を推進するための庁内連絡会を、昨年</w:t>
            </w:r>
            <w:r w:rsidRPr="00C13C46">
              <w:rPr>
                <w:rFonts w:hint="eastAsia"/>
                <w:sz w:val="24"/>
              </w:rPr>
              <w:t>、防災関係、市民生活部、子ども、環境、そして教育といったところの部の次長級職員の連絡会を</w:t>
            </w:r>
            <w:r>
              <w:rPr>
                <w:rFonts w:hint="eastAsia"/>
                <w:sz w:val="24"/>
              </w:rPr>
              <w:t>一度開催しております。委員会で</w:t>
            </w:r>
            <w:r w:rsidRPr="00C13C46">
              <w:rPr>
                <w:rFonts w:hint="eastAsia"/>
                <w:sz w:val="24"/>
              </w:rPr>
              <w:t>議論いただいた内容を連絡会にフィードバックしながら、庁内で</w:t>
            </w:r>
            <w:r w:rsidR="002377B9">
              <w:rPr>
                <w:rFonts w:hint="eastAsia"/>
                <w:sz w:val="24"/>
              </w:rPr>
              <w:t>検討し</w:t>
            </w:r>
            <w:r w:rsidRPr="00C13C46">
              <w:rPr>
                <w:rFonts w:hint="eastAsia"/>
                <w:sz w:val="24"/>
              </w:rPr>
              <w:t>、また委員会のほうにフィードバックするというやり方もできますし、また、</w:t>
            </w:r>
            <w:r w:rsidR="002377B9">
              <w:rPr>
                <w:rFonts w:hint="eastAsia"/>
                <w:sz w:val="24"/>
              </w:rPr>
              <w:t>連絡会の職員が</w:t>
            </w:r>
            <w:r w:rsidRPr="00C13C46">
              <w:rPr>
                <w:rFonts w:hint="eastAsia"/>
                <w:sz w:val="24"/>
              </w:rPr>
              <w:t>この席に同席していくということも考えられます。</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國分委員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それでいいのですが、庁内でこう決めて調整してこのようになったというものが知りたい。2回目の委員会で、それが出てきて欲しい。</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委員会と事務レベルのプロジェクトチームとのやり取りですね。提案したものが事務レベルで実現できそうなのか、どのような方法であれば実現できるのかという話し合いをしてもらい、こちらへフィードバックしてもらう、というやり取りをしながら進めていくしかないですね。</w:t>
            </w:r>
          </w:p>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國分委員の指摘の通り、すごい縦割りなのです。その縦割りの根本的な仕組みには手をつけずに、まるごとだとか理念だけを下ろしてきているようなところがあるので、本当に実際に地域福祉計画の中で突き抜けたような、まるごと支援体制をつくろうと思うと本当に大変で、先ほど指摘されたように報告書をあちこちに書かなくてはいけない。お金を細切れであちこちに予算から持ってこなくてはいけない。大変な実務上の弊害が出てくるのは眼に見えているところです。それぐらい縦割りを串刺しにした仕組みをつくろうとしている計画を作るというのは大変なことなのだろうと。だからこそ作るための時間ということで6年というのを考えていたのですがどうですか。期間の話に戻りますが。やはり我々の責任の任期と同じ3年の範囲にしたほうがいいのかどうか。ご意見をいただければと思います。</w:t>
            </w:r>
          </w:p>
        </w:tc>
      </w:tr>
      <w:tr w:rsidR="002B5D16" w:rsidRPr="00C13C46" w:rsidTr="00253F84">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奥村委員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委員個人の任期が3年だとか、そういうことはいえないと思う。やめたら、やはりその出身母体の代わりの人が出てくるでしょう。だから6年でいいのではないですか。</w:t>
            </w:r>
          </w:p>
        </w:tc>
      </w:tr>
      <w:tr w:rsidR="002B5D16" w:rsidRPr="00C13C46" w:rsidTr="00253F84">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石渡委員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計画として期間が長いのではないか。</w:t>
            </w:r>
          </w:p>
        </w:tc>
      </w:tr>
      <w:tr w:rsidR="002B5D16" w:rsidRPr="00C13C46" w:rsidTr="00253F84">
        <w:trPr>
          <w:trHeight w:val="41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あまりにも長いというご意見のあると思いますが、</w:t>
            </w:r>
          </w:p>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3年だと忙しくないかと思うのですがどうですか。1年半くらいで評価を出して、3年目はもう次の計画を作っていなくてはいけないので、実質計画が動き出して1年半くらいの間に評価を出せということが起こる</w:t>
            </w:r>
            <w:r w:rsidRPr="00C13C46">
              <w:rPr>
                <w:rFonts w:ascii="ＭＳ 明朝" w:hint="eastAsia"/>
                <w:snapToGrid w:val="0"/>
                <w:kern w:val="21"/>
                <w:sz w:val="24"/>
              </w:rPr>
              <w:lastRenderedPageBreak/>
              <w:t>と思うのですが。</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lastRenderedPageBreak/>
              <w:t>國分委員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私は計画の変更を認めること、時代に合わせて変えていくということであれば何年でもいいと言っている。何か出てくるたびに見直せばいい。世の中6年で何も見直さなくていいという計画などありえない。3年で場合によっては中間の報告をするでもいい。間に合わなければもっと先になるということだと思う。</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3年のところで見直しの余地を残した6年計画にする。</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國分委員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これはＰＤＣＡ込みなのですよ。</w:t>
            </w:r>
          </w:p>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ここの推進委員会というのは、これを作ると同時に計画推進をフォローしていく委員会でしょう。毎年毎年フォローしていくのだから、毎年どこまでできているか、どこができなかったか、をやらなくてはいけない。常に見直して行かなくてはいけない。</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もし5年計画にすれば、社協の計画をもう一度3年計画を作れば終わりが合う等いろいろ考えてはいるのです。私もどこへ落ちてもかまわないのですが、基本計画に沿った形で理念を具現化していく、あるいは地域福祉計画が上位にあるからその間に他の計画の策定しなおしが出てくるタイミングで、地域福祉計画を意識してくれるというようになるかと思っています。ですから毎年の見直しを入れていくということは当然含み置いて、6年計画で決めるということでよろしいですか。</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377B9" w:rsidP="002377B9">
            <w:pPr>
              <w:rPr>
                <w:rFonts w:ascii="ＭＳ 明朝" w:hAnsi="ＭＳ 明朝"/>
                <w:sz w:val="24"/>
              </w:rPr>
            </w:pPr>
            <w:r>
              <w:rPr>
                <w:rFonts w:ascii="ＭＳ 明朝" w:hAnsi="ＭＳ 明朝" w:hint="eastAsia"/>
                <w:sz w:val="24"/>
              </w:rPr>
              <w:t>事務局（</w:t>
            </w:r>
            <w:r w:rsidRPr="00C13C46">
              <w:rPr>
                <w:rFonts w:ascii="ＭＳ 明朝" w:hAnsi="ＭＳ 明朝" w:hint="eastAsia"/>
                <w:sz w:val="24"/>
              </w:rPr>
              <w:t>田中</w:t>
            </w:r>
            <w:r>
              <w:rPr>
                <w:rFonts w:ascii="ＭＳ 明朝" w:hAnsi="ＭＳ 明朝" w:hint="eastAsia"/>
                <w:sz w:val="24"/>
              </w:rPr>
              <w:t>）</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事務局からのご提案ですが、今いろいろご議論いただいておりまして、私どもとしては第4期基本計画が6年間の計画ということで、今こちらの計画と同じように準備を進めて、来年度からの計画になっておるので、この地域福祉計画と同じような流れで進んでおります。基本計画については地域福祉計画の上位とするという関係がありますので、6年間の計画の中で、必要に応じて見直していきますという文言を付けさせていただいて、計画期間を6年計画とするという形で進めさせていただければと思いますがいかがでしょうか。</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毎年の実施状況のモニタリングや、大きな制度が変わったり、国の方針が変わったり、全く想定していなかった新しいものが出てきたという時には計画の見直し、検討をし直す、修正をする恐れがありますということを担保して6年計画ということでいかがでしょうか。</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石渡委員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私は委員の任期が3年で、努力してみて駄目だったら伸ばしましょうというなら分かるのです。6年で決めておいて委員は3年ですよ。</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市民委員の皆さんのご意見どうでしょうか。</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幅委員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こういう計画というのを6年で制定するのは長いと正直思いました。先ほど言われたように、いろいろ状況が変わっていくとか、委員の任期が3年といっているのに6年でというのを初めて今知って、期間を決めてからその間で決めることができないのかというのが正直なところで</w:t>
            </w:r>
            <w:r w:rsidRPr="00C13C46">
              <w:rPr>
                <w:rFonts w:ascii="ＭＳ 明朝" w:hint="eastAsia"/>
                <w:snapToGrid w:val="0"/>
                <w:kern w:val="21"/>
                <w:sz w:val="24"/>
              </w:rPr>
              <w:lastRenderedPageBreak/>
              <w:t>す。なので6年というのが妥当であるならば、まずそれを基本にして様子を見ていくのがいいのかと思いましたが、確かに3年の任期なので、3年間の間にある程度の計画が見えてくると私たちも安心して任期を終えることができると思います。どのように進めて行くのか分からないのですが、地域福祉計画に関しては、任期の間にある程度の目標が達成できることが非常に意義のあることかと思います。</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lastRenderedPageBreak/>
              <w:t>木山委員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私も最初単純にこの6年というのは長いのではないかという気がしたのですが、ただ國分さんが言われたように変えられるということをきちんと条件付けてして頂くといいと思います。やってみました、振り返ります、と考えると確かに3年という期間では、またすぐ次となり、ちょっと期間的に厳しいかなという気がしました。お役所関係の仕事って時間がかかってていねいにされるので、ＩＴ系とか今の一般的な企業のスピードの速さとはまた違う独特の文化だと思っています。その分ていねいにいろいろな意見を拾い上げて、その次振り返って、そしてどうするということになった場合、6年がいいかなという気がしました。</w:t>
            </w:r>
          </w:p>
        </w:tc>
      </w:tr>
      <w:tr w:rsidR="002B5D16" w:rsidRPr="00C13C46" w:rsidTr="00124986">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私も仕組みを作っていく時間がもう少し欲しいなと。3年計画にすると、先ほど申し上げたように1年半ぐらいから評価のことを考えなければいけない。そこまでに仕組みが作れないとか、少し忙しく、これまでも関わったことがあり何とかしたことがあるので、5年ぐらいかと思っていたのですが、ちょうど基本計画で6年というのがあるので、合わせてみてはという想いがあります。それぞれの委員の想いがおありだと思いますので、6年計画なのだけれど、到達するゴールを3年目までにここまでやる、6年間で最終的にここまで持っていくというような2段階ゴール計画のような感じの6年計画にするというのはどうでしょうか。で、あればその3年目が終わるところ、我々の眼の届く範囲で、3年目の中間目標のどこまで来たかをチェックすることも可能であろうと思います。そこでまたゼロになって新たに次の期の計画をつくると、作るための仕事になってしまってそちらが忙しくなりかねないので、じっくり計画を推進していく時間を担保するという意味で、委員会の意見として6年でまとめさせていただいて、その中に2段階目標のような書きぶりの到達目標を掲げる形でさせてもらおうと思いますが、いかがでしょうか。</w:t>
            </w:r>
          </w:p>
        </w:tc>
      </w:tr>
      <w:tr w:rsidR="002B5D16" w:rsidRPr="00C13C46" w:rsidTr="00A54614">
        <w:trPr>
          <w:trHeight w:val="416"/>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全員</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賛成</w:t>
            </w:r>
          </w:p>
        </w:tc>
      </w:tr>
      <w:tr w:rsidR="002B5D16" w:rsidRPr="00C13C46" w:rsidTr="00A54614">
        <w:trPr>
          <w:trHeight w:val="41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377B9">
            <w:pPr>
              <w:ind w:firstLineChars="72" w:firstLine="173"/>
              <w:rPr>
                <w:rFonts w:ascii="ＭＳ 明朝"/>
                <w:snapToGrid w:val="0"/>
                <w:kern w:val="21"/>
                <w:sz w:val="24"/>
              </w:rPr>
            </w:pPr>
            <w:r w:rsidRPr="00C13C46">
              <w:rPr>
                <w:rFonts w:ascii="ＭＳ 明朝" w:hint="eastAsia"/>
                <w:snapToGrid w:val="0"/>
                <w:kern w:val="21"/>
                <w:sz w:val="24"/>
              </w:rPr>
              <w:t>では、計画期間については令和7年（2025）年度いっぱいまでの、第4期基本計画とあわせた6年間とさせていただいて、6年間のうち我々の眼が届くところで中間評価、中間目標を意識して作成しようということでまとめさせていただきます。</w:t>
            </w:r>
          </w:p>
        </w:tc>
      </w:tr>
      <w:tr w:rsidR="002B5D16" w:rsidRPr="00C13C46" w:rsidTr="00A54614">
        <w:trPr>
          <w:trHeight w:val="41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rPr>
                <w:rFonts w:ascii="ＭＳ 明朝"/>
                <w:snapToGrid w:val="0"/>
                <w:kern w:val="21"/>
                <w:sz w:val="24"/>
              </w:rPr>
            </w:pPr>
            <w:r w:rsidRPr="00C13C46">
              <w:rPr>
                <w:rFonts w:ascii="ＭＳ 明朝" w:hint="eastAsia"/>
                <w:snapToGrid w:val="0"/>
                <w:kern w:val="21"/>
                <w:sz w:val="24"/>
              </w:rPr>
              <w:t>（５）策定スケジュールについて</w:t>
            </w:r>
          </w:p>
        </w:tc>
      </w:tr>
      <w:tr w:rsidR="002B5D16" w:rsidRPr="00C13C46" w:rsidTr="00124986">
        <w:trPr>
          <w:trHeight w:val="435"/>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377B9" w:rsidP="002377B9">
            <w:pPr>
              <w:rPr>
                <w:rFonts w:ascii="ＭＳ 明朝" w:hAnsi="ＭＳ 明朝"/>
                <w:sz w:val="24"/>
              </w:rPr>
            </w:pPr>
            <w:r>
              <w:rPr>
                <w:rFonts w:ascii="ＭＳ 明朝" w:hAnsi="ＭＳ 明朝" w:hint="eastAsia"/>
                <w:sz w:val="24"/>
              </w:rPr>
              <w:lastRenderedPageBreak/>
              <w:t>事務局（</w:t>
            </w:r>
            <w:r w:rsidR="002B5D16" w:rsidRPr="00C13C46">
              <w:rPr>
                <w:rFonts w:ascii="ＭＳ 明朝" w:hAnsi="ＭＳ 明朝" w:hint="eastAsia"/>
                <w:sz w:val="24"/>
              </w:rPr>
              <w:t>山村</w:t>
            </w:r>
            <w:r>
              <w:rPr>
                <w:rFonts w:ascii="ＭＳ 明朝" w:hAnsi="ＭＳ 明朝" w:hint="eastAsia"/>
                <w:sz w:val="24"/>
              </w:rPr>
              <w:t>）</w:t>
            </w:r>
          </w:p>
        </w:tc>
        <w:tc>
          <w:tcPr>
            <w:tcW w:w="7890" w:type="dxa"/>
            <w:tcBorders>
              <w:top w:val="nil"/>
              <w:left w:val="dotted" w:sz="4" w:space="0" w:color="auto"/>
              <w:bottom w:val="dotted" w:sz="4" w:space="0" w:color="auto"/>
              <w:right w:val="single" w:sz="12" w:space="0" w:color="auto"/>
            </w:tcBorders>
            <w:shd w:val="clear" w:color="auto" w:fill="auto"/>
          </w:tcPr>
          <w:p w:rsidR="008C00E9" w:rsidRDefault="008C00E9" w:rsidP="002377B9">
            <w:pPr>
              <w:autoSpaceDE w:val="0"/>
              <w:autoSpaceDN w:val="0"/>
              <w:ind w:left="2160" w:hangingChars="900" w:hanging="2160"/>
              <w:rPr>
                <w:sz w:val="24"/>
              </w:rPr>
            </w:pPr>
            <w:r>
              <w:rPr>
                <w:rFonts w:hint="eastAsia"/>
                <w:sz w:val="24"/>
              </w:rPr>
              <w:t>資料説明</w:t>
            </w:r>
          </w:p>
          <w:p w:rsidR="002B5D16" w:rsidRPr="00C13C46" w:rsidRDefault="008C00E9" w:rsidP="008C00E9">
            <w:pPr>
              <w:autoSpaceDE w:val="0"/>
              <w:autoSpaceDN w:val="0"/>
              <w:ind w:left="2160" w:hangingChars="900" w:hanging="2160"/>
              <w:rPr>
                <w:sz w:val="24"/>
              </w:rPr>
            </w:pPr>
            <w:r>
              <w:rPr>
                <w:rFonts w:hint="eastAsia"/>
                <w:sz w:val="24"/>
              </w:rPr>
              <w:t>・</w:t>
            </w:r>
            <w:r w:rsidR="002B5D16" w:rsidRPr="00C13C46">
              <w:rPr>
                <w:rFonts w:hint="eastAsia"/>
                <w:sz w:val="24"/>
              </w:rPr>
              <w:t>資料</w:t>
            </w:r>
            <w:r w:rsidR="002B5D16" w:rsidRPr="00C13C46">
              <w:rPr>
                <w:rFonts w:hint="eastAsia"/>
                <w:sz w:val="24"/>
              </w:rPr>
              <w:t>5</w:t>
            </w:r>
            <w:r w:rsidR="002B5D16" w:rsidRPr="00C13C46">
              <w:rPr>
                <w:rFonts w:hint="eastAsia"/>
                <w:sz w:val="24"/>
              </w:rPr>
              <w:t xml:space="preserve">　地域福祉計画策定スケジュール（案）</w:t>
            </w:r>
          </w:p>
        </w:tc>
      </w:tr>
      <w:tr w:rsidR="002B5D16" w:rsidRPr="00C13C46" w:rsidTr="00561652">
        <w:trPr>
          <w:trHeight w:val="1122"/>
        </w:trPr>
        <w:tc>
          <w:tcPr>
            <w:tcW w:w="1668" w:type="dxa"/>
            <w:gridSpan w:val="2"/>
            <w:tcBorders>
              <w:top w:val="nil"/>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nil"/>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このスケジュールは大変に忙しいのですが、1年間で作れということですのでどうしてもあわただしいスケジュールになります。いかがでしょうか。</w:t>
            </w:r>
          </w:p>
        </w:tc>
      </w:tr>
      <w:tr w:rsidR="002B5D16" w:rsidRPr="00C13C46" w:rsidTr="00534844">
        <w:trPr>
          <w:trHeight w:val="693"/>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rFonts w:ascii="ＭＳ 明朝"/>
                <w:snapToGrid w:val="0"/>
                <w:kern w:val="21"/>
                <w:sz w:val="24"/>
              </w:rPr>
            </w:pPr>
            <w:r w:rsidRPr="00C13C46">
              <w:rPr>
                <w:rFonts w:ascii="ＭＳ 明朝" w:hint="eastAsia"/>
                <w:snapToGrid w:val="0"/>
                <w:kern w:val="21"/>
                <w:sz w:val="24"/>
              </w:rPr>
              <w:t>8月に出てくるということは、総合計画第4期基本計画が8月ごろまとまる？</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山村係長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9</w:t>
            </w:r>
            <w:r w:rsidR="002377B9">
              <w:rPr>
                <w:rFonts w:hint="eastAsia"/>
                <w:sz w:val="24"/>
              </w:rPr>
              <w:t>月を予定していると聞いています</w:t>
            </w:r>
            <w:r w:rsidRPr="00C13C46">
              <w:rPr>
                <w:rFonts w:hint="eastAsia"/>
                <w:sz w:val="24"/>
              </w:rPr>
              <w:t>。</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1D4F11">
            <w:pPr>
              <w:ind w:firstLineChars="72" w:firstLine="173"/>
              <w:rPr>
                <w:rFonts w:hint="eastAsia"/>
                <w:sz w:val="24"/>
              </w:rPr>
            </w:pPr>
            <w:r w:rsidRPr="00C13C46">
              <w:rPr>
                <w:rFonts w:hint="eastAsia"/>
                <w:sz w:val="24"/>
              </w:rPr>
              <w:t>それならば</w:t>
            </w:r>
            <w:r w:rsidRPr="00C13C46">
              <w:rPr>
                <w:rFonts w:hint="eastAsia"/>
                <w:sz w:val="24"/>
              </w:rPr>
              <w:t>8</w:t>
            </w:r>
            <w:r w:rsidRPr="00C13C46">
              <w:rPr>
                <w:rFonts w:hint="eastAsia"/>
                <w:sz w:val="24"/>
              </w:rPr>
              <w:t>月にはもうまとまっていなければいけない。市議会にかかるのが</w:t>
            </w:r>
            <w:r w:rsidRPr="00C13C46">
              <w:rPr>
                <w:rFonts w:hint="eastAsia"/>
                <w:sz w:val="24"/>
              </w:rPr>
              <w:t>9</w:t>
            </w:r>
            <w:r w:rsidRPr="00C13C46">
              <w:rPr>
                <w:rFonts w:hint="eastAsia"/>
                <w:sz w:val="24"/>
              </w:rPr>
              <w:t>月。ということは、地域福祉計画も基本計画を反映したものが出てくるということ？そこは横にらみしておいてください。</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第</w:t>
            </w:r>
            <w:r w:rsidRPr="00C13C46">
              <w:rPr>
                <w:rFonts w:hint="eastAsia"/>
                <w:sz w:val="24"/>
              </w:rPr>
              <w:t>2</w:t>
            </w:r>
            <w:r w:rsidRPr="00C13C46">
              <w:rPr>
                <w:rFonts w:hint="eastAsia"/>
                <w:sz w:val="24"/>
              </w:rPr>
              <w:t>回の</w:t>
            </w:r>
            <w:r w:rsidRPr="00C13C46">
              <w:rPr>
                <w:rFonts w:hint="eastAsia"/>
                <w:sz w:val="24"/>
              </w:rPr>
              <w:t>8</w:t>
            </w:r>
            <w:r w:rsidRPr="00C13C46">
              <w:rPr>
                <w:rFonts w:hint="eastAsia"/>
                <w:sz w:val="24"/>
              </w:rPr>
              <w:t>月の委員会で、骨子案が示されます。今日、実はアンケートの項目の点検もしてもらって、委員会の承認が得られればすぐ発送して調査も実施して、ニーズ把握をして分析をして、計画の骨子案を作って</w:t>
            </w:r>
            <w:r w:rsidRPr="00C13C46">
              <w:rPr>
                <w:rFonts w:hint="eastAsia"/>
                <w:sz w:val="24"/>
              </w:rPr>
              <w:t>8</w:t>
            </w:r>
            <w:r w:rsidRPr="00C13C46">
              <w:rPr>
                <w:rFonts w:hint="eastAsia"/>
                <w:sz w:val="24"/>
              </w:rPr>
              <w:t>月の委員会に出てくる。それから細かいところを詰めて、</w:t>
            </w:r>
            <w:r w:rsidRPr="00C13C46">
              <w:rPr>
                <w:rFonts w:hint="eastAsia"/>
                <w:sz w:val="24"/>
              </w:rPr>
              <w:t>11</w:t>
            </w:r>
            <w:r w:rsidRPr="00C13C46">
              <w:rPr>
                <w:rFonts w:hint="eastAsia"/>
                <w:sz w:val="24"/>
              </w:rPr>
              <w:t>月にはたたき台の計画ができていて、第</w:t>
            </w:r>
            <w:r w:rsidRPr="00C13C46">
              <w:rPr>
                <w:rFonts w:hint="eastAsia"/>
                <w:sz w:val="24"/>
              </w:rPr>
              <w:t>3</w:t>
            </w:r>
            <w:r w:rsidRPr="00C13C46">
              <w:rPr>
                <w:rFonts w:hint="eastAsia"/>
                <w:sz w:val="24"/>
              </w:rPr>
              <w:t>回の委員会で承認を得た後にパブリックコメントをとり、委員からも募集をするという形というスケジュールで進むのですけれど、委員会を増やすかどうかという議論の余地しかない。</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どうでしょうか。我々推進委員会が関与する部分というのは、今日を含めて</w:t>
            </w:r>
            <w:r w:rsidRPr="00C13C46">
              <w:rPr>
                <w:rFonts w:hint="eastAsia"/>
                <w:sz w:val="24"/>
              </w:rPr>
              <w:t>4</w:t>
            </w:r>
            <w:r w:rsidRPr="00C13C46">
              <w:rPr>
                <w:rFonts w:hint="eastAsia"/>
                <w:sz w:val="24"/>
              </w:rPr>
              <w:t>回開催されるということで。その間に庁内で、あるいは担当部課で作業をコンサルとどんどん進めていくというようなスケジュールです。ご意見がもしあれば。もう少し委員会を増やすとか。</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奥村委員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これは、市社協でやったように作業部会をつくって、別途検討するという予定はありますか。でも、この小人数ですが。</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時間的に余裕がないと考えているのです。私が打合せを事務局としながらいっしょに考えていくような感じで、そして委員会に諮らせていただくというような作業の段取りになっていると思っています。</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時間がないから、（作業部会は）無理です。地域福祉活動計画は。作業部会と部会で二十回近い打合せをしている。ただあの場合は自分たちでつくっていいものだったが、国によって規定されているので、市の中に作業部会ができたほうがよい。基本的には行政計画ですから。</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ascii="ＭＳ 明朝" w:hAnsi="ＭＳ 明朝" w:hint="eastAsia"/>
                <w:snapToGrid w:val="0"/>
                <w:kern w:val="21"/>
                <w:sz w:val="24"/>
              </w:rPr>
              <w:t>事務局（田中）</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このあと施策の体系について説明しますが、こういう議論をいただいたものを我々の事務局の方で作業をさせていただいて、どんどん形にしていくイメージになります。委員長とも相談させていただきながら形にしていったものを皆さまの方にフィードバックして、またご意見を頂いたものをこちらに持ち帰り作業をして進めるというやり方を考えていますので、部会というか、我々事務局の方で作業をさせていただければ</w:t>
            </w:r>
            <w:r w:rsidRPr="00C13C46">
              <w:rPr>
                <w:rFonts w:hint="eastAsia"/>
                <w:sz w:val="24"/>
              </w:rPr>
              <w:lastRenderedPageBreak/>
              <w:t>と思っています。</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lastRenderedPageBreak/>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そのような形で進めさせていただいてよろしいでしょうか。</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全員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了解</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川上先生</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1</w:t>
            </w:r>
            <w:r w:rsidRPr="00C13C46">
              <w:rPr>
                <w:rFonts w:hint="eastAsia"/>
                <w:sz w:val="24"/>
              </w:rPr>
              <w:t>年間の間にということなので、部会は厳しいということで、事務局中心に盛り込んで作成して頂いて、私と打合せをした後に委員会のおはかりをしていくと、確認をしながら進めていくということにさせてもらえればと思います。ではこのスケジュールでご了承いただいたということで、次に行きたいと思います。施策体系について事務局から説明をお願いします。</w:t>
            </w:r>
          </w:p>
        </w:tc>
      </w:tr>
      <w:tr w:rsidR="002B5D16" w:rsidRPr="00C13C46" w:rsidTr="00420140">
        <w:trPr>
          <w:trHeight w:val="423"/>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rPr>
                <w:sz w:val="24"/>
              </w:rPr>
            </w:pPr>
            <w:r w:rsidRPr="00C13C46">
              <w:rPr>
                <w:rFonts w:hint="eastAsia"/>
                <w:sz w:val="24"/>
              </w:rPr>
              <w:t>（６）計画の施策体系について</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ascii="ＭＳ 明朝" w:hAnsi="ＭＳ 明朝" w:hint="eastAsia"/>
                <w:snapToGrid w:val="0"/>
                <w:kern w:val="21"/>
                <w:sz w:val="24"/>
              </w:rPr>
              <w:t>事務局（</w:t>
            </w:r>
            <w:r w:rsidR="002B5D16" w:rsidRPr="00C13C46">
              <w:rPr>
                <w:rFonts w:ascii="ＭＳ 明朝" w:hAnsi="ＭＳ 明朝" w:hint="eastAsia"/>
                <w:snapToGrid w:val="0"/>
                <w:kern w:val="21"/>
                <w:sz w:val="24"/>
              </w:rPr>
              <w:t>山村</w:t>
            </w:r>
            <w:r>
              <w:rPr>
                <w:rFonts w:ascii="ＭＳ 明朝" w:hAnsi="ＭＳ 明朝" w:hint="eastAsia"/>
                <w:snapToGrid w:val="0"/>
                <w:kern w:val="21"/>
                <w:sz w:val="24"/>
              </w:rPr>
              <w:t>）</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8C00E9" w:rsidRDefault="008C00E9" w:rsidP="008C00E9">
            <w:pPr>
              <w:rPr>
                <w:sz w:val="24"/>
              </w:rPr>
            </w:pPr>
            <w:r>
              <w:rPr>
                <w:rFonts w:hint="eastAsia"/>
                <w:sz w:val="24"/>
              </w:rPr>
              <w:t>資料説明</w:t>
            </w:r>
          </w:p>
          <w:p w:rsidR="002B5D16" w:rsidRPr="008C00E9" w:rsidRDefault="008C00E9" w:rsidP="008C00E9">
            <w:pPr>
              <w:rPr>
                <w:szCs w:val="21"/>
              </w:rPr>
            </w:pPr>
            <w:r>
              <w:rPr>
                <w:rFonts w:hint="eastAsia"/>
                <w:sz w:val="24"/>
              </w:rPr>
              <w:t>・</w:t>
            </w:r>
            <w:r w:rsidR="002B5D16" w:rsidRPr="00C13C46">
              <w:rPr>
                <w:rFonts w:hint="eastAsia"/>
                <w:sz w:val="24"/>
              </w:rPr>
              <w:t>資料</w:t>
            </w:r>
            <w:r w:rsidR="002B5D16" w:rsidRPr="00C13C46">
              <w:rPr>
                <w:rFonts w:hint="eastAsia"/>
                <w:sz w:val="24"/>
              </w:rPr>
              <w:t>6</w:t>
            </w:r>
            <w:r w:rsidR="002B5D16" w:rsidRPr="00C13C46">
              <w:rPr>
                <w:rFonts w:hint="eastAsia"/>
                <w:sz w:val="24"/>
              </w:rPr>
              <w:t xml:space="preserve">　施策体系（骨子案）の検</w:t>
            </w:r>
            <w:r>
              <w:rPr>
                <w:rFonts w:hint="eastAsia"/>
                <w:sz w:val="24"/>
              </w:rPr>
              <w:t>討</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今までの國分さんのご指摘にもあるように、結構他力的な要素でこの計画の柱立てが決まることが多く、社協の計画を去年作ったときはアンケート調査とかいろいろな調査をやって、それを分析しながら柱立てを作っていったと思いますが、今回はもう調査を始める前から目標</w:t>
            </w:r>
            <w:r w:rsidRPr="00C13C46">
              <w:rPr>
                <w:rFonts w:hint="eastAsia"/>
                <w:sz w:val="24"/>
              </w:rPr>
              <w:t>1</w:t>
            </w:r>
            <w:r w:rsidRPr="00C13C46">
              <w:rPr>
                <w:rFonts w:hint="eastAsia"/>
                <w:sz w:val="24"/>
              </w:rPr>
              <w:t>から</w:t>
            </w:r>
            <w:r w:rsidRPr="00C13C46">
              <w:rPr>
                <w:rFonts w:hint="eastAsia"/>
                <w:sz w:val="24"/>
              </w:rPr>
              <w:t>5</w:t>
            </w:r>
            <w:r w:rsidRPr="00C13C46">
              <w:rPr>
                <w:rFonts w:hint="eastAsia"/>
                <w:sz w:val="24"/>
              </w:rPr>
              <w:t>まで柱が出てきている。それだけ他の要素から影響を受けて盛り込まなければいけない、あるいは取り込まなくてはいけない部分が、この計画は多いということだと思います。委員の皆さん何かお気づきのことがあればどうぞ。あまりこれを固定的に捉えずに、やはり住民懇談会とかアンケート調査をやって、そのニーズに応じて柱立てを増やす、減らすあるいは合体させる、といった議論が出てくることを含み置いて、今日の時点でこの枠組みでとりあえず承認、仮承認のようなかたちで進めても事務局的に大丈夫ですか。</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ascii="ＭＳ 明朝" w:hAnsi="ＭＳ 明朝" w:hint="eastAsia"/>
                <w:snapToGrid w:val="0"/>
                <w:kern w:val="21"/>
                <w:sz w:val="24"/>
              </w:rPr>
              <w:t>事務局（</w:t>
            </w:r>
            <w:r w:rsidRPr="00C13C46">
              <w:rPr>
                <w:rFonts w:ascii="ＭＳ 明朝" w:hAnsi="ＭＳ 明朝" w:hint="eastAsia"/>
                <w:snapToGrid w:val="0"/>
                <w:kern w:val="21"/>
                <w:sz w:val="24"/>
              </w:rPr>
              <w:t>山村</w:t>
            </w:r>
            <w:r>
              <w:rPr>
                <w:rFonts w:ascii="ＭＳ 明朝" w:hAnsi="ＭＳ 明朝" w:hint="eastAsia"/>
                <w:snapToGrid w:val="0"/>
                <w:kern w:val="21"/>
                <w:sz w:val="24"/>
              </w:rPr>
              <w:t>）</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はい。</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これでいいと思います。</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町田さんどうですか。なかなか施策全体の話になってくると知らない分野のことも盛り込まれているので、急に意見をと言われても難しいと思いますが。</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町田委員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そうですね。</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目標</w:t>
            </w:r>
            <w:r w:rsidRPr="00C13C46">
              <w:rPr>
                <w:rFonts w:hint="eastAsia"/>
                <w:sz w:val="24"/>
              </w:rPr>
              <w:t>1</w:t>
            </w:r>
            <w:r w:rsidRPr="00C13C46">
              <w:rPr>
                <w:rFonts w:hint="eastAsia"/>
                <w:sz w:val="24"/>
              </w:rPr>
              <w:t>が総合的な相談体制の確立、目標</w:t>
            </w:r>
            <w:r w:rsidRPr="00C13C46">
              <w:rPr>
                <w:rFonts w:hint="eastAsia"/>
                <w:sz w:val="24"/>
              </w:rPr>
              <w:t>2</w:t>
            </w:r>
            <w:r w:rsidRPr="00C13C46">
              <w:rPr>
                <w:rFonts w:hint="eastAsia"/>
                <w:sz w:val="24"/>
              </w:rPr>
              <w:t>が情報の収集と提供、目標</w:t>
            </w:r>
            <w:r w:rsidRPr="00C13C46">
              <w:rPr>
                <w:rFonts w:hint="eastAsia"/>
                <w:sz w:val="24"/>
              </w:rPr>
              <w:t>3</w:t>
            </w:r>
            <w:r w:rsidRPr="00C13C46">
              <w:rPr>
                <w:rFonts w:hint="eastAsia"/>
                <w:sz w:val="24"/>
              </w:rPr>
              <w:t>が権利擁護と地域生活支援の充実、目標</w:t>
            </w:r>
            <w:r w:rsidRPr="00C13C46">
              <w:rPr>
                <w:rFonts w:hint="eastAsia"/>
                <w:sz w:val="24"/>
              </w:rPr>
              <w:t>4</w:t>
            </w:r>
            <w:r w:rsidRPr="00C13C46">
              <w:rPr>
                <w:rFonts w:hint="eastAsia"/>
                <w:sz w:val="24"/>
              </w:rPr>
              <w:t>、地域における福祉活動・運営の支援、社協のところからここにいっぱい矢印が集まっています。目標</w:t>
            </w:r>
            <w:r w:rsidRPr="00C13C46">
              <w:rPr>
                <w:rFonts w:hint="eastAsia"/>
                <w:sz w:val="24"/>
              </w:rPr>
              <w:t>5</w:t>
            </w:r>
            <w:r w:rsidRPr="00C13C46">
              <w:rPr>
                <w:rFonts w:hint="eastAsia"/>
                <w:sz w:val="24"/>
              </w:rPr>
              <w:t>、関係機関との連携・協働による包括的支援の強化ですね。これで、国が要求する「まるごと」も対応できているのかどうか、また検討</w:t>
            </w:r>
            <w:r w:rsidRPr="00C13C46">
              <w:rPr>
                <w:rFonts w:hint="eastAsia"/>
                <w:sz w:val="24"/>
              </w:rPr>
              <w:lastRenderedPageBreak/>
              <w:t>していかないといけないと考えます。</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lastRenderedPageBreak/>
              <w:t>相川副委員長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leftChars="15" w:left="31" w:firstLine="141"/>
              <w:rPr>
                <w:sz w:val="24"/>
              </w:rPr>
            </w:pPr>
            <w:r w:rsidRPr="00C13C46">
              <w:rPr>
                <w:rFonts w:hint="eastAsia"/>
                <w:sz w:val="24"/>
              </w:rPr>
              <w:t>国の方からこういうものを計画の中に入れてくださいというのはかなりの数がある。それは概ねこの今の</w:t>
            </w:r>
            <w:r w:rsidRPr="00C13C46">
              <w:rPr>
                <w:rFonts w:hint="eastAsia"/>
                <w:sz w:val="24"/>
              </w:rPr>
              <w:t>5</w:t>
            </w:r>
            <w:r w:rsidRPr="00C13C46">
              <w:rPr>
                <w:rFonts w:hint="eastAsia"/>
                <w:sz w:val="24"/>
              </w:rPr>
              <w:t>本の目標の中に含まれているという風に理解してよろしいのですか。</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ascii="ＭＳ 明朝" w:hAnsi="ＭＳ 明朝" w:hint="eastAsia"/>
                <w:snapToGrid w:val="0"/>
                <w:kern w:val="21"/>
                <w:sz w:val="24"/>
              </w:rPr>
              <w:t>事務局（</w:t>
            </w:r>
            <w:r w:rsidR="002B5D16" w:rsidRPr="00C13C46">
              <w:rPr>
                <w:rFonts w:ascii="ＭＳ 明朝" w:hAnsi="ＭＳ 明朝" w:hint="eastAsia"/>
                <w:snapToGrid w:val="0"/>
                <w:kern w:val="21"/>
                <w:sz w:val="24"/>
              </w:rPr>
              <w:t>山村</w:t>
            </w:r>
            <w:r>
              <w:rPr>
                <w:rFonts w:ascii="ＭＳ 明朝" w:hAnsi="ＭＳ 明朝" w:hint="eastAsia"/>
                <w:snapToGrid w:val="0"/>
                <w:kern w:val="21"/>
                <w:sz w:val="24"/>
              </w:rPr>
              <w:t>）</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網羅できるのではと考えているのが現状です。</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資料</w:t>
            </w:r>
            <w:r w:rsidRPr="00C13C46">
              <w:rPr>
                <w:rFonts w:hint="eastAsia"/>
                <w:sz w:val="24"/>
              </w:rPr>
              <w:t>3</w:t>
            </w:r>
            <w:r w:rsidRPr="00C13C46">
              <w:rPr>
                <w:rFonts w:hint="eastAsia"/>
                <w:sz w:val="24"/>
              </w:rPr>
              <w:t>の</w:t>
            </w:r>
            <w:r w:rsidRPr="00C13C46">
              <w:rPr>
                <w:rFonts w:hint="eastAsia"/>
                <w:sz w:val="24"/>
              </w:rPr>
              <w:t>2</w:t>
            </w:r>
            <w:r w:rsidRPr="00C13C46">
              <w:rPr>
                <w:rFonts w:hint="eastAsia"/>
                <w:sz w:val="24"/>
              </w:rPr>
              <w:t>ｐの計画の位置づけ図を見ていただくと、地域福祉計画の中に再犯防止推進計画、生活困窮者自立支援計画、成年後見制度利用促進計画なども盛り込まなくてはいけないという要請もあり、先ほど相川さんのご指摘にあった</w:t>
            </w:r>
            <w:r w:rsidRPr="00C13C46">
              <w:rPr>
                <w:rFonts w:hint="eastAsia"/>
                <w:sz w:val="24"/>
              </w:rPr>
              <w:t>2017</w:t>
            </w:r>
            <w:r w:rsidRPr="00C13C46">
              <w:rPr>
                <w:rFonts w:hint="eastAsia"/>
                <w:sz w:val="24"/>
              </w:rPr>
              <w:t>年</w:t>
            </w:r>
            <w:r w:rsidRPr="00C13C46">
              <w:rPr>
                <w:rFonts w:hint="eastAsia"/>
                <w:sz w:val="24"/>
              </w:rPr>
              <w:t>12</w:t>
            </w:r>
            <w:r w:rsidRPr="00C13C46">
              <w:rPr>
                <w:rFonts w:hint="eastAsia"/>
                <w:sz w:val="24"/>
              </w:rPr>
              <w:t>月</w:t>
            </w:r>
            <w:r w:rsidRPr="00C13C46">
              <w:rPr>
                <w:rFonts w:hint="eastAsia"/>
                <w:sz w:val="24"/>
              </w:rPr>
              <w:t>13</w:t>
            </w:r>
            <w:r w:rsidRPr="00C13C46">
              <w:rPr>
                <w:rFonts w:hint="eastAsia"/>
                <w:sz w:val="24"/>
              </w:rPr>
              <w:t>日の国からの計画指針の中では、商工分野や防災分野とは非常に幅広い福祉にとらわれない行政施策との連携というのが触れられなければいけないのですが、これを追々一つ一つの施策の中に入れ込んでいけばいいと思っています。これで確定ではないということで、これからの議論の中で減らしたり増やしたりが出てくるだろうということを含み置きで承認をいただければと思います。</w:t>
            </w:r>
          </w:p>
          <w:p w:rsidR="002B5D16" w:rsidRPr="00C13C46" w:rsidRDefault="002B5D16" w:rsidP="002B5D16">
            <w:pPr>
              <w:ind w:firstLineChars="72" w:firstLine="173"/>
              <w:rPr>
                <w:sz w:val="24"/>
              </w:rPr>
            </w:pPr>
            <w:r w:rsidRPr="00C13C46">
              <w:rPr>
                <w:rFonts w:hint="eastAsia"/>
                <w:sz w:val="24"/>
              </w:rPr>
              <w:t>それでは計画の施策体系、仮ということで承認を得られたということにさせて頂きます。</w:t>
            </w:r>
          </w:p>
          <w:p w:rsidR="002B5D16" w:rsidRPr="00C13C46" w:rsidRDefault="002B5D16" w:rsidP="002B5D16">
            <w:pPr>
              <w:ind w:firstLineChars="72" w:firstLine="173"/>
              <w:rPr>
                <w:sz w:val="24"/>
              </w:rPr>
            </w:pPr>
            <w:r w:rsidRPr="00C13C46">
              <w:rPr>
                <w:rFonts w:hint="eastAsia"/>
                <w:sz w:val="24"/>
              </w:rPr>
              <w:t>今日詰めなくてはいけない大切なところがこの</w:t>
            </w:r>
            <w:r w:rsidRPr="00C13C46">
              <w:rPr>
                <w:rFonts w:hint="eastAsia"/>
                <w:sz w:val="24"/>
              </w:rPr>
              <w:t>7</w:t>
            </w:r>
            <w:r w:rsidRPr="00C13C46">
              <w:rPr>
                <w:rFonts w:hint="eastAsia"/>
                <w:sz w:val="24"/>
              </w:rPr>
              <w:t>番</w:t>
            </w:r>
            <w:r w:rsidRPr="00C13C46">
              <w:rPr>
                <w:rFonts w:hint="eastAsia"/>
                <w:sz w:val="24"/>
              </w:rPr>
              <w:t>8</w:t>
            </w:r>
            <w:r w:rsidRPr="00C13C46">
              <w:rPr>
                <w:rFonts w:hint="eastAsia"/>
                <w:sz w:val="24"/>
              </w:rPr>
              <w:t>番です。まず市民アンケート調査のたたき台を事務局から説明をもらい、みなさんにご意見を頂きます。</w:t>
            </w:r>
          </w:p>
        </w:tc>
      </w:tr>
      <w:tr w:rsidR="002B5D16" w:rsidRPr="00C13C46" w:rsidTr="00124986">
        <w:trPr>
          <w:trHeight w:val="556"/>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rPr>
                <w:sz w:val="24"/>
              </w:rPr>
            </w:pPr>
            <w:r w:rsidRPr="00C13C46">
              <w:rPr>
                <w:rFonts w:hint="eastAsia"/>
                <w:sz w:val="24"/>
              </w:rPr>
              <w:t>（７）市民アンケート調査について</w:t>
            </w:r>
          </w:p>
        </w:tc>
      </w:tr>
      <w:tr w:rsidR="002B5D16" w:rsidRPr="00C13C46" w:rsidTr="00C12D1A">
        <w:trPr>
          <w:trHeight w:val="708"/>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8C00E9" w:rsidP="002B5D16">
            <w:pPr>
              <w:rPr>
                <w:rFonts w:ascii="ＭＳ 明朝" w:hAnsi="ＭＳ 明朝"/>
                <w:sz w:val="24"/>
              </w:rPr>
            </w:pPr>
            <w:r>
              <w:rPr>
                <w:rFonts w:ascii="ＭＳ 明朝" w:hAnsi="ＭＳ 明朝" w:hint="eastAsia"/>
                <w:snapToGrid w:val="0"/>
                <w:kern w:val="21"/>
                <w:sz w:val="24"/>
              </w:rPr>
              <w:t>事務局（</w:t>
            </w:r>
            <w:r w:rsidRPr="00C13C46">
              <w:rPr>
                <w:rFonts w:ascii="ＭＳ 明朝" w:hAnsi="ＭＳ 明朝" w:hint="eastAsia"/>
                <w:snapToGrid w:val="0"/>
                <w:kern w:val="21"/>
                <w:sz w:val="24"/>
              </w:rPr>
              <w:t>山村</w:t>
            </w:r>
            <w:r>
              <w:rPr>
                <w:rFonts w:ascii="ＭＳ 明朝" w:hAnsi="ＭＳ 明朝" w:hint="eastAsia"/>
                <w:snapToGrid w:val="0"/>
                <w:kern w:val="21"/>
                <w:sz w:val="24"/>
              </w:rPr>
              <w:t>）</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8C00E9" w:rsidRDefault="008C00E9" w:rsidP="002B5D16">
            <w:pPr>
              <w:autoSpaceDE w:val="0"/>
              <w:autoSpaceDN w:val="0"/>
              <w:ind w:left="2160" w:hangingChars="900" w:hanging="2160"/>
              <w:rPr>
                <w:sz w:val="24"/>
              </w:rPr>
            </w:pPr>
            <w:r>
              <w:rPr>
                <w:rFonts w:hint="eastAsia"/>
                <w:sz w:val="24"/>
              </w:rPr>
              <w:t>資料説明</w:t>
            </w:r>
          </w:p>
          <w:p w:rsidR="002B5D16" w:rsidRPr="00C13C46" w:rsidRDefault="008C00E9" w:rsidP="002B5D16">
            <w:pPr>
              <w:autoSpaceDE w:val="0"/>
              <w:autoSpaceDN w:val="0"/>
              <w:ind w:left="2160" w:hangingChars="900" w:hanging="2160"/>
              <w:rPr>
                <w:sz w:val="24"/>
              </w:rPr>
            </w:pPr>
            <w:r>
              <w:rPr>
                <w:rFonts w:hint="eastAsia"/>
                <w:sz w:val="24"/>
              </w:rPr>
              <w:t>・</w:t>
            </w:r>
            <w:r w:rsidR="002B5D16" w:rsidRPr="00C13C46">
              <w:rPr>
                <w:rFonts w:hint="eastAsia"/>
                <w:sz w:val="24"/>
              </w:rPr>
              <w:t>資料</w:t>
            </w:r>
            <w:r w:rsidR="002B5D16" w:rsidRPr="00C13C46">
              <w:rPr>
                <w:rFonts w:hint="eastAsia"/>
                <w:sz w:val="24"/>
              </w:rPr>
              <w:t>7</w:t>
            </w:r>
            <w:r w:rsidR="002B5D16" w:rsidRPr="00C13C46">
              <w:rPr>
                <w:rFonts w:hint="eastAsia"/>
                <w:sz w:val="24"/>
              </w:rPr>
              <w:t xml:space="preserve">　市民アンケート調査の概要について</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川上委員長</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ありがとうございました。補足説明をさせて頂きます。市の台帳の方から</w:t>
            </w:r>
            <w:r w:rsidRPr="00C13C46">
              <w:rPr>
                <w:rFonts w:hint="eastAsia"/>
                <w:sz w:val="24"/>
              </w:rPr>
              <w:t>3000</w:t>
            </w:r>
            <w:r w:rsidRPr="00C13C46">
              <w:rPr>
                <w:rFonts w:hint="eastAsia"/>
                <w:sz w:val="24"/>
              </w:rPr>
              <w:t>人をピックアップして郵送するわけですが、その宛名対象が中学生以上ということにさせていただいて、中学生でも答えられるような設問かどうかという観点も踏まえてご検討下さい。</w:t>
            </w:r>
          </w:p>
          <w:p w:rsidR="002B5D16" w:rsidRPr="00C13C46" w:rsidRDefault="002B5D16" w:rsidP="002B5D16">
            <w:pPr>
              <w:ind w:firstLineChars="72" w:firstLine="173"/>
              <w:rPr>
                <w:sz w:val="24"/>
              </w:rPr>
            </w:pPr>
            <w:r w:rsidRPr="00C13C46">
              <w:rPr>
                <w:rFonts w:hint="eastAsia"/>
                <w:sz w:val="24"/>
              </w:rPr>
              <w:t>そういう意味では表紙の</w:t>
            </w:r>
            <w:r w:rsidRPr="00C13C46">
              <w:rPr>
                <w:rFonts w:hint="eastAsia"/>
                <w:sz w:val="24"/>
              </w:rPr>
              <w:t>1</w:t>
            </w:r>
            <w:r w:rsidRPr="00C13C46">
              <w:rPr>
                <w:rFonts w:hint="eastAsia"/>
                <w:sz w:val="24"/>
              </w:rPr>
              <w:t>ページ目の文字が多いと思うのですが。私が読んでも難しいです。「計画作るので協力して」ぐらいの短い文章でどうでしょうか。文字を減らせればと思いますが。</w:t>
            </w:r>
          </w:p>
        </w:tc>
      </w:tr>
      <w:tr w:rsidR="002B5D16" w:rsidRPr="00C13C46" w:rsidTr="0012498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賛成です。あまり仰々しい文章って使わない方がいい。それとよくこのような言葉を使うのだが、例えば「幸福なんとか」とか「自分らしさ」とか、定義できないことばを使わない方がいいと思う。</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設問の項目も大変少なくてシンプルでいいと思っているのですが、國分さんの指摘のあったのはどのあたりですか？「暮らしやすいまち」？</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「暮らしやすいまち」というのはいいが、人によって全然違う。イメージ的には高齢者と若い人では「暮らしやすいまち」というのは違う。「幸福云々」と言っていたところ。</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ascii="ＭＳ 明朝" w:hAnsi="ＭＳ 明朝" w:hint="eastAsia"/>
                <w:snapToGrid w:val="0"/>
                <w:kern w:val="21"/>
                <w:sz w:val="24"/>
              </w:rPr>
              <w:lastRenderedPageBreak/>
              <w:t>事務局（</w:t>
            </w:r>
            <w:r w:rsidR="002B5D16" w:rsidRPr="00C13C46">
              <w:rPr>
                <w:rFonts w:ascii="ＭＳ 明朝" w:hAnsi="ＭＳ 明朝" w:hint="eastAsia"/>
                <w:snapToGrid w:val="0"/>
                <w:kern w:val="21"/>
                <w:sz w:val="24"/>
              </w:rPr>
              <w:t>山村</w:t>
            </w:r>
            <w:r>
              <w:rPr>
                <w:rFonts w:ascii="ＭＳ 明朝" w:hAnsi="ＭＳ 明朝" w:hint="eastAsia"/>
                <w:snapToGrid w:val="0"/>
                <w:kern w:val="21"/>
                <w:sz w:val="24"/>
              </w:rPr>
              <w:t>）</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世界幸福度評価を</w:t>
            </w:r>
            <w:r w:rsidRPr="00C13C46">
              <w:rPr>
                <w:sz w:val="24"/>
              </w:rPr>
              <w:t>参考にしました。</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幸福度なんていうのはやめたほうがいいと思う。どんな貧しくても私は幸福という人がいっぱいいる。なんともいえないから。こういうあいまいな定義できない言葉はアンケートにはふさわしくない。</w:t>
            </w:r>
          </w:p>
          <w:p w:rsidR="002B5D16" w:rsidRPr="00C13C46" w:rsidRDefault="002B5D16" w:rsidP="002B5D16">
            <w:pPr>
              <w:ind w:firstLineChars="72" w:firstLine="173"/>
              <w:rPr>
                <w:sz w:val="24"/>
              </w:rPr>
            </w:pPr>
            <w:r w:rsidRPr="00C13C46">
              <w:rPr>
                <w:rFonts w:hint="eastAsia"/>
                <w:sz w:val="24"/>
              </w:rPr>
              <w:t>それと「自分らしさ」は、どんなアンケートでもよく使うが、いつも抵抗がある。</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ascii="ＭＳ 明朝" w:hAnsi="ＭＳ 明朝" w:hint="eastAsia"/>
                <w:snapToGrid w:val="0"/>
                <w:kern w:val="21"/>
                <w:sz w:val="24"/>
              </w:rPr>
              <w:t>事務局（</w:t>
            </w:r>
            <w:r w:rsidRPr="00C13C46">
              <w:rPr>
                <w:rFonts w:ascii="ＭＳ 明朝" w:hAnsi="ＭＳ 明朝" w:hint="eastAsia"/>
                <w:snapToGrid w:val="0"/>
                <w:kern w:val="21"/>
                <w:sz w:val="24"/>
              </w:rPr>
              <w:t>山村</w:t>
            </w:r>
            <w:r>
              <w:rPr>
                <w:rFonts w:ascii="ＭＳ 明朝" w:hAnsi="ＭＳ 明朝" w:hint="eastAsia"/>
                <w:snapToGrid w:val="0"/>
                <w:kern w:val="21"/>
                <w:sz w:val="24"/>
              </w:rPr>
              <w:t>）</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この「自分らしさ」というのは、共生条例の中の言葉を引用させていただきました。</w:t>
            </w:r>
          </w:p>
        </w:tc>
      </w:tr>
      <w:tr w:rsidR="002B5D16" w:rsidRPr="00C13C46" w:rsidTr="00FE139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自分らしさといってどういうことが現実で起こるかというと、保育園ができるときに近隣の老人がうるさいと、自分らしく生きるために反対する。全員が自分らしさを主張し始めると大変なことになるから変えたほうがいいと思う。</w:t>
            </w:r>
          </w:p>
        </w:tc>
      </w:tr>
      <w:tr w:rsidR="002B5D16" w:rsidRPr="00C13C46" w:rsidTr="00FE1396">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幅委員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自分らしくというのは、全体的にも言えることですけれど、障害者の人たちにとっても大事な言葉だと思っていて、自分らしくいられる居場所をものすごく大切にしているというのがあって、自分らしくって言うのは人それぞれというのがあると思うのですけれど、うちの息子も福祉事業所にお世話になっていますから、自分の居場所を見つけて非常に明るくやっていますから、「自分らしく」というのはもっと幅広いと思っていて、そういう子も含めて「自分らしく」というのは存在する言葉なのではないかと思います。</w:t>
            </w:r>
          </w:p>
        </w:tc>
      </w:tr>
      <w:tr w:rsidR="002B5D16" w:rsidRPr="00C13C46" w:rsidTr="00FE139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存在はするのですが、障害者の場合は相談支援があって、本人の意志決定をどうするかという訓練をして、いろいろやった上で本人の自分らしさっていうのを見つけていくという、このステップを踏んでいるので障害者の場合はかまわないと思いますよ。アンケートでそんなステップを踏んでいるわけがないから、別に書いてもいいですけどアンケートをとっても、それをどう使っていのかよく分からないというだけの話。</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相川副委員長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アンケートを中学生からとろうということで、こういう方向になっていると思うのです。正直言ってこれだけの項目でどういうものに関わってきて、どういう分析ができるのか非常に難しいのではないかと思っています。ただいろいろ書く欄が多いですね。そこの書いてもらう中身、これが結構いろいろな分析の要因または、計画を作っていくものの要因になっていくのかという想いがありまして、それであればこの</w:t>
            </w:r>
            <w:r w:rsidRPr="00C13C46">
              <w:rPr>
                <w:rFonts w:hint="eastAsia"/>
                <w:sz w:val="24"/>
              </w:rPr>
              <w:t>13</w:t>
            </w:r>
            <w:r w:rsidRPr="00C13C46">
              <w:rPr>
                <w:rFonts w:hint="eastAsia"/>
                <w:sz w:val="24"/>
              </w:rPr>
              <w:t>歳以上のアンケートでならば返って来るし、それなりの効果があると思うので、分析の方に充分に力を入れて頂いて、それが計画に活かせればいいかなと思っています。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木山委員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13</w:t>
            </w:r>
            <w:r w:rsidRPr="00C13C46">
              <w:rPr>
                <w:rFonts w:hint="eastAsia"/>
                <w:sz w:val="24"/>
              </w:rPr>
              <w:t>歳以上ということでしたら私もこの前文は堅いなと思いました。これが自宅に届いた場合に、先にご両親のどちらかが開けてしまって、「ちょっと書きなさいよ」みたいな感じになるのかなと。もしその家の中に</w:t>
            </w:r>
            <w:r w:rsidRPr="00C13C46">
              <w:rPr>
                <w:rFonts w:hint="eastAsia"/>
                <w:sz w:val="24"/>
              </w:rPr>
              <w:lastRenderedPageBreak/>
              <w:t>何か問題があった場合、その子はこれが書けなくなってしまうという気がしたので、例えばひとつの方法として、学生の方にはその学校に送るなり何か違うルート、必ず自宅住所という形ではなくてもいいのではと思いました。</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lastRenderedPageBreak/>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Ａ君のニーズを把握して対処しようとしているのではなくて、あくまでも匿名のニーズの総量把握なので、なかなか学校配布までというのは難しい。</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学校で配布したら学校で回収するという事になる。</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8C00E9">
            <w:pPr>
              <w:tabs>
                <w:tab w:val="left" w:pos="2232"/>
              </w:tabs>
              <w:ind w:firstLineChars="72" w:firstLine="173"/>
              <w:rPr>
                <w:sz w:val="24"/>
              </w:rPr>
            </w:pPr>
            <w:r w:rsidRPr="00C13C46">
              <w:rPr>
                <w:rFonts w:hint="eastAsia"/>
                <w:sz w:val="24"/>
              </w:rPr>
              <w:t>年齢層をバランスよくして</w:t>
            </w:r>
            <w:r w:rsidRPr="00C13C46">
              <w:rPr>
                <w:rFonts w:hint="eastAsia"/>
                <w:sz w:val="24"/>
              </w:rPr>
              <w:t>3000</w:t>
            </w:r>
            <w:r w:rsidRPr="00C13C46">
              <w:rPr>
                <w:rFonts w:hint="eastAsia"/>
                <w:sz w:val="24"/>
              </w:rPr>
              <w:t>人ということなので、学校で中学生全員に配るわけではないので、住民台帳から抽出した中学生にピンポイントで送るしかない。</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木山委員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「先生どうにかなりませんか」というのが、心に残っていて本当にどうにかならなかったのかと思うのです。「して下さい」でなく「なりませんか」というところも。</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申し訳ないですけれども、今回は個別の問題を発見するためのアンケートではないので、配布と回収についてはピンポイントということで仕方がないかなと思います。</w:t>
            </w:r>
          </w:p>
          <w:p w:rsidR="002B5D16" w:rsidRPr="00C13C46" w:rsidRDefault="002B5D16" w:rsidP="008C00E9">
            <w:pPr>
              <w:ind w:firstLineChars="72" w:firstLine="173"/>
              <w:rPr>
                <w:sz w:val="24"/>
              </w:rPr>
            </w:pPr>
            <w:r w:rsidRPr="00C13C46">
              <w:rPr>
                <w:rFonts w:hint="eastAsia"/>
                <w:sz w:val="24"/>
              </w:rPr>
              <w:t>どうでしょうか。私も事前に見て項目の追加もお願いしました。気になるのは</w:t>
            </w:r>
            <w:r w:rsidRPr="00C13C46">
              <w:rPr>
                <w:rFonts w:hint="eastAsia"/>
                <w:sz w:val="24"/>
              </w:rPr>
              <w:t>1</w:t>
            </w:r>
            <w:r w:rsidRPr="00C13C46">
              <w:rPr>
                <w:rFonts w:hint="eastAsia"/>
                <w:sz w:val="24"/>
              </w:rPr>
              <w:t>ページ目の長い文章です。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8C00E9" w:rsidP="002B5D16">
            <w:pPr>
              <w:rPr>
                <w:rFonts w:ascii="ＭＳ 明朝" w:hAnsi="ＭＳ 明朝"/>
                <w:snapToGrid w:val="0"/>
                <w:kern w:val="21"/>
                <w:sz w:val="24"/>
              </w:rPr>
            </w:pPr>
            <w:r>
              <w:rPr>
                <w:rFonts w:hint="eastAsia"/>
                <w:sz w:val="24"/>
              </w:rPr>
              <w:t>事務局（田中）</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1</w:t>
            </w:r>
            <w:r w:rsidRPr="00C13C46">
              <w:rPr>
                <w:rFonts w:hint="eastAsia"/>
                <w:sz w:val="24"/>
              </w:rPr>
              <w:t>ページ目ですが、ご指摘を受けまして</w:t>
            </w:r>
            <w:r w:rsidRPr="00C13C46">
              <w:rPr>
                <w:rFonts w:hint="eastAsia"/>
                <w:sz w:val="24"/>
              </w:rPr>
              <w:t>13</w:t>
            </w:r>
            <w:r w:rsidRPr="00C13C46">
              <w:rPr>
                <w:rFonts w:hint="eastAsia"/>
                <w:sz w:val="24"/>
              </w:rPr>
              <w:t>歳の方が見ても読んでいただけるような内容のものに我々の方でコンサルとも相談しながら検討させていただいて、また委員の皆さまにこんな形で出しますとメールなど送付させていただくということでよろしいでしょうか。</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アンケートは、今見たのでいいです。読みやすくする云々は別にここにかける必要はありませんから、委員長と事務局での確認でいいです。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ありがとうございます。ではそのような形ですぐ修正をかけて、アンケートを実施させていただきます。</w:t>
            </w:r>
          </w:p>
          <w:p w:rsidR="002B5D16" w:rsidRPr="00C13C46" w:rsidRDefault="002B5D16" w:rsidP="002B5D16">
            <w:pPr>
              <w:ind w:firstLineChars="72" w:firstLine="173"/>
              <w:rPr>
                <w:sz w:val="24"/>
              </w:rPr>
            </w:pPr>
            <w:r w:rsidRPr="00C13C46">
              <w:rPr>
                <w:rFonts w:hint="eastAsia"/>
                <w:sz w:val="24"/>
              </w:rPr>
              <w:t>最後の議題になります。地域懇談会について事務局の説明をお願いします。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rPr>
                <w:sz w:val="24"/>
              </w:rPr>
            </w:pPr>
            <w:r w:rsidRPr="00C13C46">
              <w:rPr>
                <w:rFonts w:hint="eastAsia"/>
                <w:sz w:val="24"/>
              </w:rPr>
              <w:t>（８）地域懇談会について</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z w:val="24"/>
              </w:rPr>
            </w:pPr>
            <w:r w:rsidRPr="00C13C46">
              <w:rPr>
                <w:rFonts w:ascii="ＭＳ 明朝" w:hAnsi="ＭＳ 明朝" w:hint="eastAsia"/>
                <w:sz w:val="24"/>
              </w:rPr>
              <w:t>山村係長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autoSpaceDE w:val="0"/>
              <w:autoSpaceDN w:val="0"/>
              <w:ind w:left="2160" w:hangingChars="900" w:hanging="2160"/>
              <w:rPr>
                <w:sz w:val="24"/>
              </w:rPr>
            </w:pPr>
            <w:r w:rsidRPr="00C13C46">
              <w:rPr>
                <w:rFonts w:hint="eastAsia"/>
                <w:sz w:val="24"/>
              </w:rPr>
              <w:t>資料説明</w:t>
            </w:r>
          </w:p>
          <w:p w:rsidR="002B5D16" w:rsidRPr="00C13C46" w:rsidRDefault="002B5D16" w:rsidP="002B5D16">
            <w:pPr>
              <w:autoSpaceDE w:val="0"/>
              <w:autoSpaceDN w:val="0"/>
              <w:ind w:left="2160" w:hangingChars="900" w:hanging="2160"/>
              <w:rPr>
                <w:sz w:val="24"/>
              </w:rPr>
            </w:pPr>
            <w:r w:rsidRPr="00C13C46">
              <w:rPr>
                <w:rFonts w:hint="eastAsia"/>
                <w:sz w:val="24"/>
              </w:rPr>
              <w:t>資料</w:t>
            </w:r>
            <w:r w:rsidRPr="00C13C46">
              <w:rPr>
                <w:rFonts w:hint="eastAsia"/>
                <w:sz w:val="24"/>
              </w:rPr>
              <w:t>8</w:t>
            </w:r>
            <w:r w:rsidRPr="00C13C46">
              <w:rPr>
                <w:rFonts w:hint="eastAsia"/>
                <w:sz w:val="24"/>
              </w:rPr>
              <w:t xml:space="preserve">　地域懇談会の開催方針について</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行政地区プラス西鎌倉ということです。どうでしょうか。</w:t>
            </w:r>
            <w:r w:rsidRPr="00C13C46">
              <w:rPr>
                <w:rFonts w:hint="eastAsia"/>
                <w:sz w:val="24"/>
              </w:rPr>
              <w:t>6</w:t>
            </w:r>
            <w:r w:rsidRPr="00C13C46">
              <w:rPr>
                <w:rFonts w:hint="eastAsia"/>
                <w:sz w:val="24"/>
              </w:rPr>
              <w:t>地区にしてきめ細かくやることになっているのですが。どう運営するかもご相談なのですが。私が思っているのは、市役所の方が前に並んで住民懇談会を運営するよりも、我々委員が仕切って進行を務めて前に座ってやったほうが面白くないかなと思っているのですけれど、どう思われますか。日程調整など大変になるのですが。</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lastRenderedPageBreak/>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私はそれでいいと思うのですが、社協が実は去年やっているので、ここが違うのですよとはっきりしておかなければ。同じこともう</w:t>
            </w:r>
            <w:r w:rsidRPr="00C13C46">
              <w:rPr>
                <w:rFonts w:hint="eastAsia"/>
                <w:sz w:val="24"/>
              </w:rPr>
              <w:t>1</w:t>
            </w:r>
            <w:r w:rsidRPr="00C13C46">
              <w:rPr>
                <w:rFonts w:hint="eastAsia"/>
                <w:sz w:val="24"/>
              </w:rPr>
              <w:t>回やるのという話になりませんか。</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去年の時も、なぜこういうのをもっとやってくれないのかと住民の方も言っていたので、もう今年の話なので、</w:t>
            </w:r>
            <w:r w:rsidRPr="00C13C46">
              <w:rPr>
                <w:rFonts w:hint="eastAsia"/>
                <w:sz w:val="24"/>
              </w:rPr>
              <w:t>1</w:t>
            </w:r>
            <w:r w:rsidRPr="00C13C46">
              <w:rPr>
                <w:rFonts w:hint="eastAsia"/>
                <w:sz w:val="24"/>
              </w:rPr>
              <w:t>年経ったからということでいいのではないかと思いますけれど。主体がちがうし計画がちがうわけですから、参加された方に、できあがった社協のパンフレットも配り、今度はこれを裏打ちする行政計画の方を今作っているのだと説明をしていいのではないかと思い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説明は何回やってもいいですからいいと思います。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石渡委員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住民の方が前に出て、前回は成功したのですね。</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去年の社協の懇談会は、ほぼ全地区私が仕切ってやってしまったので、今度は委員の皆が分担して司会進行をやりましょうという提案なのですが。</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昔、障害者の計画の懇談会を各エリアでやったのですが、昔ですよ、今から</w:t>
            </w:r>
            <w:r w:rsidRPr="00C13C46">
              <w:rPr>
                <w:rFonts w:hint="eastAsia"/>
                <w:sz w:val="24"/>
              </w:rPr>
              <w:t>10</w:t>
            </w:r>
            <w:r w:rsidRPr="00C13C46">
              <w:rPr>
                <w:rFonts w:hint="eastAsia"/>
                <w:sz w:val="24"/>
              </w:rPr>
              <w:t>年位前ですが、そのときは推進委員が全員出ていました。だけど今はなかなかそういうことやっていない。</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1D4F11">
            <w:pPr>
              <w:ind w:firstLineChars="72" w:firstLine="173"/>
              <w:rPr>
                <w:sz w:val="24"/>
              </w:rPr>
            </w:pPr>
            <w:r w:rsidRPr="00C13C46">
              <w:rPr>
                <w:rFonts w:hint="eastAsia"/>
                <w:sz w:val="24"/>
              </w:rPr>
              <w:t>おそらく市役所の方が前に並ぶと、住民からは要望だとかそういうものになってしまい、地域のニーズを対等に語り合うというような感じになりにくいのではと危惧しているのです。そういう意味で委員が前に出て、市役所の人は横か後かに事務局という形で居てもらえば、委員がさばけばもっと住民ニーズを把握する場になれるのかと思ったのですが。</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1D4F11">
            <w:pPr>
              <w:ind w:firstLineChars="72" w:firstLine="173"/>
              <w:rPr>
                <w:sz w:val="24"/>
              </w:rPr>
            </w:pPr>
            <w:r w:rsidRPr="00C13C46">
              <w:rPr>
                <w:rFonts w:hint="eastAsia"/>
                <w:sz w:val="24"/>
              </w:rPr>
              <w:t>だけど我々が並んでも</w:t>
            </w:r>
            <w:r w:rsidR="00300CDF">
              <w:rPr>
                <w:rFonts w:hint="eastAsia"/>
                <w:sz w:val="24"/>
              </w:rPr>
              <w:t>本職ではないから進行やまとめは難しい。</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全会場</w:t>
            </w:r>
            <w:r w:rsidRPr="00C13C46">
              <w:rPr>
                <w:rFonts w:hint="eastAsia"/>
                <w:sz w:val="24"/>
              </w:rPr>
              <w:t>6</w:t>
            </w:r>
            <w:r w:rsidRPr="00C13C46">
              <w:rPr>
                <w:rFonts w:hint="eastAsia"/>
                <w:sz w:val="24"/>
              </w:rPr>
              <w:t>箇所の日程があって、私が限られた期間の間に</w:t>
            </w:r>
            <w:r w:rsidRPr="00C13C46">
              <w:rPr>
                <w:rFonts w:hint="eastAsia"/>
                <w:sz w:val="24"/>
              </w:rPr>
              <w:t>6</w:t>
            </w:r>
            <w:r w:rsidRPr="00C13C46">
              <w:rPr>
                <w:rFonts w:hint="eastAsia"/>
                <w:sz w:val="24"/>
              </w:rPr>
              <w:t>箇所を全部動くのは難しいと思っています。委員の皆さんにも何人か司会進行役を引き受けていただいて分担ができればと思いますが。</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奥村委員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社協の時は地区社協主体にやったわけでしょう。</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基本的にはそうです。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相川副委員長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地区社協とか町内会もからんで。ストレートではないが町内会理事の方にもお願いして。地区社協で民生委員さんが町内会とかかわりを持ってくれているのでお願いして。それからそこに絡んでいるいろいろなグループに声をかけていただいて来ていただいたということでした。地区社協は自治町内会に理事で入っているので。</w:t>
            </w:r>
          </w:p>
        </w:tc>
      </w:tr>
      <w:tr w:rsidR="002B5D16" w:rsidRPr="00C13C46" w:rsidTr="00AC5518">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地区社協にかけると、ほぼほぼいろいろな人が出てきます。</w:t>
            </w:r>
          </w:p>
        </w:tc>
      </w:tr>
      <w:tr w:rsidR="002B5D16" w:rsidRPr="00C13C46" w:rsidTr="00AC5518">
        <w:trPr>
          <w:trHeight w:val="435"/>
        </w:trPr>
        <w:tc>
          <w:tcPr>
            <w:tcW w:w="1668" w:type="dxa"/>
            <w:gridSpan w:val="2"/>
            <w:tcBorders>
              <w:top w:val="dotted" w:sz="4" w:space="0" w:color="auto"/>
              <w:left w:val="single" w:sz="12" w:space="0" w:color="auto"/>
              <w:bottom w:val="dotted" w:sz="4" w:space="0" w:color="auto"/>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関委員</w:t>
            </w:r>
          </w:p>
        </w:tc>
        <w:tc>
          <w:tcPr>
            <w:tcW w:w="7890" w:type="dxa"/>
            <w:tcBorders>
              <w:top w:val="dotted" w:sz="4" w:space="0" w:color="auto"/>
              <w:left w:val="dotted" w:sz="4" w:space="0" w:color="auto"/>
              <w:bottom w:val="dotted" w:sz="4" w:space="0" w:color="auto"/>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実際にこの期間を想定されているのは、</w:t>
            </w:r>
            <w:r w:rsidRPr="00C13C46">
              <w:rPr>
                <w:rFonts w:hint="eastAsia"/>
                <w:sz w:val="24"/>
              </w:rPr>
              <w:t>6</w:t>
            </w:r>
            <w:r w:rsidRPr="00C13C46">
              <w:rPr>
                <w:rFonts w:hint="eastAsia"/>
                <w:sz w:val="24"/>
              </w:rPr>
              <w:t>月の中旬ぐらいから</w:t>
            </w:r>
            <w:r w:rsidRPr="00C13C46">
              <w:rPr>
                <w:rFonts w:hint="eastAsia"/>
                <w:sz w:val="24"/>
              </w:rPr>
              <w:t>8</w:t>
            </w:r>
            <w:r w:rsidRPr="00C13C46">
              <w:rPr>
                <w:rFonts w:hint="eastAsia"/>
                <w:sz w:val="24"/>
              </w:rPr>
              <w:t>月の中旬ぐらいまでで、</w:t>
            </w:r>
            <w:r w:rsidRPr="00C13C46">
              <w:rPr>
                <w:rFonts w:hint="eastAsia"/>
                <w:sz w:val="24"/>
              </w:rPr>
              <w:t>6</w:t>
            </w:r>
            <w:r w:rsidRPr="00C13C46">
              <w:rPr>
                <w:rFonts w:hint="eastAsia"/>
                <w:sz w:val="24"/>
              </w:rPr>
              <w:t>箇所をやるのに大体の場所とか想定はもうされているのですか。平日とか土曜、日曜とか、時間帯は平日の日中なのか夜</w:t>
            </w:r>
            <w:r w:rsidRPr="00C13C46">
              <w:rPr>
                <w:rFonts w:hint="eastAsia"/>
                <w:sz w:val="24"/>
              </w:rPr>
              <w:lastRenderedPageBreak/>
              <w:t>なのか、そのようなイメージというのはあるのですか。</w:t>
            </w:r>
          </w:p>
        </w:tc>
      </w:tr>
      <w:tr w:rsidR="002B5D16" w:rsidRPr="00C13C46" w:rsidTr="00AC5518">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lastRenderedPageBreak/>
              <w:t>山村係長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委員の皆さまのご都合もこれからうかがおうかと考えているところです。</w:t>
            </w:r>
          </w:p>
        </w:tc>
      </w:tr>
      <w:tr w:rsidR="002B5D16" w:rsidRPr="00C13C46" w:rsidTr="00AC5518">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地区社協単位ぐらいにしておくと地区社協中心にできるから、社協のほうで協力してやればいいのではないの。地区社協単位だと社協の組織としてあるのだから。</w:t>
            </w:r>
            <w:r w:rsidRPr="00C13C46">
              <w:rPr>
                <w:rFonts w:hint="eastAsia"/>
                <w:sz w:val="24"/>
              </w:rPr>
              <w:t>9</w:t>
            </w:r>
            <w:r w:rsidRPr="00C13C46">
              <w:rPr>
                <w:rFonts w:hint="eastAsia"/>
                <w:sz w:val="24"/>
              </w:rPr>
              <w:t>箇所細かく分けてある。民生委員が</w:t>
            </w:r>
            <w:r w:rsidRPr="00C13C46">
              <w:rPr>
                <w:rFonts w:hint="eastAsia"/>
                <w:sz w:val="24"/>
              </w:rPr>
              <w:t>10</w:t>
            </w:r>
            <w:r w:rsidRPr="00C13C46">
              <w:rPr>
                <w:rFonts w:hint="eastAsia"/>
                <w:sz w:val="24"/>
              </w:rPr>
              <w:t>区。</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相川副委員長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300CDF">
            <w:pPr>
              <w:ind w:firstLineChars="72" w:firstLine="173"/>
              <w:rPr>
                <w:sz w:val="24"/>
              </w:rPr>
            </w:pPr>
            <w:r w:rsidRPr="00C13C46">
              <w:rPr>
                <w:rFonts w:hint="eastAsia"/>
                <w:sz w:val="24"/>
              </w:rPr>
              <w:t>具体的に</w:t>
            </w:r>
            <w:r w:rsidRPr="00C13C46">
              <w:rPr>
                <w:rFonts w:hint="eastAsia"/>
                <w:sz w:val="24"/>
              </w:rPr>
              <w:t>9</w:t>
            </w:r>
            <w:r w:rsidRPr="00C13C46">
              <w:rPr>
                <w:rFonts w:hint="eastAsia"/>
                <w:sz w:val="24"/>
              </w:rPr>
              <w:t>箇所にしたらこの期間でできますか。前回、調整も含めて</w:t>
            </w:r>
            <w:r w:rsidRPr="00C13C46">
              <w:rPr>
                <w:rFonts w:hint="eastAsia"/>
                <w:sz w:val="24"/>
              </w:rPr>
              <w:t>6</w:t>
            </w:r>
            <w:r w:rsidRPr="00C13C46">
              <w:rPr>
                <w:rFonts w:hint="eastAsia"/>
                <w:sz w:val="24"/>
              </w:rPr>
              <w:t>箇所やるのにタイトでした。</w:t>
            </w:r>
            <w:r w:rsidR="00300CDF">
              <w:rPr>
                <w:rFonts w:hint="eastAsia"/>
                <w:sz w:val="24"/>
              </w:rPr>
              <w:t>それからご意見なりをまとめていって、次の計画に反映し</w:t>
            </w:r>
            <w:r w:rsidRPr="00C13C46">
              <w:rPr>
                <w:rFonts w:hint="eastAsia"/>
                <w:sz w:val="24"/>
              </w:rPr>
              <w:t>なければいけない</w:t>
            </w:r>
            <w:r w:rsidR="00300CDF">
              <w:rPr>
                <w:rFonts w:hint="eastAsia"/>
                <w:sz w:val="24"/>
              </w:rPr>
              <w:t>ので、かな</w:t>
            </w:r>
            <w:r w:rsidRPr="00C13C46">
              <w:rPr>
                <w:rFonts w:hint="eastAsia"/>
                <w:sz w:val="24"/>
              </w:rPr>
              <w:t>りタイトな作業なのかなと。</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確かに時間がかかった。（</w:t>
            </w:r>
            <w:r w:rsidRPr="00C13C46">
              <w:rPr>
                <w:rFonts w:hint="eastAsia"/>
                <w:sz w:val="24"/>
              </w:rPr>
              <w:t>12</w:t>
            </w:r>
            <w:r w:rsidRPr="00C13C46">
              <w:rPr>
                <w:rFonts w:hint="eastAsia"/>
                <w:sz w:val="24"/>
              </w:rPr>
              <w:t>月から</w:t>
            </w:r>
            <w:r w:rsidRPr="00C13C46">
              <w:rPr>
                <w:rFonts w:hint="eastAsia"/>
                <w:sz w:val="24"/>
              </w:rPr>
              <w:t>1</w:t>
            </w:r>
            <w:r w:rsidRPr="00C13C46">
              <w:rPr>
                <w:rFonts w:hint="eastAsia"/>
                <w:sz w:val="24"/>
              </w:rPr>
              <w:t>月の終わりまで：委員長）</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300CDF" w:rsidP="00300CDF">
            <w:pPr>
              <w:ind w:firstLineChars="72" w:firstLine="173"/>
              <w:rPr>
                <w:sz w:val="24"/>
              </w:rPr>
            </w:pPr>
            <w:r>
              <w:rPr>
                <w:rFonts w:hint="eastAsia"/>
                <w:sz w:val="24"/>
              </w:rPr>
              <w:t>では、できるだけ私の日程に合わせて調整することになると、授業のない午前中</w:t>
            </w:r>
            <w:r w:rsidR="002B5D16" w:rsidRPr="00C13C46">
              <w:rPr>
                <w:rFonts w:hint="eastAsia"/>
                <w:sz w:val="24"/>
              </w:rPr>
              <w:t>あるいは夜</w:t>
            </w:r>
            <w:r w:rsidR="002B5D16" w:rsidRPr="00C13C46">
              <w:rPr>
                <w:rFonts w:hint="eastAsia"/>
                <w:sz w:val="24"/>
              </w:rPr>
              <w:t>7</w:t>
            </w:r>
            <w:r w:rsidR="002B5D16" w:rsidRPr="00C13C46">
              <w:rPr>
                <w:rFonts w:hint="eastAsia"/>
                <w:sz w:val="24"/>
              </w:rPr>
              <w:t>時からに合わせてもらえるのであれば、全回司会をやれと言われればしますが。（先生にやってもらった方がいい。：國分委員）皆さんも来られる範囲で各会場へ何人かずつ来て頂きたい。ぜひよろしくお願いしたいと思い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國分委員</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来られる人は参加してくださいでいいですね。</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川上先生</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行政割り振りでノルマを決めてもかわいそうなので。みなさんも何かとお忙しいでしょうが時間が合えば来て下さい。懇談会</w:t>
            </w:r>
            <w:r w:rsidR="00300CDF">
              <w:rPr>
                <w:rFonts w:hint="eastAsia"/>
                <w:sz w:val="24"/>
              </w:rPr>
              <w:t>は</w:t>
            </w:r>
            <w:r w:rsidRPr="00C13C46">
              <w:rPr>
                <w:rFonts w:hint="eastAsia"/>
                <w:sz w:val="24"/>
              </w:rPr>
              <w:t>基本私が司会進行を務めさせていただき、</w:t>
            </w:r>
            <w:r w:rsidRPr="00C13C46">
              <w:rPr>
                <w:rFonts w:hint="eastAsia"/>
                <w:sz w:val="24"/>
              </w:rPr>
              <w:t>6</w:t>
            </w:r>
            <w:r w:rsidRPr="00C13C46">
              <w:rPr>
                <w:rFonts w:hint="eastAsia"/>
                <w:sz w:val="24"/>
              </w:rPr>
              <w:t>地区何とか調整したいと思います。</w:t>
            </w:r>
          </w:p>
          <w:p w:rsidR="002B5D16" w:rsidRPr="00C13C46" w:rsidRDefault="002B5D16" w:rsidP="002B5D16">
            <w:pPr>
              <w:ind w:firstLineChars="72" w:firstLine="173"/>
              <w:rPr>
                <w:sz w:val="24"/>
              </w:rPr>
            </w:pPr>
            <w:r w:rsidRPr="00C13C46">
              <w:rPr>
                <w:rFonts w:hint="eastAsia"/>
                <w:sz w:val="24"/>
              </w:rPr>
              <w:t>用意している議題についてはここまでなのですが、その他ということで事務局から何かありますか。</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rPr>
                <w:sz w:val="24"/>
              </w:rPr>
            </w:pPr>
            <w:r w:rsidRPr="00C13C46">
              <w:rPr>
                <w:rFonts w:hint="eastAsia"/>
                <w:sz w:val="24"/>
              </w:rPr>
              <w:t>（９）その他</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300CDF" w:rsidP="00300CDF">
            <w:pPr>
              <w:rPr>
                <w:rFonts w:ascii="ＭＳ 明朝" w:hAnsi="ＭＳ 明朝"/>
                <w:snapToGrid w:val="0"/>
                <w:kern w:val="21"/>
                <w:sz w:val="24"/>
              </w:rPr>
            </w:pPr>
            <w:r>
              <w:rPr>
                <w:rFonts w:ascii="ＭＳ 明朝" w:hAnsi="ＭＳ 明朝" w:hint="eastAsia"/>
                <w:snapToGrid w:val="0"/>
                <w:kern w:val="21"/>
                <w:sz w:val="24"/>
              </w:rPr>
              <w:t>事務局（山村）</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今回は以上になります。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ind w:firstLineChars="72" w:firstLine="173"/>
              <w:rPr>
                <w:sz w:val="24"/>
              </w:rPr>
            </w:pPr>
            <w:r w:rsidRPr="00C13C46">
              <w:rPr>
                <w:rFonts w:hint="eastAsia"/>
                <w:sz w:val="24"/>
              </w:rPr>
              <w:t>委員の皆さまからは何か、確認しておきたいところなどありますでしょうか。よろしいですか。では時間もありませんので本日はここまでとさせていただきます。議事については以上となります。このあとは事務局の方にお任せしますので連絡事項等お願いします。</w:t>
            </w:r>
          </w:p>
        </w:tc>
      </w:tr>
      <w:tr w:rsidR="002B5D16" w:rsidRPr="00C13C46" w:rsidTr="00124986">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p>
        </w:tc>
        <w:tc>
          <w:tcPr>
            <w:tcW w:w="7890" w:type="dxa"/>
            <w:tcBorders>
              <w:top w:val="dotted" w:sz="4" w:space="0" w:color="auto"/>
              <w:left w:val="dotted" w:sz="4" w:space="0" w:color="auto"/>
              <w:bottom w:val="nil"/>
              <w:right w:val="single" w:sz="12" w:space="0" w:color="auto"/>
            </w:tcBorders>
            <w:shd w:val="clear" w:color="auto" w:fill="auto"/>
          </w:tcPr>
          <w:p w:rsidR="002B5D16" w:rsidRPr="00C13C46" w:rsidRDefault="002B5D16" w:rsidP="002B5D16">
            <w:pPr>
              <w:rPr>
                <w:sz w:val="24"/>
              </w:rPr>
            </w:pPr>
            <w:r w:rsidRPr="00C13C46">
              <w:rPr>
                <w:rFonts w:hint="eastAsia"/>
                <w:sz w:val="24"/>
              </w:rPr>
              <w:t>（</w:t>
            </w:r>
            <w:r w:rsidRPr="00C13C46">
              <w:rPr>
                <w:rFonts w:hint="eastAsia"/>
                <w:sz w:val="24"/>
              </w:rPr>
              <w:t>10</w:t>
            </w:r>
            <w:r w:rsidRPr="00C13C46">
              <w:rPr>
                <w:rFonts w:hint="eastAsia"/>
                <w:sz w:val="24"/>
              </w:rPr>
              <w:t>）連絡事項</w:t>
            </w:r>
          </w:p>
        </w:tc>
      </w:tr>
      <w:tr w:rsidR="002B5D16" w:rsidRPr="00C13C46" w:rsidTr="001D4F11">
        <w:trPr>
          <w:trHeight w:val="435"/>
        </w:trPr>
        <w:tc>
          <w:tcPr>
            <w:tcW w:w="1668" w:type="dxa"/>
            <w:gridSpan w:val="2"/>
            <w:tcBorders>
              <w:top w:val="dotted" w:sz="4" w:space="0" w:color="auto"/>
              <w:left w:val="single" w:sz="12" w:space="0" w:color="auto"/>
              <w:bottom w:val="nil"/>
              <w:right w:val="dotted" w:sz="4" w:space="0" w:color="auto"/>
            </w:tcBorders>
            <w:shd w:val="clear" w:color="auto" w:fill="auto"/>
          </w:tcPr>
          <w:p w:rsidR="002B5D16" w:rsidRPr="00C13C46" w:rsidRDefault="002B5D16" w:rsidP="002B5D16">
            <w:pPr>
              <w:rPr>
                <w:rFonts w:ascii="ＭＳ 明朝" w:hAnsi="ＭＳ 明朝"/>
                <w:snapToGrid w:val="0"/>
                <w:kern w:val="21"/>
                <w:sz w:val="24"/>
              </w:rPr>
            </w:pPr>
            <w:r w:rsidRPr="00C13C46">
              <w:rPr>
                <w:rFonts w:ascii="ＭＳ 明朝" w:hAnsi="ＭＳ 明朝" w:hint="eastAsia"/>
                <w:snapToGrid w:val="0"/>
                <w:kern w:val="21"/>
                <w:sz w:val="24"/>
              </w:rPr>
              <w:t>川上委員長</w:t>
            </w:r>
          </w:p>
        </w:tc>
        <w:tc>
          <w:tcPr>
            <w:tcW w:w="7890" w:type="dxa"/>
            <w:tcBorders>
              <w:top w:val="dotted" w:sz="4" w:space="0" w:color="auto"/>
              <w:left w:val="dotted" w:sz="4" w:space="0" w:color="auto"/>
              <w:bottom w:val="nil"/>
              <w:right w:val="single" w:sz="12" w:space="0" w:color="auto"/>
            </w:tcBorders>
            <w:shd w:val="clear" w:color="auto" w:fill="auto"/>
          </w:tcPr>
          <w:p w:rsidR="00FA19DF" w:rsidRPr="00C13C46" w:rsidRDefault="002B5D16" w:rsidP="00FA19DF">
            <w:pPr>
              <w:ind w:firstLineChars="72" w:firstLine="173"/>
              <w:rPr>
                <w:sz w:val="24"/>
              </w:rPr>
            </w:pPr>
            <w:r w:rsidRPr="00C13C46">
              <w:rPr>
                <w:rFonts w:hint="eastAsia"/>
                <w:sz w:val="24"/>
              </w:rPr>
              <w:t>2</w:t>
            </w:r>
            <w:r w:rsidRPr="00C13C46">
              <w:rPr>
                <w:rFonts w:hint="eastAsia"/>
                <w:sz w:val="24"/>
              </w:rPr>
              <w:t>時間を超過してしまいましたけれど、長時間どうもありがとうございました。また次回もよろしくお願いいたします。</w:t>
            </w:r>
          </w:p>
        </w:tc>
      </w:tr>
      <w:tr w:rsidR="002B5D16" w:rsidRPr="00E50517" w:rsidTr="001D4F11">
        <w:trPr>
          <w:trHeight w:val="435"/>
        </w:trPr>
        <w:tc>
          <w:tcPr>
            <w:tcW w:w="1668" w:type="dxa"/>
            <w:gridSpan w:val="2"/>
            <w:tcBorders>
              <w:top w:val="nil"/>
              <w:left w:val="single" w:sz="12" w:space="0" w:color="auto"/>
              <w:bottom w:val="single" w:sz="4" w:space="0" w:color="auto"/>
              <w:right w:val="dotted" w:sz="4" w:space="0" w:color="auto"/>
            </w:tcBorders>
            <w:shd w:val="clear" w:color="auto" w:fill="auto"/>
          </w:tcPr>
          <w:p w:rsidR="002B5D16" w:rsidRPr="00C13C46" w:rsidRDefault="002B5D16" w:rsidP="002B5D16">
            <w:pPr>
              <w:rPr>
                <w:rFonts w:ascii="ＭＳ 明朝" w:hAnsi="ＭＳ 明朝"/>
                <w:sz w:val="24"/>
              </w:rPr>
            </w:pPr>
          </w:p>
        </w:tc>
        <w:tc>
          <w:tcPr>
            <w:tcW w:w="7890" w:type="dxa"/>
            <w:tcBorders>
              <w:top w:val="nil"/>
              <w:left w:val="dotted" w:sz="4" w:space="0" w:color="auto"/>
              <w:bottom w:val="single" w:sz="4" w:space="0" w:color="auto"/>
              <w:right w:val="single" w:sz="12" w:space="0" w:color="auto"/>
            </w:tcBorders>
            <w:shd w:val="clear" w:color="auto" w:fill="auto"/>
          </w:tcPr>
          <w:p w:rsidR="002B5D16" w:rsidRPr="00C13C46" w:rsidRDefault="002B5D16" w:rsidP="001D4F11">
            <w:pPr>
              <w:tabs>
                <w:tab w:val="left" w:pos="2880"/>
              </w:tabs>
              <w:autoSpaceDE w:val="0"/>
              <w:autoSpaceDN w:val="0"/>
              <w:rPr>
                <w:szCs w:val="21"/>
              </w:rPr>
            </w:pPr>
            <w:r w:rsidRPr="00C13C46">
              <w:rPr>
                <w:rFonts w:ascii="ＭＳ 明朝" w:hint="eastAsia"/>
                <w:snapToGrid w:val="0"/>
                <w:kern w:val="21"/>
                <w:sz w:val="24"/>
              </w:rPr>
              <w:t>閉会</w:t>
            </w:r>
            <w:r w:rsidR="00300CDF">
              <w:rPr>
                <w:rFonts w:ascii="ＭＳ 明朝" w:hint="eastAsia"/>
                <w:snapToGrid w:val="0"/>
                <w:kern w:val="21"/>
                <w:sz w:val="24"/>
              </w:rPr>
              <w:t xml:space="preserve">　　</w:t>
            </w:r>
          </w:p>
        </w:tc>
      </w:tr>
      <w:tr w:rsidR="001D4F11" w:rsidRPr="00E50517" w:rsidTr="001D4F11">
        <w:trPr>
          <w:trHeight w:val="435"/>
        </w:trPr>
        <w:tc>
          <w:tcPr>
            <w:tcW w:w="1668" w:type="dxa"/>
            <w:gridSpan w:val="2"/>
            <w:tcBorders>
              <w:top w:val="single" w:sz="4" w:space="0" w:color="auto"/>
              <w:left w:val="single" w:sz="12" w:space="0" w:color="auto"/>
              <w:bottom w:val="single" w:sz="12" w:space="0" w:color="auto"/>
              <w:right w:val="dotted" w:sz="4" w:space="0" w:color="auto"/>
            </w:tcBorders>
            <w:shd w:val="clear" w:color="auto" w:fill="auto"/>
          </w:tcPr>
          <w:p w:rsidR="001D4F11" w:rsidRPr="00C13C46" w:rsidRDefault="001D4F11" w:rsidP="002B5D16">
            <w:pPr>
              <w:rPr>
                <w:rFonts w:ascii="ＭＳ 明朝" w:hAnsi="ＭＳ 明朝"/>
                <w:sz w:val="24"/>
              </w:rPr>
            </w:pPr>
          </w:p>
        </w:tc>
        <w:tc>
          <w:tcPr>
            <w:tcW w:w="7890" w:type="dxa"/>
            <w:tcBorders>
              <w:top w:val="single" w:sz="4" w:space="0" w:color="auto"/>
              <w:left w:val="dotted" w:sz="4" w:space="0" w:color="auto"/>
              <w:bottom w:val="single" w:sz="12" w:space="0" w:color="auto"/>
              <w:right w:val="single" w:sz="12" w:space="0" w:color="auto"/>
            </w:tcBorders>
            <w:shd w:val="clear" w:color="auto" w:fill="auto"/>
          </w:tcPr>
          <w:p w:rsidR="001D4F11" w:rsidRPr="00C13C46" w:rsidRDefault="001D4F11" w:rsidP="00300CDF">
            <w:pPr>
              <w:tabs>
                <w:tab w:val="left" w:pos="2880"/>
              </w:tabs>
              <w:autoSpaceDE w:val="0"/>
              <w:autoSpaceDN w:val="0"/>
              <w:rPr>
                <w:rFonts w:ascii="ＭＳ 明朝" w:hint="eastAsia"/>
                <w:snapToGrid w:val="0"/>
                <w:kern w:val="21"/>
                <w:sz w:val="24"/>
              </w:rPr>
            </w:pPr>
            <w:r w:rsidRPr="00C13C46">
              <w:rPr>
                <w:rFonts w:ascii="ＭＳ 明朝" w:hint="eastAsia"/>
                <w:snapToGrid w:val="0"/>
                <w:kern w:val="21"/>
                <w:sz w:val="24"/>
              </w:rPr>
              <w:t>――　了　――</w:t>
            </w:r>
            <w:r>
              <w:rPr>
                <w:rFonts w:ascii="ＭＳ 明朝"/>
                <w:snapToGrid w:val="0"/>
                <w:kern w:val="21"/>
                <w:sz w:val="24"/>
              </w:rPr>
              <w:tab/>
            </w:r>
          </w:p>
        </w:tc>
      </w:tr>
    </w:tbl>
    <w:p w:rsidR="00363252" w:rsidRPr="00E50517" w:rsidRDefault="00363252" w:rsidP="00300CDF">
      <w:pPr>
        <w:rPr>
          <w:szCs w:val="21"/>
        </w:rPr>
      </w:pPr>
      <w:bookmarkStart w:id="0" w:name="_GoBack"/>
      <w:bookmarkEnd w:id="0"/>
    </w:p>
    <w:sectPr w:rsidR="00363252" w:rsidRPr="00E50517" w:rsidSect="00651809">
      <w:footerReference w:type="default" r:id="rId7"/>
      <w:pgSz w:w="11906" w:h="16838"/>
      <w:pgMar w:top="1418" w:right="1287" w:bottom="1247" w:left="1259"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C7" w:rsidRDefault="00CC5BC7">
      <w:r>
        <w:separator/>
      </w:r>
    </w:p>
  </w:endnote>
  <w:endnote w:type="continuationSeparator" w:id="0">
    <w:p w:rsidR="00CC5BC7" w:rsidRDefault="00CC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C7" w:rsidRDefault="00CC5BC7" w:rsidP="00323949">
    <w:pPr>
      <w:pStyle w:val="a5"/>
      <w:jc w:val="center"/>
    </w:pPr>
    <w:r>
      <w:rPr>
        <w:rStyle w:val="a6"/>
      </w:rPr>
      <w:fldChar w:fldCharType="begin"/>
    </w:r>
    <w:r>
      <w:rPr>
        <w:rStyle w:val="a6"/>
      </w:rPr>
      <w:instrText xml:space="preserve"> PAGE </w:instrText>
    </w:r>
    <w:r>
      <w:rPr>
        <w:rStyle w:val="a6"/>
      </w:rPr>
      <w:fldChar w:fldCharType="separate"/>
    </w:r>
    <w:r w:rsidR="001D4F11">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C7" w:rsidRDefault="00CC5BC7">
      <w:r>
        <w:separator/>
      </w:r>
    </w:p>
  </w:footnote>
  <w:footnote w:type="continuationSeparator" w:id="0">
    <w:p w:rsidR="00CC5BC7" w:rsidRDefault="00CC5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1E8"/>
    <w:rsid w:val="00000D78"/>
    <w:rsid w:val="00004891"/>
    <w:rsid w:val="00007F31"/>
    <w:rsid w:val="00007FED"/>
    <w:rsid w:val="00016048"/>
    <w:rsid w:val="000172A7"/>
    <w:rsid w:val="0002604A"/>
    <w:rsid w:val="000265A5"/>
    <w:rsid w:val="00026FE5"/>
    <w:rsid w:val="000336DA"/>
    <w:rsid w:val="00036283"/>
    <w:rsid w:val="0004230F"/>
    <w:rsid w:val="00045346"/>
    <w:rsid w:val="0005260B"/>
    <w:rsid w:val="00052725"/>
    <w:rsid w:val="0005333E"/>
    <w:rsid w:val="0005404F"/>
    <w:rsid w:val="00055AD4"/>
    <w:rsid w:val="00055D87"/>
    <w:rsid w:val="0005756D"/>
    <w:rsid w:val="00060743"/>
    <w:rsid w:val="00062932"/>
    <w:rsid w:val="00070D3D"/>
    <w:rsid w:val="00071C5B"/>
    <w:rsid w:val="00072C02"/>
    <w:rsid w:val="00076B91"/>
    <w:rsid w:val="00082ED1"/>
    <w:rsid w:val="00085AB0"/>
    <w:rsid w:val="00094C7C"/>
    <w:rsid w:val="000A4A55"/>
    <w:rsid w:val="000A613D"/>
    <w:rsid w:val="000A7B1E"/>
    <w:rsid w:val="000B15DB"/>
    <w:rsid w:val="000B229E"/>
    <w:rsid w:val="000B3A4C"/>
    <w:rsid w:val="000B5BFD"/>
    <w:rsid w:val="000B67A8"/>
    <w:rsid w:val="000C6840"/>
    <w:rsid w:val="000D45A7"/>
    <w:rsid w:val="000D628A"/>
    <w:rsid w:val="000D6FBE"/>
    <w:rsid w:val="000E54DA"/>
    <w:rsid w:val="000F3FDF"/>
    <w:rsid w:val="000F4F19"/>
    <w:rsid w:val="000F7884"/>
    <w:rsid w:val="00101ED7"/>
    <w:rsid w:val="00104B32"/>
    <w:rsid w:val="00107992"/>
    <w:rsid w:val="00107A86"/>
    <w:rsid w:val="0011033D"/>
    <w:rsid w:val="001130C2"/>
    <w:rsid w:val="00116680"/>
    <w:rsid w:val="00117C88"/>
    <w:rsid w:val="0012159F"/>
    <w:rsid w:val="00121651"/>
    <w:rsid w:val="00121720"/>
    <w:rsid w:val="00123701"/>
    <w:rsid w:val="00124110"/>
    <w:rsid w:val="00124986"/>
    <w:rsid w:val="00134480"/>
    <w:rsid w:val="00134A23"/>
    <w:rsid w:val="001355E3"/>
    <w:rsid w:val="001355F1"/>
    <w:rsid w:val="001356D6"/>
    <w:rsid w:val="00142223"/>
    <w:rsid w:val="001436DB"/>
    <w:rsid w:val="001528B5"/>
    <w:rsid w:val="00156057"/>
    <w:rsid w:val="00160CFB"/>
    <w:rsid w:val="0016468F"/>
    <w:rsid w:val="0016621A"/>
    <w:rsid w:val="001671EA"/>
    <w:rsid w:val="00173118"/>
    <w:rsid w:val="00175F16"/>
    <w:rsid w:val="001813F0"/>
    <w:rsid w:val="00183009"/>
    <w:rsid w:val="00187688"/>
    <w:rsid w:val="001879A0"/>
    <w:rsid w:val="001912D3"/>
    <w:rsid w:val="001919CA"/>
    <w:rsid w:val="00194899"/>
    <w:rsid w:val="001961EC"/>
    <w:rsid w:val="001A1612"/>
    <w:rsid w:val="001A17EB"/>
    <w:rsid w:val="001A1D06"/>
    <w:rsid w:val="001A57E5"/>
    <w:rsid w:val="001A7743"/>
    <w:rsid w:val="001B78CB"/>
    <w:rsid w:val="001C2324"/>
    <w:rsid w:val="001C6BDB"/>
    <w:rsid w:val="001C7C6A"/>
    <w:rsid w:val="001D1177"/>
    <w:rsid w:val="001D3938"/>
    <w:rsid w:val="001D3FCD"/>
    <w:rsid w:val="001D4F11"/>
    <w:rsid w:val="001D6996"/>
    <w:rsid w:val="001E2304"/>
    <w:rsid w:val="001E242D"/>
    <w:rsid w:val="001E3D90"/>
    <w:rsid w:val="001E5FD8"/>
    <w:rsid w:val="00203E32"/>
    <w:rsid w:val="00206FF2"/>
    <w:rsid w:val="0021175B"/>
    <w:rsid w:val="0021280B"/>
    <w:rsid w:val="00220E81"/>
    <w:rsid w:val="002251DC"/>
    <w:rsid w:val="0023232E"/>
    <w:rsid w:val="002340A9"/>
    <w:rsid w:val="00234480"/>
    <w:rsid w:val="00235DD4"/>
    <w:rsid w:val="002377B9"/>
    <w:rsid w:val="00242C32"/>
    <w:rsid w:val="00246BBA"/>
    <w:rsid w:val="00247661"/>
    <w:rsid w:val="002507B0"/>
    <w:rsid w:val="00251DD2"/>
    <w:rsid w:val="00253F84"/>
    <w:rsid w:val="0025436C"/>
    <w:rsid w:val="00255982"/>
    <w:rsid w:val="002562FE"/>
    <w:rsid w:val="00265E81"/>
    <w:rsid w:val="002663CB"/>
    <w:rsid w:val="00284A70"/>
    <w:rsid w:val="002A714F"/>
    <w:rsid w:val="002B3E62"/>
    <w:rsid w:val="002B5D16"/>
    <w:rsid w:val="002B72D1"/>
    <w:rsid w:val="002B7A3E"/>
    <w:rsid w:val="002C30FC"/>
    <w:rsid w:val="002D0148"/>
    <w:rsid w:val="002D195C"/>
    <w:rsid w:val="002D1EBD"/>
    <w:rsid w:val="002D37EC"/>
    <w:rsid w:val="002D52FD"/>
    <w:rsid w:val="002E0BF4"/>
    <w:rsid w:val="002E0D23"/>
    <w:rsid w:val="002E5D9D"/>
    <w:rsid w:val="002E7051"/>
    <w:rsid w:val="002F402E"/>
    <w:rsid w:val="002F5BA1"/>
    <w:rsid w:val="00300CDF"/>
    <w:rsid w:val="003012B2"/>
    <w:rsid w:val="00301513"/>
    <w:rsid w:val="00304627"/>
    <w:rsid w:val="003144BD"/>
    <w:rsid w:val="00323949"/>
    <w:rsid w:val="003306EF"/>
    <w:rsid w:val="00331F88"/>
    <w:rsid w:val="00334EAF"/>
    <w:rsid w:val="0033516A"/>
    <w:rsid w:val="00357D02"/>
    <w:rsid w:val="00357D6D"/>
    <w:rsid w:val="00360701"/>
    <w:rsid w:val="00360C46"/>
    <w:rsid w:val="00360E61"/>
    <w:rsid w:val="00363252"/>
    <w:rsid w:val="00363CF7"/>
    <w:rsid w:val="00374F1F"/>
    <w:rsid w:val="00382DF7"/>
    <w:rsid w:val="00384884"/>
    <w:rsid w:val="003901E8"/>
    <w:rsid w:val="00393D14"/>
    <w:rsid w:val="003A1ABE"/>
    <w:rsid w:val="003A4593"/>
    <w:rsid w:val="003B079D"/>
    <w:rsid w:val="003B7A95"/>
    <w:rsid w:val="003C76E6"/>
    <w:rsid w:val="003D3483"/>
    <w:rsid w:val="003E0942"/>
    <w:rsid w:val="003E377C"/>
    <w:rsid w:val="003E37CC"/>
    <w:rsid w:val="003E6D45"/>
    <w:rsid w:val="003F6245"/>
    <w:rsid w:val="003F6FF4"/>
    <w:rsid w:val="00402239"/>
    <w:rsid w:val="00410ED1"/>
    <w:rsid w:val="0041445F"/>
    <w:rsid w:val="00414499"/>
    <w:rsid w:val="00420140"/>
    <w:rsid w:val="00424226"/>
    <w:rsid w:val="00424ED3"/>
    <w:rsid w:val="00433DEE"/>
    <w:rsid w:val="004346D0"/>
    <w:rsid w:val="00437EA7"/>
    <w:rsid w:val="00437F41"/>
    <w:rsid w:val="00442E2C"/>
    <w:rsid w:val="00445DCD"/>
    <w:rsid w:val="004509C6"/>
    <w:rsid w:val="00451E95"/>
    <w:rsid w:val="0045461A"/>
    <w:rsid w:val="004604BE"/>
    <w:rsid w:val="004636CD"/>
    <w:rsid w:val="00465018"/>
    <w:rsid w:val="00465E5E"/>
    <w:rsid w:val="00472252"/>
    <w:rsid w:val="00475E1D"/>
    <w:rsid w:val="00481A1E"/>
    <w:rsid w:val="004848CE"/>
    <w:rsid w:val="00487231"/>
    <w:rsid w:val="00493D0B"/>
    <w:rsid w:val="0049436D"/>
    <w:rsid w:val="00496C45"/>
    <w:rsid w:val="00497068"/>
    <w:rsid w:val="004A08F1"/>
    <w:rsid w:val="004A4CE0"/>
    <w:rsid w:val="004C18D5"/>
    <w:rsid w:val="004C3BFD"/>
    <w:rsid w:val="004D305E"/>
    <w:rsid w:val="004E2164"/>
    <w:rsid w:val="004E5DAF"/>
    <w:rsid w:val="004F21A8"/>
    <w:rsid w:val="004F277C"/>
    <w:rsid w:val="004F27F7"/>
    <w:rsid w:val="004F7448"/>
    <w:rsid w:val="00501D20"/>
    <w:rsid w:val="00511AFF"/>
    <w:rsid w:val="0051283B"/>
    <w:rsid w:val="00512C99"/>
    <w:rsid w:val="00514A36"/>
    <w:rsid w:val="005212CE"/>
    <w:rsid w:val="00524255"/>
    <w:rsid w:val="00527377"/>
    <w:rsid w:val="00527C2F"/>
    <w:rsid w:val="00534844"/>
    <w:rsid w:val="0053736E"/>
    <w:rsid w:val="00544B87"/>
    <w:rsid w:val="005453EC"/>
    <w:rsid w:val="00547E55"/>
    <w:rsid w:val="00550AAF"/>
    <w:rsid w:val="00553CCF"/>
    <w:rsid w:val="0055483D"/>
    <w:rsid w:val="00561652"/>
    <w:rsid w:val="005631CA"/>
    <w:rsid w:val="005649D7"/>
    <w:rsid w:val="0056592E"/>
    <w:rsid w:val="00565E42"/>
    <w:rsid w:val="005664D6"/>
    <w:rsid w:val="00570BC8"/>
    <w:rsid w:val="0057362A"/>
    <w:rsid w:val="00574355"/>
    <w:rsid w:val="00577ACF"/>
    <w:rsid w:val="00582695"/>
    <w:rsid w:val="00582FD7"/>
    <w:rsid w:val="00591EB0"/>
    <w:rsid w:val="005948E8"/>
    <w:rsid w:val="005A2ABB"/>
    <w:rsid w:val="005A5E75"/>
    <w:rsid w:val="005B46FA"/>
    <w:rsid w:val="005B77AD"/>
    <w:rsid w:val="005B7CBF"/>
    <w:rsid w:val="005D3CFC"/>
    <w:rsid w:val="005D55E9"/>
    <w:rsid w:val="005D66AB"/>
    <w:rsid w:val="005D7A02"/>
    <w:rsid w:val="005D7C49"/>
    <w:rsid w:val="005F152F"/>
    <w:rsid w:val="005F5D9C"/>
    <w:rsid w:val="006024C6"/>
    <w:rsid w:val="00603DD1"/>
    <w:rsid w:val="0060412E"/>
    <w:rsid w:val="00605E97"/>
    <w:rsid w:val="0061070F"/>
    <w:rsid w:val="00617351"/>
    <w:rsid w:val="006239B0"/>
    <w:rsid w:val="00624784"/>
    <w:rsid w:val="00625ECC"/>
    <w:rsid w:val="006263B5"/>
    <w:rsid w:val="00631775"/>
    <w:rsid w:val="00632BAD"/>
    <w:rsid w:val="00633BFC"/>
    <w:rsid w:val="00637935"/>
    <w:rsid w:val="00637D44"/>
    <w:rsid w:val="00641A6B"/>
    <w:rsid w:val="00641E31"/>
    <w:rsid w:val="00642886"/>
    <w:rsid w:val="00647067"/>
    <w:rsid w:val="00647C68"/>
    <w:rsid w:val="00651809"/>
    <w:rsid w:val="00654C56"/>
    <w:rsid w:val="00660099"/>
    <w:rsid w:val="00664EA3"/>
    <w:rsid w:val="0067414A"/>
    <w:rsid w:val="00674218"/>
    <w:rsid w:val="0068036D"/>
    <w:rsid w:val="00683D0F"/>
    <w:rsid w:val="00684B20"/>
    <w:rsid w:val="00685388"/>
    <w:rsid w:val="006911B8"/>
    <w:rsid w:val="006929D5"/>
    <w:rsid w:val="00694258"/>
    <w:rsid w:val="0069775D"/>
    <w:rsid w:val="00697A55"/>
    <w:rsid w:val="006A441F"/>
    <w:rsid w:val="006B4DAD"/>
    <w:rsid w:val="006B6759"/>
    <w:rsid w:val="006B6C71"/>
    <w:rsid w:val="006D2EAA"/>
    <w:rsid w:val="006D3157"/>
    <w:rsid w:val="006E3EE2"/>
    <w:rsid w:val="006F0EA9"/>
    <w:rsid w:val="006F5D29"/>
    <w:rsid w:val="00701048"/>
    <w:rsid w:val="00701F9E"/>
    <w:rsid w:val="007027B0"/>
    <w:rsid w:val="007029C2"/>
    <w:rsid w:val="007108D6"/>
    <w:rsid w:val="007123D3"/>
    <w:rsid w:val="00717275"/>
    <w:rsid w:val="007239C2"/>
    <w:rsid w:val="00726D6E"/>
    <w:rsid w:val="00727951"/>
    <w:rsid w:val="00742D06"/>
    <w:rsid w:val="00744FFA"/>
    <w:rsid w:val="007572B9"/>
    <w:rsid w:val="00757B29"/>
    <w:rsid w:val="007600F1"/>
    <w:rsid w:val="007619C7"/>
    <w:rsid w:val="007634BF"/>
    <w:rsid w:val="0076554C"/>
    <w:rsid w:val="00767361"/>
    <w:rsid w:val="00772638"/>
    <w:rsid w:val="00782531"/>
    <w:rsid w:val="0078295A"/>
    <w:rsid w:val="00782AFA"/>
    <w:rsid w:val="007875D8"/>
    <w:rsid w:val="00795A97"/>
    <w:rsid w:val="00797E9A"/>
    <w:rsid w:val="007A0F1E"/>
    <w:rsid w:val="007A0F21"/>
    <w:rsid w:val="007A119F"/>
    <w:rsid w:val="007A181A"/>
    <w:rsid w:val="007A1C9D"/>
    <w:rsid w:val="007A37AE"/>
    <w:rsid w:val="007B1818"/>
    <w:rsid w:val="007B6532"/>
    <w:rsid w:val="007C1A8E"/>
    <w:rsid w:val="007C2B97"/>
    <w:rsid w:val="007C616C"/>
    <w:rsid w:val="007D68C9"/>
    <w:rsid w:val="007E1AF8"/>
    <w:rsid w:val="007E4C4F"/>
    <w:rsid w:val="007F029D"/>
    <w:rsid w:val="007F51FE"/>
    <w:rsid w:val="007F7FB5"/>
    <w:rsid w:val="0080372B"/>
    <w:rsid w:val="008040D5"/>
    <w:rsid w:val="00804668"/>
    <w:rsid w:val="00804ECB"/>
    <w:rsid w:val="00805CCF"/>
    <w:rsid w:val="0081376B"/>
    <w:rsid w:val="008137C8"/>
    <w:rsid w:val="00814EC9"/>
    <w:rsid w:val="00815C10"/>
    <w:rsid w:val="008175AC"/>
    <w:rsid w:val="008233AE"/>
    <w:rsid w:val="00824382"/>
    <w:rsid w:val="0082549C"/>
    <w:rsid w:val="00827DBD"/>
    <w:rsid w:val="00831302"/>
    <w:rsid w:val="00841AC2"/>
    <w:rsid w:val="00842A2C"/>
    <w:rsid w:val="008439BE"/>
    <w:rsid w:val="008459E9"/>
    <w:rsid w:val="00851431"/>
    <w:rsid w:val="00852720"/>
    <w:rsid w:val="008533F1"/>
    <w:rsid w:val="008550EB"/>
    <w:rsid w:val="008558C6"/>
    <w:rsid w:val="00857D23"/>
    <w:rsid w:val="00862686"/>
    <w:rsid w:val="00863C40"/>
    <w:rsid w:val="00864E5C"/>
    <w:rsid w:val="00871E0C"/>
    <w:rsid w:val="00871E38"/>
    <w:rsid w:val="008728C2"/>
    <w:rsid w:val="00877700"/>
    <w:rsid w:val="008820AF"/>
    <w:rsid w:val="00890E3A"/>
    <w:rsid w:val="00896683"/>
    <w:rsid w:val="008A4570"/>
    <w:rsid w:val="008A5CA8"/>
    <w:rsid w:val="008B3DA5"/>
    <w:rsid w:val="008C00E9"/>
    <w:rsid w:val="008D2B31"/>
    <w:rsid w:val="008D6B10"/>
    <w:rsid w:val="008D701E"/>
    <w:rsid w:val="008E535F"/>
    <w:rsid w:val="008E6385"/>
    <w:rsid w:val="008F236B"/>
    <w:rsid w:val="008F433C"/>
    <w:rsid w:val="00900A65"/>
    <w:rsid w:val="00901D9B"/>
    <w:rsid w:val="009073CB"/>
    <w:rsid w:val="0091015F"/>
    <w:rsid w:val="00910740"/>
    <w:rsid w:val="009138C8"/>
    <w:rsid w:val="00914687"/>
    <w:rsid w:val="00926529"/>
    <w:rsid w:val="009271E2"/>
    <w:rsid w:val="0094365C"/>
    <w:rsid w:val="00945C0B"/>
    <w:rsid w:val="0094704E"/>
    <w:rsid w:val="00950EB5"/>
    <w:rsid w:val="00951929"/>
    <w:rsid w:val="00951A8D"/>
    <w:rsid w:val="00955DB5"/>
    <w:rsid w:val="00963E48"/>
    <w:rsid w:val="00964CD1"/>
    <w:rsid w:val="009708D7"/>
    <w:rsid w:val="00971657"/>
    <w:rsid w:val="00973EE7"/>
    <w:rsid w:val="00974E99"/>
    <w:rsid w:val="00981995"/>
    <w:rsid w:val="00981F64"/>
    <w:rsid w:val="009820C3"/>
    <w:rsid w:val="00982991"/>
    <w:rsid w:val="00983180"/>
    <w:rsid w:val="009901D8"/>
    <w:rsid w:val="009916D7"/>
    <w:rsid w:val="00992335"/>
    <w:rsid w:val="00992F1B"/>
    <w:rsid w:val="0099346B"/>
    <w:rsid w:val="0099457B"/>
    <w:rsid w:val="009A0945"/>
    <w:rsid w:val="009A49E0"/>
    <w:rsid w:val="009A7A5A"/>
    <w:rsid w:val="009B5F34"/>
    <w:rsid w:val="009B7780"/>
    <w:rsid w:val="009C0945"/>
    <w:rsid w:val="009C7006"/>
    <w:rsid w:val="009C7CBB"/>
    <w:rsid w:val="009D3503"/>
    <w:rsid w:val="009D5091"/>
    <w:rsid w:val="009F0701"/>
    <w:rsid w:val="009F4450"/>
    <w:rsid w:val="009F605F"/>
    <w:rsid w:val="009F6AAA"/>
    <w:rsid w:val="00A001E6"/>
    <w:rsid w:val="00A0225A"/>
    <w:rsid w:val="00A05710"/>
    <w:rsid w:val="00A13EEE"/>
    <w:rsid w:val="00A162DC"/>
    <w:rsid w:val="00A166A1"/>
    <w:rsid w:val="00A21C15"/>
    <w:rsid w:val="00A254A5"/>
    <w:rsid w:val="00A25CFF"/>
    <w:rsid w:val="00A3459D"/>
    <w:rsid w:val="00A36680"/>
    <w:rsid w:val="00A522FF"/>
    <w:rsid w:val="00A544F8"/>
    <w:rsid w:val="00A54614"/>
    <w:rsid w:val="00A54FC2"/>
    <w:rsid w:val="00A66766"/>
    <w:rsid w:val="00A66CA4"/>
    <w:rsid w:val="00A705C1"/>
    <w:rsid w:val="00A71DEB"/>
    <w:rsid w:val="00A727F1"/>
    <w:rsid w:val="00A74CC8"/>
    <w:rsid w:val="00A8357A"/>
    <w:rsid w:val="00A83880"/>
    <w:rsid w:val="00A839A2"/>
    <w:rsid w:val="00A937CD"/>
    <w:rsid w:val="00AA4C8A"/>
    <w:rsid w:val="00AB3116"/>
    <w:rsid w:val="00AB576A"/>
    <w:rsid w:val="00AC2941"/>
    <w:rsid w:val="00AC5518"/>
    <w:rsid w:val="00AC7D91"/>
    <w:rsid w:val="00AD4CE8"/>
    <w:rsid w:val="00AE4F0B"/>
    <w:rsid w:val="00AE6C7E"/>
    <w:rsid w:val="00AF0A47"/>
    <w:rsid w:val="00AF114E"/>
    <w:rsid w:val="00AF6DEE"/>
    <w:rsid w:val="00B017F3"/>
    <w:rsid w:val="00B040AC"/>
    <w:rsid w:val="00B05EC5"/>
    <w:rsid w:val="00B0666F"/>
    <w:rsid w:val="00B07D99"/>
    <w:rsid w:val="00B101E7"/>
    <w:rsid w:val="00B11C9A"/>
    <w:rsid w:val="00B11E8A"/>
    <w:rsid w:val="00B139E3"/>
    <w:rsid w:val="00B14C2E"/>
    <w:rsid w:val="00B15800"/>
    <w:rsid w:val="00B15A23"/>
    <w:rsid w:val="00B21269"/>
    <w:rsid w:val="00B23135"/>
    <w:rsid w:val="00B27094"/>
    <w:rsid w:val="00B31167"/>
    <w:rsid w:val="00B31F3B"/>
    <w:rsid w:val="00B3237A"/>
    <w:rsid w:val="00B32580"/>
    <w:rsid w:val="00B333DE"/>
    <w:rsid w:val="00B34AAA"/>
    <w:rsid w:val="00B352EC"/>
    <w:rsid w:val="00B36D77"/>
    <w:rsid w:val="00B407DD"/>
    <w:rsid w:val="00B42CF2"/>
    <w:rsid w:val="00B45975"/>
    <w:rsid w:val="00B45AAC"/>
    <w:rsid w:val="00B65406"/>
    <w:rsid w:val="00B704B0"/>
    <w:rsid w:val="00B75D62"/>
    <w:rsid w:val="00B76EB5"/>
    <w:rsid w:val="00B770DB"/>
    <w:rsid w:val="00B77DC7"/>
    <w:rsid w:val="00B81BE7"/>
    <w:rsid w:val="00B81C25"/>
    <w:rsid w:val="00B8662F"/>
    <w:rsid w:val="00B928AE"/>
    <w:rsid w:val="00B9342F"/>
    <w:rsid w:val="00BA68C2"/>
    <w:rsid w:val="00BA71F1"/>
    <w:rsid w:val="00BB09C9"/>
    <w:rsid w:val="00BB32B4"/>
    <w:rsid w:val="00BB3591"/>
    <w:rsid w:val="00BB428A"/>
    <w:rsid w:val="00BB64B8"/>
    <w:rsid w:val="00BC42AC"/>
    <w:rsid w:val="00BC6439"/>
    <w:rsid w:val="00BC6EB8"/>
    <w:rsid w:val="00BC7D44"/>
    <w:rsid w:val="00BD1359"/>
    <w:rsid w:val="00BE1447"/>
    <w:rsid w:val="00BE420B"/>
    <w:rsid w:val="00BF0103"/>
    <w:rsid w:val="00C004DC"/>
    <w:rsid w:val="00C043ED"/>
    <w:rsid w:val="00C117E0"/>
    <w:rsid w:val="00C12D1A"/>
    <w:rsid w:val="00C13C46"/>
    <w:rsid w:val="00C226EF"/>
    <w:rsid w:val="00C23137"/>
    <w:rsid w:val="00C26D05"/>
    <w:rsid w:val="00C374BA"/>
    <w:rsid w:val="00C40081"/>
    <w:rsid w:val="00C42090"/>
    <w:rsid w:val="00C43018"/>
    <w:rsid w:val="00C450D3"/>
    <w:rsid w:val="00C52F13"/>
    <w:rsid w:val="00C5485C"/>
    <w:rsid w:val="00C6055A"/>
    <w:rsid w:val="00C6215A"/>
    <w:rsid w:val="00C66154"/>
    <w:rsid w:val="00C665AF"/>
    <w:rsid w:val="00C7025D"/>
    <w:rsid w:val="00C7359C"/>
    <w:rsid w:val="00C83BC6"/>
    <w:rsid w:val="00C841A6"/>
    <w:rsid w:val="00C86CC9"/>
    <w:rsid w:val="00C93596"/>
    <w:rsid w:val="00C94B0F"/>
    <w:rsid w:val="00CA344A"/>
    <w:rsid w:val="00CA3514"/>
    <w:rsid w:val="00CA4772"/>
    <w:rsid w:val="00CA4E3D"/>
    <w:rsid w:val="00CB0307"/>
    <w:rsid w:val="00CB24E0"/>
    <w:rsid w:val="00CB64B5"/>
    <w:rsid w:val="00CC0938"/>
    <w:rsid w:val="00CC1F03"/>
    <w:rsid w:val="00CC2A5E"/>
    <w:rsid w:val="00CC5BC7"/>
    <w:rsid w:val="00CC754E"/>
    <w:rsid w:val="00CC76E9"/>
    <w:rsid w:val="00CD2C2F"/>
    <w:rsid w:val="00CD3BB9"/>
    <w:rsid w:val="00CD6A48"/>
    <w:rsid w:val="00CD7DFF"/>
    <w:rsid w:val="00CE247D"/>
    <w:rsid w:val="00CE69A0"/>
    <w:rsid w:val="00CF2F10"/>
    <w:rsid w:val="00D001B5"/>
    <w:rsid w:val="00D00E6E"/>
    <w:rsid w:val="00D02598"/>
    <w:rsid w:val="00D05203"/>
    <w:rsid w:val="00D0766F"/>
    <w:rsid w:val="00D101F4"/>
    <w:rsid w:val="00D1211D"/>
    <w:rsid w:val="00D16DAD"/>
    <w:rsid w:val="00D17987"/>
    <w:rsid w:val="00D305B1"/>
    <w:rsid w:val="00D315F2"/>
    <w:rsid w:val="00D31E7A"/>
    <w:rsid w:val="00D347DD"/>
    <w:rsid w:val="00D367B9"/>
    <w:rsid w:val="00D41ED8"/>
    <w:rsid w:val="00D43498"/>
    <w:rsid w:val="00D51A6C"/>
    <w:rsid w:val="00D51F6E"/>
    <w:rsid w:val="00D571B0"/>
    <w:rsid w:val="00D61843"/>
    <w:rsid w:val="00D61B3F"/>
    <w:rsid w:val="00D63E41"/>
    <w:rsid w:val="00D64926"/>
    <w:rsid w:val="00D721F6"/>
    <w:rsid w:val="00D81417"/>
    <w:rsid w:val="00D84699"/>
    <w:rsid w:val="00D90DAC"/>
    <w:rsid w:val="00D936E4"/>
    <w:rsid w:val="00DA37C2"/>
    <w:rsid w:val="00DB1A67"/>
    <w:rsid w:val="00DB23CA"/>
    <w:rsid w:val="00DB4405"/>
    <w:rsid w:val="00DC15CE"/>
    <w:rsid w:val="00DC2EB2"/>
    <w:rsid w:val="00DC6272"/>
    <w:rsid w:val="00DC767D"/>
    <w:rsid w:val="00DD0C09"/>
    <w:rsid w:val="00DD2BD1"/>
    <w:rsid w:val="00DE1D9E"/>
    <w:rsid w:val="00DE2BB1"/>
    <w:rsid w:val="00DE4406"/>
    <w:rsid w:val="00DE562E"/>
    <w:rsid w:val="00DE7FA6"/>
    <w:rsid w:val="00DF1ABD"/>
    <w:rsid w:val="00DF4AEE"/>
    <w:rsid w:val="00E019A4"/>
    <w:rsid w:val="00E019B1"/>
    <w:rsid w:val="00E13558"/>
    <w:rsid w:val="00E13799"/>
    <w:rsid w:val="00E16F4A"/>
    <w:rsid w:val="00E24F30"/>
    <w:rsid w:val="00E25154"/>
    <w:rsid w:val="00E25D54"/>
    <w:rsid w:val="00E344D9"/>
    <w:rsid w:val="00E404B3"/>
    <w:rsid w:val="00E42B62"/>
    <w:rsid w:val="00E42FE6"/>
    <w:rsid w:val="00E44294"/>
    <w:rsid w:val="00E50517"/>
    <w:rsid w:val="00E50754"/>
    <w:rsid w:val="00E51CC8"/>
    <w:rsid w:val="00E5431C"/>
    <w:rsid w:val="00E564A2"/>
    <w:rsid w:val="00E575FA"/>
    <w:rsid w:val="00E62F76"/>
    <w:rsid w:val="00E7244B"/>
    <w:rsid w:val="00E72574"/>
    <w:rsid w:val="00E83258"/>
    <w:rsid w:val="00E83743"/>
    <w:rsid w:val="00E92C6B"/>
    <w:rsid w:val="00E94706"/>
    <w:rsid w:val="00E95403"/>
    <w:rsid w:val="00E96F2D"/>
    <w:rsid w:val="00EA152E"/>
    <w:rsid w:val="00EA1F9C"/>
    <w:rsid w:val="00EA570A"/>
    <w:rsid w:val="00EB1F33"/>
    <w:rsid w:val="00EB2614"/>
    <w:rsid w:val="00EC18DE"/>
    <w:rsid w:val="00ED085A"/>
    <w:rsid w:val="00ED1839"/>
    <w:rsid w:val="00EE0210"/>
    <w:rsid w:val="00EE1C60"/>
    <w:rsid w:val="00EE4300"/>
    <w:rsid w:val="00EE5517"/>
    <w:rsid w:val="00EE5645"/>
    <w:rsid w:val="00EE6763"/>
    <w:rsid w:val="00EE6BEE"/>
    <w:rsid w:val="00EF4EE3"/>
    <w:rsid w:val="00EF5A76"/>
    <w:rsid w:val="00EF6453"/>
    <w:rsid w:val="00F01078"/>
    <w:rsid w:val="00F037E8"/>
    <w:rsid w:val="00F04978"/>
    <w:rsid w:val="00F060BB"/>
    <w:rsid w:val="00F06F6B"/>
    <w:rsid w:val="00F1026A"/>
    <w:rsid w:val="00F10384"/>
    <w:rsid w:val="00F1498A"/>
    <w:rsid w:val="00F14AFF"/>
    <w:rsid w:val="00F174C0"/>
    <w:rsid w:val="00F2621B"/>
    <w:rsid w:val="00F31F7D"/>
    <w:rsid w:val="00F3520A"/>
    <w:rsid w:val="00F37C1C"/>
    <w:rsid w:val="00F543DC"/>
    <w:rsid w:val="00F62D7F"/>
    <w:rsid w:val="00F63866"/>
    <w:rsid w:val="00F67E0D"/>
    <w:rsid w:val="00F76743"/>
    <w:rsid w:val="00F812D5"/>
    <w:rsid w:val="00F819AC"/>
    <w:rsid w:val="00F82416"/>
    <w:rsid w:val="00F85790"/>
    <w:rsid w:val="00F87DA5"/>
    <w:rsid w:val="00F962C1"/>
    <w:rsid w:val="00FA02F6"/>
    <w:rsid w:val="00FA19DF"/>
    <w:rsid w:val="00FA32D0"/>
    <w:rsid w:val="00FA33D4"/>
    <w:rsid w:val="00FB6313"/>
    <w:rsid w:val="00FC2C15"/>
    <w:rsid w:val="00FC7C67"/>
    <w:rsid w:val="00FD27E6"/>
    <w:rsid w:val="00FD75F2"/>
    <w:rsid w:val="00FE1396"/>
    <w:rsid w:val="00FF7BA3"/>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3265B01"/>
  <w15:chartTrackingRefBased/>
  <w15:docId w15:val="{733B25AB-AF17-41EB-8701-5BB6D89A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01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3949"/>
    <w:pPr>
      <w:tabs>
        <w:tab w:val="center" w:pos="4252"/>
        <w:tab w:val="right" w:pos="8504"/>
      </w:tabs>
      <w:snapToGrid w:val="0"/>
    </w:pPr>
  </w:style>
  <w:style w:type="paragraph" w:styleId="a5">
    <w:name w:val="footer"/>
    <w:basedOn w:val="a"/>
    <w:rsid w:val="00323949"/>
    <w:pPr>
      <w:tabs>
        <w:tab w:val="center" w:pos="4252"/>
        <w:tab w:val="right" w:pos="8504"/>
      </w:tabs>
      <w:snapToGrid w:val="0"/>
    </w:pPr>
  </w:style>
  <w:style w:type="character" w:styleId="a6">
    <w:name w:val="page number"/>
    <w:basedOn w:val="a0"/>
    <w:rsid w:val="00323949"/>
  </w:style>
  <w:style w:type="paragraph" w:styleId="a7">
    <w:name w:val="Closing"/>
    <w:basedOn w:val="a"/>
    <w:rsid w:val="00B770DB"/>
    <w:pPr>
      <w:jc w:val="right"/>
    </w:pPr>
    <w:rPr>
      <w:szCs w:val="21"/>
    </w:rPr>
  </w:style>
  <w:style w:type="character" w:styleId="a8">
    <w:name w:val="Hyperlink"/>
    <w:rsid w:val="003F6FF4"/>
    <w:rPr>
      <w:color w:val="0000FF"/>
      <w:u w:val="single"/>
    </w:rPr>
  </w:style>
  <w:style w:type="paragraph" w:styleId="a9">
    <w:name w:val="Balloon Text"/>
    <w:basedOn w:val="a"/>
    <w:link w:val="aa"/>
    <w:rsid w:val="00B07D99"/>
    <w:rPr>
      <w:rFonts w:asciiTheme="majorHAnsi" w:eastAsiaTheme="majorEastAsia" w:hAnsiTheme="majorHAnsi" w:cstheme="majorBidi"/>
      <w:sz w:val="18"/>
      <w:szCs w:val="18"/>
    </w:rPr>
  </w:style>
  <w:style w:type="character" w:customStyle="1" w:styleId="aa">
    <w:name w:val="吹き出し (文字)"/>
    <w:basedOn w:val="a0"/>
    <w:link w:val="a9"/>
    <w:rsid w:val="00B07D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49ED-6069-4E0C-B119-6B219DCA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14</Pages>
  <Words>2152</Words>
  <Characters>12271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2019-07-23T08:10:00Z</cp:lastPrinted>
  <dcterms:created xsi:type="dcterms:W3CDTF">2019-06-20T02:04:00Z</dcterms:created>
  <dcterms:modified xsi:type="dcterms:W3CDTF">2019-07-25T08:10:00Z</dcterms:modified>
</cp:coreProperties>
</file>