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BBF4" w14:textId="5D3666AD" w:rsidR="0044383E" w:rsidRDefault="00466AC9" w:rsidP="0044383E">
      <w:pPr>
        <w:jc w:val="center"/>
        <w:rPr>
          <w:rFonts w:asciiTheme="minorEastAsia" w:hAnsiTheme="minorEastAsia"/>
          <w:snapToGrid w:val="0"/>
          <w:kern w:val="0"/>
          <w:szCs w:val="22"/>
        </w:rPr>
      </w:pPr>
      <w:r w:rsidRPr="0044383E">
        <w:rPr>
          <w:rFonts w:asciiTheme="minorEastAsia" w:hAnsiTheme="minorEastAsia" w:hint="eastAsia"/>
          <w:snapToGrid w:val="0"/>
          <w:kern w:val="0"/>
          <w:szCs w:val="22"/>
        </w:rPr>
        <w:t>第</w:t>
      </w:r>
      <w:r w:rsidR="00851D59">
        <w:rPr>
          <w:rFonts w:asciiTheme="minorEastAsia" w:hAnsiTheme="minorEastAsia" w:hint="eastAsia"/>
          <w:snapToGrid w:val="0"/>
          <w:kern w:val="0"/>
          <w:szCs w:val="22"/>
        </w:rPr>
        <w:t>３</w:t>
      </w:r>
      <w:r w:rsidRPr="0044383E">
        <w:rPr>
          <w:rFonts w:asciiTheme="minorEastAsia" w:hAnsiTheme="minorEastAsia" w:hint="eastAsia"/>
          <w:snapToGrid w:val="0"/>
          <w:kern w:val="0"/>
          <w:szCs w:val="22"/>
        </w:rPr>
        <w:t>回</w:t>
      </w:r>
      <w:r w:rsidR="00851D59">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鎌倉市立御成小学校旧講堂保存活用計画策定委員会</w:t>
      </w:r>
      <w:r w:rsidR="00851D59">
        <w:rPr>
          <w:rFonts w:asciiTheme="minorEastAsia" w:hAnsiTheme="minorEastAsia" w:hint="eastAsia"/>
          <w:snapToGrid w:val="0"/>
          <w:kern w:val="0"/>
          <w:szCs w:val="22"/>
        </w:rPr>
        <w:t xml:space="preserve"> </w:t>
      </w:r>
      <w:r w:rsidR="00B3697D" w:rsidRPr="0044383E">
        <w:rPr>
          <w:rFonts w:asciiTheme="minorEastAsia" w:hAnsiTheme="minorEastAsia" w:hint="eastAsia"/>
          <w:snapToGrid w:val="0"/>
          <w:kern w:val="0"/>
          <w:szCs w:val="22"/>
        </w:rPr>
        <w:t>会議</w:t>
      </w:r>
      <w:r w:rsidR="001746C1" w:rsidRPr="0044383E">
        <w:rPr>
          <w:rFonts w:asciiTheme="minorEastAsia" w:hAnsiTheme="minorEastAsia" w:hint="eastAsia"/>
          <w:snapToGrid w:val="0"/>
          <w:kern w:val="0"/>
          <w:szCs w:val="22"/>
        </w:rPr>
        <w:t>録</w:t>
      </w:r>
    </w:p>
    <w:p w14:paraId="0F579DB1" w14:textId="77777777" w:rsidR="0044383E" w:rsidRDefault="0044383E" w:rsidP="0044383E">
      <w:pPr>
        <w:jc w:val="left"/>
        <w:rPr>
          <w:rFonts w:asciiTheme="minorEastAsia" w:hAnsiTheme="minorEastAsia"/>
          <w:snapToGrid w:val="0"/>
          <w:kern w:val="0"/>
          <w:szCs w:val="22"/>
        </w:rPr>
      </w:pPr>
    </w:p>
    <w:p w14:paraId="2F494F71" w14:textId="77777777" w:rsidR="0044383E" w:rsidRDefault="00992698"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１</w:t>
      </w:r>
      <w:r w:rsidR="00874C9D" w:rsidRPr="0044383E">
        <w:rPr>
          <w:rFonts w:asciiTheme="minorEastAsia" w:hAnsiTheme="minorEastAsia" w:hint="eastAsia"/>
          <w:snapToGrid w:val="0"/>
          <w:kern w:val="0"/>
          <w:szCs w:val="22"/>
        </w:rPr>
        <w:t xml:space="preserve">　</w:t>
      </w:r>
      <w:r w:rsidR="001746C1" w:rsidRPr="0044383E">
        <w:rPr>
          <w:rFonts w:asciiTheme="minorEastAsia" w:hAnsiTheme="minorEastAsia" w:hint="eastAsia"/>
          <w:snapToGrid w:val="0"/>
          <w:kern w:val="0"/>
          <w:szCs w:val="22"/>
        </w:rPr>
        <w:t>日時</w:t>
      </w:r>
    </w:p>
    <w:p w14:paraId="120E45F1" w14:textId="6C5F020C" w:rsidR="0044383E" w:rsidRDefault="001746C1"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w:t>
      </w:r>
      <w:r w:rsidR="00874C9D" w:rsidRPr="0044383E">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平成</w:t>
      </w:r>
      <w:r w:rsidR="00851D59">
        <w:rPr>
          <w:rFonts w:asciiTheme="minorEastAsia" w:hAnsiTheme="minorEastAsia" w:hint="eastAsia"/>
          <w:snapToGrid w:val="0"/>
          <w:kern w:val="0"/>
          <w:szCs w:val="22"/>
        </w:rPr>
        <w:t>28</w:t>
      </w:r>
      <w:r w:rsidRPr="0044383E">
        <w:rPr>
          <w:rFonts w:asciiTheme="minorEastAsia" w:hAnsiTheme="minorEastAsia" w:hint="eastAsia"/>
          <w:snapToGrid w:val="0"/>
          <w:kern w:val="0"/>
          <w:szCs w:val="22"/>
        </w:rPr>
        <w:t>年</w:t>
      </w:r>
      <w:r w:rsidR="00851D59">
        <w:rPr>
          <w:rFonts w:asciiTheme="minorEastAsia" w:hAnsiTheme="minorEastAsia" w:hint="eastAsia"/>
          <w:snapToGrid w:val="0"/>
          <w:kern w:val="0"/>
          <w:szCs w:val="22"/>
        </w:rPr>
        <w:t>7</w:t>
      </w:r>
      <w:r w:rsidRPr="0044383E">
        <w:rPr>
          <w:rFonts w:asciiTheme="minorEastAsia" w:hAnsiTheme="minorEastAsia" w:hint="eastAsia"/>
          <w:snapToGrid w:val="0"/>
          <w:kern w:val="0"/>
          <w:szCs w:val="22"/>
        </w:rPr>
        <w:t>月</w:t>
      </w:r>
      <w:r w:rsidR="00851D59">
        <w:rPr>
          <w:rFonts w:asciiTheme="minorEastAsia" w:hAnsiTheme="minorEastAsia" w:hint="eastAsia"/>
          <w:snapToGrid w:val="0"/>
          <w:kern w:val="0"/>
          <w:szCs w:val="22"/>
        </w:rPr>
        <w:t>19</w:t>
      </w:r>
      <w:r w:rsidRPr="0044383E">
        <w:rPr>
          <w:rFonts w:asciiTheme="minorEastAsia" w:hAnsiTheme="minorEastAsia" w:hint="eastAsia"/>
          <w:snapToGrid w:val="0"/>
          <w:kern w:val="0"/>
          <w:szCs w:val="22"/>
        </w:rPr>
        <w:t>日（</w:t>
      </w:r>
      <w:r w:rsidR="00851D59">
        <w:rPr>
          <w:rFonts w:asciiTheme="minorEastAsia" w:hAnsiTheme="minorEastAsia" w:hint="eastAsia"/>
          <w:snapToGrid w:val="0"/>
          <w:kern w:val="0"/>
          <w:szCs w:val="22"/>
        </w:rPr>
        <w:t>火</w:t>
      </w:r>
      <w:r w:rsidRPr="0044383E">
        <w:rPr>
          <w:rFonts w:asciiTheme="minorEastAsia" w:hAnsiTheme="minorEastAsia" w:hint="eastAsia"/>
          <w:snapToGrid w:val="0"/>
          <w:kern w:val="0"/>
          <w:szCs w:val="22"/>
        </w:rPr>
        <w:t xml:space="preserve">）　</w:t>
      </w:r>
      <w:r w:rsidR="00851D59">
        <w:rPr>
          <w:rFonts w:asciiTheme="minorEastAsia" w:hAnsiTheme="minorEastAsia" w:hint="eastAsia"/>
          <w:snapToGrid w:val="0"/>
          <w:kern w:val="0"/>
          <w:szCs w:val="22"/>
        </w:rPr>
        <w:t>午前9</w:t>
      </w:r>
      <w:r w:rsidRPr="0044383E">
        <w:rPr>
          <w:rFonts w:asciiTheme="minorEastAsia" w:hAnsiTheme="minorEastAsia" w:hint="eastAsia"/>
          <w:snapToGrid w:val="0"/>
          <w:kern w:val="0"/>
          <w:szCs w:val="22"/>
        </w:rPr>
        <w:t>時</w:t>
      </w:r>
      <w:r w:rsidR="00851D59">
        <w:rPr>
          <w:rFonts w:asciiTheme="minorEastAsia" w:hAnsiTheme="minorEastAsia" w:hint="eastAsia"/>
          <w:snapToGrid w:val="0"/>
          <w:kern w:val="0"/>
          <w:szCs w:val="22"/>
        </w:rPr>
        <w:t>30分</w:t>
      </w:r>
      <w:r w:rsidRPr="0044383E">
        <w:rPr>
          <w:rFonts w:asciiTheme="minorEastAsia" w:hAnsiTheme="minorEastAsia" w:hint="eastAsia"/>
          <w:snapToGrid w:val="0"/>
          <w:kern w:val="0"/>
          <w:szCs w:val="22"/>
        </w:rPr>
        <w:t>〜</w:t>
      </w:r>
      <w:r w:rsidR="00851D59">
        <w:rPr>
          <w:rFonts w:asciiTheme="minorEastAsia" w:hAnsiTheme="minorEastAsia" w:hint="eastAsia"/>
          <w:snapToGrid w:val="0"/>
          <w:kern w:val="0"/>
          <w:szCs w:val="22"/>
        </w:rPr>
        <w:t>午前11</w:t>
      </w:r>
      <w:r w:rsidR="00B96C9D" w:rsidRPr="0044383E">
        <w:rPr>
          <w:rFonts w:asciiTheme="minorEastAsia" w:hAnsiTheme="minorEastAsia" w:hint="eastAsia"/>
          <w:snapToGrid w:val="0"/>
          <w:kern w:val="0"/>
          <w:szCs w:val="22"/>
        </w:rPr>
        <w:t>時</w:t>
      </w:r>
      <w:r w:rsidR="00851D59">
        <w:rPr>
          <w:rFonts w:asciiTheme="minorEastAsia" w:hAnsiTheme="minorEastAsia" w:hint="eastAsia"/>
          <w:snapToGrid w:val="0"/>
          <w:kern w:val="0"/>
          <w:szCs w:val="22"/>
        </w:rPr>
        <w:t>30分</w:t>
      </w:r>
    </w:p>
    <w:p w14:paraId="6E143FC5" w14:textId="77777777" w:rsidR="0044383E" w:rsidRDefault="0044383E" w:rsidP="0044383E">
      <w:pPr>
        <w:jc w:val="left"/>
        <w:rPr>
          <w:rFonts w:asciiTheme="minorEastAsia" w:hAnsiTheme="minorEastAsia"/>
          <w:snapToGrid w:val="0"/>
          <w:kern w:val="0"/>
          <w:szCs w:val="22"/>
        </w:rPr>
      </w:pPr>
    </w:p>
    <w:p w14:paraId="19DF5CB5" w14:textId="77777777" w:rsidR="0044383E" w:rsidRDefault="00A016BB"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２</w:t>
      </w:r>
      <w:r w:rsidR="00874C9D" w:rsidRPr="0044383E">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会場</w:t>
      </w:r>
    </w:p>
    <w:p w14:paraId="4049A827" w14:textId="0CD940D5" w:rsidR="0044383E" w:rsidRDefault="001746C1"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w:t>
      </w:r>
      <w:r w:rsidR="00874C9D" w:rsidRPr="0044383E">
        <w:rPr>
          <w:rFonts w:asciiTheme="minorEastAsia" w:hAnsiTheme="minorEastAsia" w:hint="eastAsia"/>
          <w:snapToGrid w:val="0"/>
          <w:kern w:val="0"/>
          <w:szCs w:val="22"/>
        </w:rPr>
        <w:t xml:space="preserve">　</w:t>
      </w:r>
      <w:r w:rsidR="00851D59">
        <w:rPr>
          <w:rFonts w:asciiTheme="minorEastAsia" w:hAnsiTheme="minorEastAsia" w:hint="eastAsia"/>
          <w:snapToGrid w:val="0"/>
          <w:kern w:val="0"/>
          <w:szCs w:val="22"/>
        </w:rPr>
        <w:t>鎌倉市役所 第</w:t>
      </w:r>
      <w:r w:rsidR="00C76B53">
        <w:rPr>
          <w:rFonts w:asciiTheme="minorEastAsia" w:hAnsiTheme="minorEastAsia" w:hint="eastAsia"/>
          <w:snapToGrid w:val="0"/>
          <w:kern w:val="0"/>
          <w:szCs w:val="22"/>
        </w:rPr>
        <w:t>１</w:t>
      </w:r>
      <w:r w:rsidR="00851D59">
        <w:rPr>
          <w:rFonts w:asciiTheme="minorEastAsia" w:hAnsiTheme="minorEastAsia" w:hint="eastAsia"/>
          <w:snapToGrid w:val="0"/>
          <w:kern w:val="0"/>
          <w:szCs w:val="22"/>
        </w:rPr>
        <w:t>委員会室</w:t>
      </w:r>
    </w:p>
    <w:p w14:paraId="41C6DC00" w14:textId="77777777" w:rsidR="00851D59" w:rsidRDefault="00851D59" w:rsidP="0044383E">
      <w:pPr>
        <w:jc w:val="left"/>
        <w:rPr>
          <w:rFonts w:asciiTheme="minorEastAsia" w:hAnsiTheme="minorEastAsia"/>
          <w:snapToGrid w:val="0"/>
          <w:kern w:val="0"/>
          <w:szCs w:val="22"/>
        </w:rPr>
      </w:pPr>
    </w:p>
    <w:p w14:paraId="6AD8A81F" w14:textId="77777777" w:rsidR="0044383E" w:rsidRDefault="00A016BB"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３</w:t>
      </w:r>
      <w:r w:rsidR="00874C9D" w:rsidRPr="0044383E">
        <w:rPr>
          <w:rFonts w:asciiTheme="minorEastAsia" w:hAnsiTheme="minorEastAsia" w:hint="eastAsia"/>
          <w:snapToGrid w:val="0"/>
          <w:kern w:val="0"/>
          <w:szCs w:val="22"/>
        </w:rPr>
        <w:t xml:space="preserve">　</w:t>
      </w:r>
      <w:r w:rsidR="001746C1" w:rsidRPr="0044383E">
        <w:rPr>
          <w:rFonts w:asciiTheme="minorEastAsia" w:hAnsiTheme="minorEastAsia" w:hint="eastAsia"/>
          <w:snapToGrid w:val="0"/>
          <w:kern w:val="0"/>
          <w:szCs w:val="22"/>
        </w:rPr>
        <w:t>出席者</w:t>
      </w:r>
    </w:p>
    <w:p w14:paraId="3A107AB1" w14:textId="77777777" w:rsidR="0044383E" w:rsidRDefault="00A016BB" w:rsidP="0044383E">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⑴　</w:t>
      </w:r>
      <w:r w:rsidR="001746C1" w:rsidRPr="0044383E">
        <w:rPr>
          <w:rFonts w:asciiTheme="minorEastAsia" w:hAnsiTheme="minorEastAsia" w:hint="eastAsia"/>
          <w:snapToGrid w:val="0"/>
          <w:kern w:val="0"/>
          <w:szCs w:val="22"/>
        </w:rPr>
        <w:t>委員</w:t>
      </w:r>
    </w:p>
    <w:p w14:paraId="5DB12C87" w14:textId="77777777" w:rsidR="0044383E" w:rsidRDefault="001746C1" w:rsidP="00B05279">
      <w:pPr>
        <w:ind w:firstLineChars="299" w:firstLine="618"/>
        <w:jc w:val="left"/>
        <w:rPr>
          <w:rFonts w:asciiTheme="minorEastAsia" w:hAnsiTheme="minorEastAsia"/>
          <w:snapToGrid w:val="0"/>
          <w:kern w:val="0"/>
          <w:szCs w:val="22"/>
        </w:rPr>
      </w:pPr>
      <w:r w:rsidRPr="0044383E">
        <w:rPr>
          <w:rFonts w:asciiTheme="minorEastAsia" w:hAnsiTheme="minorEastAsia" w:hint="eastAsia"/>
          <w:snapToGrid w:val="0"/>
          <w:kern w:val="0"/>
          <w:szCs w:val="22"/>
        </w:rPr>
        <w:t>大野委員長、</w:t>
      </w:r>
      <w:r w:rsidR="00B202E1" w:rsidRPr="0044383E">
        <w:rPr>
          <w:rFonts w:asciiTheme="minorEastAsia" w:hAnsiTheme="minorEastAsia" w:hint="eastAsia"/>
          <w:snapToGrid w:val="0"/>
          <w:kern w:val="0"/>
          <w:szCs w:val="22"/>
        </w:rPr>
        <w:t>梅澤</w:t>
      </w:r>
      <w:r w:rsidR="00A016BB" w:rsidRPr="0044383E">
        <w:rPr>
          <w:rFonts w:asciiTheme="minorEastAsia" w:hAnsiTheme="minorEastAsia" w:hint="eastAsia"/>
          <w:snapToGrid w:val="0"/>
          <w:kern w:val="0"/>
          <w:szCs w:val="22"/>
        </w:rPr>
        <w:t>副</w:t>
      </w:r>
      <w:r w:rsidR="00B202E1" w:rsidRPr="0044383E">
        <w:rPr>
          <w:rFonts w:asciiTheme="minorEastAsia" w:hAnsiTheme="minorEastAsia" w:hint="eastAsia"/>
          <w:snapToGrid w:val="0"/>
          <w:kern w:val="0"/>
          <w:szCs w:val="22"/>
        </w:rPr>
        <w:t>委員</w:t>
      </w:r>
      <w:r w:rsidR="00A016BB" w:rsidRPr="0044383E">
        <w:rPr>
          <w:rFonts w:asciiTheme="minorEastAsia" w:hAnsiTheme="minorEastAsia" w:hint="eastAsia"/>
          <w:snapToGrid w:val="0"/>
          <w:kern w:val="0"/>
          <w:szCs w:val="22"/>
        </w:rPr>
        <w:t>長</w:t>
      </w:r>
      <w:r w:rsidR="00B202E1" w:rsidRPr="0044383E">
        <w:rPr>
          <w:rFonts w:asciiTheme="minorEastAsia" w:hAnsiTheme="minorEastAsia" w:hint="eastAsia"/>
          <w:snapToGrid w:val="0"/>
          <w:kern w:val="0"/>
          <w:szCs w:val="22"/>
        </w:rPr>
        <w:t>、</w:t>
      </w:r>
      <w:r w:rsidR="00A016BB" w:rsidRPr="0044383E">
        <w:rPr>
          <w:rFonts w:asciiTheme="minorEastAsia" w:hAnsiTheme="minorEastAsia" w:hint="eastAsia"/>
          <w:snapToGrid w:val="0"/>
          <w:kern w:val="0"/>
          <w:szCs w:val="22"/>
        </w:rPr>
        <w:t>長谷見委員、</w:t>
      </w:r>
      <w:r w:rsidR="00B202E1" w:rsidRPr="0044383E">
        <w:rPr>
          <w:rFonts w:asciiTheme="minorEastAsia" w:hAnsiTheme="minorEastAsia" w:hint="eastAsia"/>
          <w:snapToGrid w:val="0"/>
          <w:kern w:val="0"/>
          <w:szCs w:val="22"/>
        </w:rPr>
        <w:t>藤田委員、中澤委員</w:t>
      </w:r>
    </w:p>
    <w:p w14:paraId="130725A7" w14:textId="77777777" w:rsidR="0044383E" w:rsidRDefault="00E632F5" w:rsidP="0044383E">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⑵　</w:t>
      </w:r>
      <w:r w:rsidR="001746C1" w:rsidRPr="0044383E">
        <w:rPr>
          <w:rFonts w:asciiTheme="minorEastAsia" w:hAnsiTheme="minorEastAsia" w:hint="eastAsia"/>
          <w:snapToGrid w:val="0"/>
          <w:kern w:val="0"/>
          <w:szCs w:val="22"/>
        </w:rPr>
        <w:t>幹事</w:t>
      </w:r>
    </w:p>
    <w:p w14:paraId="2ACBC272" w14:textId="0C7000F9" w:rsidR="001746C1" w:rsidRPr="00C17D2F" w:rsidRDefault="001746C1" w:rsidP="00B05279">
      <w:pPr>
        <w:ind w:leftChars="200" w:left="413" w:firstLineChars="97" w:firstLine="200"/>
        <w:jc w:val="left"/>
        <w:rPr>
          <w:rFonts w:asciiTheme="minorEastAsia" w:hAnsiTheme="minorEastAsia"/>
          <w:snapToGrid w:val="0"/>
          <w:kern w:val="0"/>
          <w:szCs w:val="22"/>
        </w:rPr>
      </w:pPr>
      <w:r w:rsidRPr="00C17D2F">
        <w:rPr>
          <w:rFonts w:asciiTheme="minorEastAsia" w:hAnsiTheme="minorEastAsia" w:hint="eastAsia"/>
          <w:snapToGrid w:val="0"/>
          <w:kern w:val="0"/>
          <w:szCs w:val="22"/>
        </w:rPr>
        <w:t>芳本都市景観課長、永野都市調整課長、渡辺建築指導課担当課長、都筑</w:t>
      </w:r>
      <w:r w:rsidR="00874C9D" w:rsidRPr="00C17D2F">
        <w:rPr>
          <w:rFonts w:asciiTheme="minorEastAsia" w:hAnsiTheme="minorEastAsia" w:hint="eastAsia"/>
          <w:snapToGrid w:val="0"/>
          <w:kern w:val="0"/>
          <w:szCs w:val="22"/>
        </w:rPr>
        <w:t>建築</w:t>
      </w:r>
      <w:r w:rsidRPr="00C17D2F">
        <w:rPr>
          <w:rFonts w:asciiTheme="minorEastAsia" w:hAnsiTheme="minorEastAsia" w:hint="eastAsia"/>
          <w:snapToGrid w:val="0"/>
          <w:kern w:val="0"/>
          <w:szCs w:val="22"/>
        </w:rPr>
        <w:t>住宅課担当課長、</w:t>
      </w:r>
      <w:r w:rsidR="00B05C21" w:rsidRPr="00C17D2F">
        <w:rPr>
          <w:rFonts w:hAnsi="ＭＳ 明朝" w:hint="eastAsia"/>
          <w:szCs w:val="22"/>
        </w:rPr>
        <w:t>齋藤教育総務課担当課長、</w:t>
      </w:r>
      <w:r w:rsidR="00874C9D" w:rsidRPr="00C17D2F">
        <w:rPr>
          <w:rFonts w:asciiTheme="minorEastAsia" w:hAnsiTheme="minorEastAsia" w:hint="eastAsia"/>
          <w:snapToGrid w:val="0"/>
          <w:kern w:val="0"/>
          <w:szCs w:val="22"/>
        </w:rPr>
        <w:t>西山文化財課担当課長、高木消防本部予防課長、（</w:t>
      </w:r>
      <w:r w:rsidRPr="00C17D2F">
        <w:rPr>
          <w:rFonts w:asciiTheme="minorEastAsia" w:hAnsiTheme="minorEastAsia" w:hint="eastAsia"/>
          <w:snapToGrid w:val="0"/>
          <w:kern w:val="0"/>
          <w:szCs w:val="22"/>
        </w:rPr>
        <w:t>濱本学校施設課長</w:t>
      </w:r>
      <w:r w:rsidR="00874C9D" w:rsidRPr="00C17D2F">
        <w:rPr>
          <w:rFonts w:asciiTheme="minorEastAsia" w:hAnsiTheme="minorEastAsia" w:hint="eastAsia"/>
          <w:snapToGrid w:val="0"/>
          <w:kern w:val="0"/>
          <w:szCs w:val="22"/>
        </w:rPr>
        <w:t>）</w:t>
      </w:r>
    </w:p>
    <w:p w14:paraId="65EF6162" w14:textId="6F068472" w:rsidR="001746C1" w:rsidRPr="00C17D2F" w:rsidRDefault="00E632F5" w:rsidP="00C17D2F">
      <w:pPr>
        <w:ind w:firstLineChars="100" w:firstLine="207"/>
        <w:rPr>
          <w:rFonts w:asciiTheme="minorEastAsia" w:hAnsiTheme="minorEastAsia"/>
          <w:snapToGrid w:val="0"/>
          <w:kern w:val="0"/>
          <w:szCs w:val="22"/>
        </w:rPr>
      </w:pPr>
      <w:r w:rsidRPr="00C17D2F">
        <w:rPr>
          <w:rFonts w:asciiTheme="minorEastAsia" w:hAnsiTheme="minorEastAsia" w:hint="eastAsia"/>
          <w:snapToGrid w:val="0"/>
          <w:kern w:val="0"/>
          <w:szCs w:val="22"/>
        </w:rPr>
        <w:t xml:space="preserve">⑶　</w:t>
      </w:r>
      <w:r w:rsidR="001746C1" w:rsidRPr="00C17D2F">
        <w:rPr>
          <w:rFonts w:asciiTheme="minorEastAsia" w:hAnsiTheme="minorEastAsia" w:hint="eastAsia"/>
          <w:snapToGrid w:val="0"/>
          <w:kern w:val="0"/>
          <w:szCs w:val="22"/>
        </w:rPr>
        <w:t>事務局等</w:t>
      </w:r>
    </w:p>
    <w:p w14:paraId="4564F35B" w14:textId="77777777" w:rsidR="00874C9D" w:rsidRPr="00C17D2F" w:rsidRDefault="00874C9D" w:rsidP="00C17D2F">
      <w:pPr>
        <w:ind w:leftChars="184" w:left="380" w:firstLineChars="100" w:firstLine="207"/>
        <w:rPr>
          <w:rFonts w:asciiTheme="minorEastAsia" w:hAnsiTheme="minorEastAsia"/>
          <w:snapToGrid w:val="0"/>
          <w:kern w:val="0"/>
          <w:szCs w:val="22"/>
        </w:rPr>
      </w:pPr>
      <w:r w:rsidRPr="00C17D2F">
        <w:rPr>
          <w:rFonts w:asciiTheme="minorEastAsia" w:hAnsiTheme="minorEastAsia" w:hint="eastAsia"/>
          <w:snapToGrid w:val="0"/>
          <w:kern w:val="0"/>
          <w:szCs w:val="22"/>
        </w:rPr>
        <w:t>佐藤教育部長、濱本学校施設課長、</w:t>
      </w:r>
      <w:r w:rsidR="001746C1" w:rsidRPr="00C17D2F">
        <w:rPr>
          <w:rFonts w:asciiTheme="minorEastAsia" w:hAnsiTheme="minorEastAsia" w:hint="eastAsia"/>
          <w:snapToGrid w:val="0"/>
          <w:kern w:val="0"/>
          <w:szCs w:val="22"/>
        </w:rPr>
        <w:t>柳町学校施設課課長補佐、丸山学校施設課職員</w:t>
      </w:r>
      <w:r w:rsidRPr="00C17D2F">
        <w:rPr>
          <w:rFonts w:asciiTheme="minorEastAsia" w:hAnsiTheme="minorEastAsia" w:hint="eastAsia"/>
          <w:snapToGrid w:val="0"/>
          <w:kern w:val="0"/>
          <w:szCs w:val="22"/>
        </w:rPr>
        <w:t>、加藤建築指導課職員、江寺建築住宅課職員</w:t>
      </w:r>
    </w:p>
    <w:p w14:paraId="1680C93D" w14:textId="0EBE8137" w:rsidR="00874C9D" w:rsidRPr="00C17D2F" w:rsidRDefault="00874C9D" w:rsidP="00C17D2F">
      <w:pPr>
        <w:ind w:firstLineChars="100" w:firstLine="207"/>
        <w:rPr>
          <w:rFonts w:asciiTheme="minorEastAsia" w:hAnsiTheme="minorEastAsia"/>
          <w:snapToGrid w:val="0"/>
          <w:kern w:val="0"/>
          <w:szCs w:val="22"/>
        </w:rPr>
      </w:pPr>
      <w:r w:rsidRPr="00C17D2F">
        <w:rPr>
          <w:rFonts w:asciiTheme="minorEastAsia" w:hAnsiTheme="minorEastAsia" w:hint="eastAsia"/>
          <w:snapToGrid w:val="0"/>
          <w:kern w:val="0"/>
          <w:szCs w:val="22"/>
        </w:rPr>
        <w:t>⑷　策定支援業務</w:t>
      </w:r>
      <w:r w:rsidR="00E632F5" w:rsidRPr="00C17D2F">
        <w:rPr>
          <w:rFonts w:asciiTheme="minorEastAsia" w:hAnsiTheme="minorEastAsia" w:hint="eastAsia"/>
          <w:snapToGrid w:val="0"/>
          <w:kern w:val="0"/>
          <w:szCs w:val="22"/>
        </w:rPr>
        <w:t>委託業者</w:t>
      </w:r>
    </w:p>
    <w:p w14:paraId="46DB967D" w14:textId="053144C2" w:rsidR="00E632F5" w:rsidRPr="00C17D2F" w:rsidRDefault="00874C9D" w:rsidP="00C17D2F">
      <w:pPr>
        <w:ind w:firstLineChars="300" w:firstLine="620"/>
        <w:rPr>
          <w:rFonts w:asciiTheme="minorEastAsia" w:hAnsiTheme="minorEastAsia"/>
          <w:snapToGrid w:val="0"/>
          <w:kern w:val="0"/>
          <w:szCs w:val="22"/>
        </w:rPr>
      </w:pPr>
      <w:r w:rsidRPr="00C17D2F">
        <w:rPr>
          <w:rFonts w:asciiTheme="minorEastAsia" w:hAnsiTheme="minorEastAsia" w:hint="eastAsia"/>
          <w:snapToGrid w:val="0"/>
          <w:kern w:val="0"/>
          <w:szCs w:val="22"/>
        </w:rPr>
        <w:t>株式会社</w:t>
      </w:r>
      <w:r w:rsidR="001746C1" w:rsidRPr="00C17D2F">
        <w:rPr>
          <w:rFonts w:asciiTheme="minorEastAsia" w:hAnsiTheme="minorEastAsia" w:hint="eastAsia"/>
          <w:snapToGrid w:val="0"/>
          <w:kern w:val="0"/>
          <w:szCs w:val="22"/>
        </w:rPr>
        <w:t>マヌ都市建築研究所</w:t>
      </w:r>
      <w:r w:rsidR="00E632F5" w:rsidRPr="00C17D2F">
        <w:rPr>
          <w:rFonts w:asciiTheme="minorEastAsia" w:hAnsiTheme="minorEastAsia" w:hint="eastAsia"/>
          <w:snapToGrid w:val="0"/>
          <w:kern w:val="0"/>
          <w:szCs w:val="22"/>
        </w:rPr>
        <w:t xml:space="preserve">　</w:t>
      </w:r>
      <w:r w:rsidR="00851D59" w:rsidRPr="00C17D2F">
        <w:rPr>
          <w:rFonts w:asciiTheme="minorEastAsia" w:hAnsiTheme="minorEastAsia" w:hint="eastAsia"/>
          <w:snapToGrid w:val="0"/>
          <w:kern w:val="0"/>
          <w:szCs w:val="22"/>
        </w:rPr>
        <w:t>５</w:t>
      </w:r>
      <w:r w:rsidRPr="00C17D2F">
        <w:rPr>
          <w:rFonts w:asciiTheme="minorEastAsia" w:hAnsiTheme="minorEastAsia" w:hint="eastAsia"/>
          <w:snapToGrid w:val="0"/>
          <w:kern w:val="0"/>
          <w:szCs w:val="22"/>
        </w:rPr>
        <w:t>人</w:t>
      </w:r>
    </w:p>
    <w:p w14:paraId="627117CA" w14:textId="77777777" w:rsidR="00E632F5" w:rsidRPr="0044383E" w:rsidRDefault="00E632F5" w:rsidP="006C626A">
      <w:pPr>
        <w:autoSpaceDE w:val="0"/>
        <w:autoSpaceDN w:val="0"/>
        <w:ind w:leftChars="118" w:left="244"/>
        <w:rPr>
          <w:rFonts w:asciiTheme="minorEastAsia" w:hAnsiTheme="minorEastAsia"/>
          <w:snapToGrid w:val="0"/>
          <w:szCs w:val="22"/>
        </w:rPr>
      </w:pPr>
    </w:p>
    <w:p w14:paraId="665426ED" w14:textId="5EC72610" w:rsidR="00874C9D" w:rsidRPr="0044383E" w:rsidRDefault="00874C9D" w:rsidP="0044383E">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 xml:space="preserve">４　</w:t>
      </w:r>
      <w:r w:rsidR="00B202E1" w:rsidRPr="0044383E">
        <w:rPr>
          <w:rFonts w:asciiTheme="minorEastAsia" w:hAnsiTheme="minorEastAsia" w:hint="eastAsia"/>
          <w:snapToGrid w:val="0"/>
          <w:szCs w:val="22"/>
        </w:rPr>
        <w:t>傍聴</w:t>
      </w:r>
      <w:r w:rsidR="00B3697D" w:rsidRPr="0044383E">
        <w:rPr>
          <w:rFonts w:asciiTheme="minorEastAsia" w:hAnsiTheme="minorEastAsia" w:hint="eastAsia"/>
          <w:snapToGrid w:val="0"/>
          <w:szCs w:val="22"/>
        </w:rPr>
        <w:t>者</w:t>
      </w:r>
    </w:p>
    <w:p w14:paraId="505B2C94" w14:textId="5D4482E1" w:rsidR="00B202E1" w:rsidRPr="0044383E" w:rsidRDefault="00851D59" w:rsidP="0044383E">
      <w:pPr>
        <w:autoSpaceDE w:val="0"/>
        <w:autoSpaceDN w:val="0"/>
        <w:ind w:firstLineChars="200" w:firstLine="413"/>
        <w:rPr>
          <w:rFonts w:asciiTheme="minorEastAsia" w:hAnsiTheme="minorEastAsia"/>
          <w:snapToGrid w:val="0"/>
          <w:szCs w:val="22"/>
        </w:rPr>
      </w:pPr>
      <w:r>
        <w:rPr>
          <w:rFonts w:asciiTheme="minorEastAsia" w:hAnsiTheme="minorEastAsia" w:hint="eastAsia"/>
          <w:snapToGrid w:val="0"/>
          <w:szCs w:val="22"/>
        </w:rPr>
        <w:t>３</w:t>
      </w:r>
      <w:r w:rsidR="00874C9D" w:rsidRPr="0044383E">
        <w:rPr>
          <w:rFonts w:asciiTheme="minorEastAsia" w:hAnsiTheme="minorEastAsia" w:hint="eastAsia"/>
          <w:snapToGrid w:val="0"/>
          <w:szCs w:val="22"/>
        </w:rPr>
        <w:t>人</w:t>
      </w:r>
    </w:p>
    <w:p w14:paraId="27AA9413" w14:textId="77777777" w:rsidR="00E632F5" w:rsidRPr="0044383E" w:rsidRDefault="00E632F5" w:rsidP="0044383E">
      <w:pPr>
        <w:autoSpaceDE w:val="0"/>
        <w:autoSpaceDN w:val="0"/>
        <w:rPr>
          <w:rFonts w:asciiTheme="minorEastAsia" w:hAnsiTheme="minorEastAsia"/>
          <w:snapToGrid w:val="0"/>
          <w:szCs w:val="22"/>
        </w:rPr>
      </w:pPr>
    </w:p>
    <w:p w14:paraId="1A7AAE98" w14:textId="77777777" w:rsidR="00654EFF" w:rsidRDefault="002F39E9" w:rsidP="00654EFF">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 xml:space="preserve">５　</w:t>
      </w:r>
      <w:r w:rsidR="001746C1" w:rsidRPr="0044383E">
        <w:rPr>
          <w:rFonts w:asciiTheme="minorEastAsia" w:hAnsiTheme="minorEastAsia" w:hint="eastAsia"/>
          <w:snapToGrid w:val="0"/>
          <w:szCs w:val="22"/>
        </w:rPr>
        <w:t>議題</w:t>
      </w:r>
      <w:r w:rsidR="00851D59">
        <w:rPr>
          <w:rFonts w:asciiTheme="minorEastAsia" w:hAnsiTheme="minorEastAsia" w:hint="eastAsia"/>
          <w:snapToGrid w:val="0"/>
          <w:szCs w:val="22"/>
        </w:rPr>
        <w:t>等</w:t>
      </w:r>
    </w:p>
    <w:p w14:paraId="5820F1D0" w14:textId="0FE11A30" w:rsidR="00341850" w:rsidRPr="00654EFF" w:rsidRDefault="00654EFF" w:rsidP="00654EFF">
      <w:pPr>
        <w:autoSpaceDE w:val="0"/>
        <w:autoSpaceDN w:val="0"/>
        <w:ind w:firstLine="207"/>
        <w:rPr>
          <w:rFonts w:asciiTheme="minorEastAsia" w:hAnsiTheme="minorEastAsia"/>
          <w:snapToGrid w:val="0"/>
          <w:szCs w:val="22"/>
        </w:rPr>
      </w:pPr>
      <w:r w:rsidRPr="00654EFF">
        <w:rPr>
          <w:rFonts w:asciiTheme="minorEastAsia" w:hAnsiTheme="minorEastAsia" w:hint="eastAsia"/>
          <w:snapToGrid w:val="0"/>
          <w:kern w:val="0"/>
          <w:szCs w:val="22"/>
        </w:rPr>
        <w:t xml:space="preserve">⑴　</w:t>
      </w:r>
      <w:r w:rsidR="00851D59" w:rsidRPr="00654EFF">
        <w:rPr>
          <w:rFonts w:asciiTheme="minorEastAsia" w:hAnsiTheme="minorEastAsia" w:hint="eastAsia"/>
          <w:snapToGrid w:val="0"/>
          <w:szCs w:val="22"/>
        </w:rPr>
        <w:t>今後のスケジュールの見直しについて</w:t>
      </w:r>
    </w:p>
    <w:p w14:paraId="02E98D89" w14:textId="58367B71" w:rsidR="00341850" w:rsidRPr="00851D59" w:rsidRDefault="00654EFF" w:rsidP="00654EFF">
      <w:pPr>
        <w:autoSpaceDE w:val="0"/>
        <w:autoSpaceDN w:val="0"/>
        <w:ind w:firstLineChars="100" w:firstLine="207"/>
        <w:rPr>
          <w:rFonts w:asciiTheme="minorEastAsia" w:hAnsiTheme="minorEastAsia"/>
          <w:snapToGrid w:val="0"/>
          <w:szCs w:val="22"/>
        </w:rPr>
      </w:pPr>
      <w:r w:rsidRPr="0044383E">
        <w:rPr>
          <w:rFonts w:asciiTheme="minorEastAsia" w:hAnsiTheme="minorEastAsia" w:hint="eastAsia"/>
          <w:snapToGrid w:val="0"/>
          <w:kern w:val="0"/>
          <w:szCs w:val="22"/>
        </w:rPr>
        <w:t>⑵</w:t>
      </w:r>
      <w:r w:rsidR="00851D59">
        <w:rPr>
          <w:rFonts w:asciiTheme="minorEastAsia" w:hAnsiTheme="minorEastAsia" w:hint="eastAsia"/>
          <w:snapToGrid w:val="0"/>
          <w:szCs w:val="22"/>
        </w:rPr>
        <w:t xml:space="preserve">　保存活用計画の検討項目について</w:t>
      </w:r>
    </w:p>
    <w:p w14:paraId="07A24970" w14:textId="30BDCFB2" w:rsidR="001746C1" w:rsidRPr="0044383E" w:rsidRDefault="00654EFF" w:rsidP="00654EFF">
      <w:pPr>
        <w:autoSpaceDE w:val="0"/>
        <w:autoSpaceDN w:val="0"/>
        <w:ind w:firstLineChars="100" w:firstLine="207"/>
        <w:rPr>
          <w:rFonts w:asciiTheme="minorEastAsia" w:hAnsiTheme="minorEastAsia"/>
          <w:snapToGrid w:val="0"/>
          <w:szCs w:val="22"/>
        </w:rPr>
      </w:pPr>
      <w:r w:rsidRPr="00C17D2F">
        <w:rPr>
          <w:rFonts w:asciiTheme="minorEastAsia" w:hAnsiTheme="minorEastAsia" w:hint="eastAsia"/>
          <w:snapToGrid w:val="0"/>
          <w:kern w:val="0"/>
          <w:szCs w:val="22"/>
        </w:rPr>
        <w:t xml:space="preserve">⑶　</w:t>
      </w:r>
      <w:r w:rsidR="00341850" w:rsidRPr="0044383E">
        <w:rPr>
          <w:rFonts w:asciiTheme="minorEastAsia" w:hAnsiTheme="minorEastAsia" w:hint="eastAsia"/>
          <w:snapToGrid w:val="0"/>
          <w:szCs w:val="22"/>
        </w:rPr>
        <w:t>その他</w:t>
      </w:r>
    </w:p>
    <w:p w14:paraId="77E80F19" w14:textId="77777777" w:rsidR="00341850" w:rsidRPr="0044383E" w:rsidRDefault="00341850" w:rsidP="0044383E">
      <w:pPr>
        <w:autoSpaceDE w:val="0"/>
        <w:autoSpaceDN w:val="0"/>
        <w:rPr>
          <w:rFonts w:asciiTheme="minorEastAsia" w:hAnsiTheme="minorEastAsia"/>
          <w:snapToGrid w:val="0"/>
          <w:szCs w:val="22"/>
        </w:rPr>
      </w:pPr>
    </w:p>
    <w:p w14:paraId="4ED87D7C" w14:textId="29486D39" w:rsidR="001746C1" w:rsidRPr="0044383E" w:rsidRDefault="00036AF2" w:rsidP="0044383E">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６</w:t>
      </w:r>
      <w:r w:rsidR="0061188A" w:rsidRPr="0044383E">
        <w:rPr>
          <w:rFonts w:asciiTheme="minorEastAsia" w:hAnsiTheme="minorEastAsia" w:hint="eastAsia"/>
          <w:snapToGrid w:val="0"/>
          <w:szCs w:val="22"/>
        </w:rPr>
        <w:t xml:space="preserve">　</w:t>
      </w:r>
      <w:r w:rsidR="001746C1" w:rsidRPr="0044383E">
        <w:rPr>
          <w:rFonts w:asciiTheme="minorEastAsia" w:hAnsiTheme="minorEastAsia" w:hint="eastAsia"/>
          <w:snapToGrid w:val="0"/>
          <w:szCs w:val="22"/>
        </w:rPr>
        <w:t>議事の概要</w:t>
      </w:r>
    </w:p>
    <w:p w14:paraId="04A91A60" w14:textId="5C67B5CF" w:rsidR="00036AF2" w:rsidRPr="0044383E" w:rsidRDefault="00036AF2" w:rsidP="0044383E">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 xml:space="preserve">　　別添の</w:t>
      </w:r>
      <w:r w:rsidR="0061188A" w:rsidRPr="0044383E">
        <w:rPr>
          <w:rFonts w:asciiTheme="minorEastAsia" w:hAnsiTheme="minorEastAsia" w:hint="eastAsia"/>
          <w:snapToGrid w:val="0"/>
          <w:szCs w:val="22"/>
        </w:rPr>
        <w:t>とおり</w:t>
      </w:r>
    </w:p>
    <w:p w14:paraId="6252E213" w14:textId="77777777" w:rsidR="001746C1" w:rsidRPr="0044383E" w:rsidRDefault="001746C1" w:rsidP="0044383E">
      <w:pPr>
        <w:autoSpaceDE w:val="0"/>
        <w:autoSpaceDN w:val="0"/>
        <w:rPr>
          <w:rFonts w:asciiTheme="minorEastAsia" w:hAnsiTheme="minorEastAsia"/>
          <w:snapToGrid w:val="0"/>
          <w:szCs w:val="22"/>
        </w:rPr>
      </w:pPr>
    </w:p>
    <w:p w14:paraId="0BAE83B3" w14:textId="77777777" w:rsidR="003A27BD" w:rsidRPr="0044383E" w:rsidRDefault="003A27BD" w:rsidP="00036AF2">
      <w:pPr>
        <w:rPr>
          <w:snapToGrid w:val="0"/>
          <w:sz w:val="21"/>
          <w:szCs w:val="21"/>
        </w:rPr>
        <w:sectPr w:rsidR="003A27BD" w:rsidRPr="0044383E" w:rsidSect="006C626A">
          <w:footerReference w:type="even" r:id="rId8"/>
          <w:footerReference w:type="default" r:id="rId9"/>
          <w:headerReference w:type="first" r:id="rId10"/>
          <w:pgSz w:w="11900" w:h="16840"/>
          <w:pgMar w:top="1418" w:right="1418" w:bottom="1418" w:left="1418" w:header="851" w:footer="992" w:gutter="0"/>
          <w:cols w:space="425"/>
          <w:titlePg/>
          <w:docGrid w:type="linesAndChars" w:linePitch="368" w:charSpace="-2745"/>
        </w:sectPr>
      </w:pPr>
    </w:p>
    <w:p w14:paraId="35E19872" w14:textId="3EA2C679" w:rsidR="00B3697D" w:rsidRPr="00992698" w:rsidRDefault="00B3697D" w:rsidP="006C626A">
      <w:pPr>
        <w:ind w:leftChars="-118" w:left="-267" w:firstLineChars="134" w:firstLine="304"/>
        <w:jc w:val="center"/>
        <w:rPr>
          <w:rFonts w:asciiTheme="minorEastAsia" w:hAnsiTheme="minorEastAsia"/>
          <w:szCs w:val="22"/>
        </w:rPr>
      </w:pPr>
      <w:r w:rsidRPr="00992698">
        <w:rPr>
          <w:rFonts w:asciiTheme="minorEastAsia" w:hAnsiTheme="minorEastAsia" w:hint="eastAsia"/>
          <w:szCs w:val="22"/>
        </w:rPr>
        <w:lastRenderedPageBreak/>
        <w:t>議事の概要</w:t>
      </w:r>
    </w:p>
    <w:p w14:paraId="170F327C" w14:textId="77777777" w:rsidR="00B3697D" w:rsidRPr="003D3903" w:rsidRDefault="00B3697D" w:rsidP="006C626A">
      <w:pPr>
        <w:ind w:leftChars="-118" w:left="-267" w:firstLineChars="134" w:firstLine="290"/>
        <w:rPr>
          <w:rFonts w:asciiTheme="majorEastAsia" w:eastAsiaTheme="majorEastAsia" w:hAnsiTheme="majorEastAsia"/>
          <w:sz w:val="21"/>
          <w:szCs w:val="21"/>
        </w:rPr>
      </w:pPr>
    </w:p>
    <w:p w14:paraId="4907E63C" w14:textId="79072EED" w:rsidR="001746C1" w:rsidRPr="003D3903" w:rsidRDefault="00103E08" w:rsidP="006C626A">
      <w:pPr>
        <w:ind w:leftChars="-118" w:left="-267" w:firstLineChars="134" w:firstLine="304"/>
        <w:rPr>
          <w:szCs w:val="22"/>
        </w:rPr>
      </w:pPr>
      <w:r w:rsidRPr="003D3903">
        <w:rPr>
          <w:rFonts w:asciiTheme="majorEastAsia" w:eastAsiaTheme="majorEastAsia" w:hAnsiTheme="majorEastAsia" w:hint="eastAsia"/>
          <w:szCs w:val="22"/>
        </w:rPr>
        <w:t xml:space="preserve">１　</w:t>
      </w:r>
      <w:r w:rsidR="00D23530" w:rsidRPr="003D3903">
        <w:rPr>
          <w:rFonts w:asciiTheme="majorEastAsia" w:eastAsiaTheme="majorEastAsia" w:hAnsiTheme="majorEastAsia" w:hint="eastAsia"/>
          <w:szCs w:val="22"/>
        </w:rPr>
        <w:t>開会</w:t>
      </w:r>
    </w:p>
    <w:p w14:paraId="6B80C225" w14:textId="77777777" w:rsidR="002843AC" w:rsidRPr="003D3903" w:rsidRDefault="002843AC" w:rsidP="00D23530">
      <w:pPr>
        <w:tabs>
          <w:tab w:val="left" w:pos="180"/>
        </w:tabs>
        <w:jc w:val="left"/>
        <w:rPr>
          <w:rFonts w:hAnsi="ＭＳ 明朝" w:cs="Times New Roman"/>
          <w:szCs w:val="22"/>
        </w:rPr>
      </w:pPr>
    </w:p>
    <w:p w14:paraId="0ECABE55" w14:textId="6AB3DE2D" w:rsidR="00970D42" w:rsidRPr="003D3903" w:rsidRDefault="001D415F" w:rsidP="006C626A">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w:t>
      </w:r>
      <w:r w:rsidR="00EE4810" w:rsidRPr="003D3903">
        <w:rPr>
          <w:rFonts w:hAnsi="ＭＳ 明朝" w:cs="Times New Roman" w:hint="eastAsia"/>
          <w:szCs w:val="22"/>
        </w:rPr>
        <w:t xml:space="preserve">　　</w:t>
      </w:r>
      <w:r w:rsidR="00FE5D6B" w:rsidRPr="003D3903">
        <w:rPr>
          <w:rFonts w:hAnsi="ＭＳ 明朝" w:cs="Times New Roman" w:hint="eastAsia"/>
          <w:szCs w:val="22"/>
        </w:rPr>
        <w:t xml:space="preserve">　</w:t>
      </w:r>
      <w:r w:rsidR="0023424A" w:rsidRPr="003D3903">
        <w:rPr>
          <w:rFonts w:hAnsi="ＭＳ 明朝" w:cs="Times New Roman" w:hint="eastAsia"/>
          <w:szCs w:val="22"/>
        </w:rPr>
        <w:t>ただ今より、第３回鎌倉市立御成小学校旧講堂保存計画策定委員会を開催する。本日の委員の出席状況、傍聴者</w:t>
      </w:r>
      <w:r w:rsidR="00FE5D6B" w:rsidRPr="003D3903">
        <w:rPr>
          <w:rFonts w:hAnsi="ＭＳ 明朝" w:cs="Times New Roman" w:hint="eastAsia"/>
          <w:szCs w:val="22"/>
        </w:rPr>
        <w:t>、資料の確認及び</w:t>
      </w:r>
      <w:r w:rsidR="0023424A" w:rsidRPr="003D3903">
        <w:rPr>
          <w:rFonts w:hAnsi="ＭＳ 明朝" w:cs="Times New Roman" w:hint="eastAsia"/>
          <w:szCs w:val="22"/>
        </w:rPr>
        <w:t>議事</w:t>
      </w:r>
      <w:r w:rsidR="00FE5D6B" w:rsidRPr="003D3903">
        <w:rPr>
          <w:rFonts w:hAnsi="ＭＳ 明朝" w:cs="Times New Roman" w:hint="eastAsia"/>
          <w:szCs w:val="22"/>
        </w:rPr>
        <w:t>の内容について</w:t>
      </w:r>
      <w:r w:rsidR="0023424A" w:rsidRPr="003D3903">
        <w:rPr>
          <w:rFonts w:hAnsi="ＭＳ 明朝" w:cs="Times New Roman" w:hint="eastAsia"/>
          <w:szCs w:val="22"/>
        </w:rPr>
        <w:t>事務局より説明をお願いする。</w:t>
      </w:r>
    </w:p>
    <w:p w14:paraId="115F44DC" w14:textId="77777777" w:rsidR="00FE5D6B" w:rsidRPr="003D3903" w:rsidRDefault="00FE5D6B" w:rsidP="006C626A">
      <w:pPr>
        <w:tabs>
          <w:tab w:val="left" w:pos="180"/>
        </w:tabs>
        <w:ind w:leftChars="12" w:left="1602" w:hangingChars="695" w:hanging="1575"/>
        <w:jc w:val="left"/>
        <w:rPr>
          <w:rFonts w:hAnsi="ＭＳ 明朝" w:cs="Times New Roman"/>
          <w:szCs w:val="22"/>
        </w:rPr>
      </w:pPr>
    </w:p>
    <w:p w14:paraId="180BBB53" w14:textId="335D7E59" w:rsidR="0044383E" w:rsidRPr="003D3903" w:rsidRDefault="00970D42" w:rsidP="006C626A">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事務局　</w:t>
      </w:r>
      <w:r w:rsidR="001D415F" w:rsidRPr="003D3903">
        <w:rPr>
          <w:rFonts w:hAnsi="ＭＳ 明朝" w:cs="Times New Roman" w:hint="eastAsia"/>
          <w:szCs w:val="22"/>
        </w:rPr>
        <w:t xml:space="preserve">　　　</w:t>
      </w:r>
      <w:r w:rsidR="00FE5D6B" w:rsidRPr="003D3903">
        <w:rPr>
          <w:rFonts w:hAnsi="ＭＳ 明朝" w:cs="Times New Roman" w:hint="eastAsia"/>
          <w:szCs w:val="22"/>
        </w:rPr>
        <w:t xml:space="preserve">　本日は、全ての委員の方が出席しており、鎌倉市立御成小学校旧講堂保存活用計画策定委員会条例施行規則第３条第２項の規定により、定数に達し、会議が成立していることを報告する。また、本日は３名の傍聴人が出席されている。</w:t>
      </w:r>
    </w:p>
    <w:p w14:paraId="40AFABCA" w14:textId="73F345D3" w:rsidR="00C43E81" w:rsidRPr="003D3903" w:rsidRDefault="00FE5D6B" w:rsidP="00C76B53">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p>
    <w:p w14:paraId="0B4F3FE2" w14:textId="77777777" w:rsidR="001E2E5E" w:rsidRPr="003D3903" w:rsidRDefault="001E2E5E" w:rsidP="001E2E5E">
      <w:pPr>
        <w:tabs>
          <w:tab w:val="left" w:pos="180"/>
        </w:tabs>
        <w:ind w:leftChars="12" w:left="1602" w:hangingChars="695" w:hanging="1575"/>
        <w:jc w:val="left"/>
        <w:rPr>
          <w:rFonts w:asciiTheme="majorEastAsia" w:eastAsiaTheme="majorEastAsia" w:hAnsiTheme="majorEastAsia" w:cs="Times New Roman"/>
          <w:szCs w:val="22"/>
        </w:rPr>
      </w:pPr>
    </w:p>
    <w:p w14:paraId="7D51B575" w14:textId="6DB31C3D" w:rsidR="00C30D3F" w:rsidRPr="003D3903" w:rsidRDefault="001E2E5E" w:rsidP="001E2E5E">
      <w:pPr>
        <w:tabs>
          <w:tab w:val="left" w:pos="180"/>
        </w:tabs>
        <w:ind w:leftChars="12" w:left="1602" w:hangingChars="695" w:hanging="1575"/>
        <w:jc w:val="left"/>
        <w:rPr>
          <w:rFonts w:hAnsi="ＭＳ 明朝" w:cs="Times New Roman"/>
          <w:szCs w:val="22"/>
        </w:rPr>
      </w:pPr>
      <w:r w:rsidRPr="003D3903">
        <w:rPr>
          <w:rFonts w:asciiTheme="majorEastAsia" w:eastAsiaTheme="majorEastAsia" w:hAnsiTheme="majorEastAsia" w:cs="Times New Roman" w:hint="eastAsia"/>
          <w:szCs w:val="22"/>
        </w:rPr>
        <w:t>２　議題⑴「今後のスケジュールの見直しについて」</w:t>
      </w:r>
    </w:p>
    <w:p w14:paraId="7F9E0F04" w14:textId="77777777" w:rsidR="001E2E5E" w:rsidRPr="003D3903" w:rsidRDefault="001E2E5E" w:rsidP="00C43E81">
      <w:pPr>
        <w:tabs>
          <w:tab w:val="left" w:pos="180"/>
        </w:tabs>
        <w:ind w:leftChars="12" w:left="1602" w:hangingChars="695" w:hanging="1575"/>
        <w:jc w:val="left"/>
        <w:rPr>
          <w:rFonts w:hAnsi="ＭＳ 明朝" w:cs="Times New Roman"/>
          <w:szCs w:val="22"/>
        </w:rPr>
      </w:pPr>
    </w:p>
    <w:p w14:paraId="20CC4027" w14:textId="6A43FCB9" w:rsidR="00C43E81" w:rsidRPr="003D3903" w:rsidRDefault="00C30D3F" w:rsidP="00C30D3F">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議題</w:t>
      </w:r>
      <w:r w:rsidR="00C76B53" w:rsidRPr="003D3903">
        <w:rPr>
          <w:rFonts w:hAnsi="ＭＳ 明朝" w:cs="Times New Roman" w:hint="eastAsia"/>
          <w:szCs w:val="22"/>
        </w:rPr>
        <w:t>⑴</w:t>
      </w:r>
      <w:r w:rsidRPr="003D3903">
        <w:rPr>
          <w:rFonts w:hAnsi="ＭＳ 明朝" w:cs="Times New Roman" w:hint="eastAsia"/>
          <w:szCs w:val="22"/>
        </w:rPr>
        <w:t>「今後のスケジュール</w:t>
      </w:r>
      <w:r w:rsidR="00C43E81" w:rsidRPr="003D3903">
        <w:rPr>
          <w:rFonts w:hAnsi="ＭＳ 明朝" w:cs="Times New Roman" w:hint="eastAsia"/>
          <w:szCs w:val="22"/>
        </w:rPr>
        <w:t>の見直し</w:t>
      </w:r>
      <w:r w:rsidRPr="003D3903">
        <w:rPr>
          <w:rFonts w:hAnsi="ＭＳ 明朝" w:cs="Times New Roman" w:hint="eastAsia"/>
          <w:szCs w:val="22"/>
        </w:rPr>
        <w:t>について」</w:t>
      </w:r>
      <w:r w:rsidR="00C43E81" w:rsidRPr="003D3903">
        <w:rPr>
          <w:rFonts w:hAnsi="ＭＳ 明朝" w:cs="Times New Roman" w:hint="eastAsia"/>
          <w:szCs w:val="22"/>
        </w:rPr>
        <w:t>事務局</w:t>
      </w:r>
      <w:r w:rsidR="00C76B53" w:rsidRPr="003D3903">
        <w:rPr>
          <w:rFonts w:hAnsi="ＭＳ 明朝" w:cs="Times New Roman" w:hint="eastAsia"/>
          <w:szCs w:val="22"/>
        </w:rPr>
        <w:t>から</w:t>
      </w:r>
      <w:r w:rsidR="00C43E81" w:rsidRPr="003D3903">
        <w:rPr>
          <w:rFonts w:hAnsi="ＭＳ 明朝" w:cs="Times New Roman" w:hint="eastAsia"/>
          <w:szCs w:val="22"/>
        </w:rPr>
        <w:t>説明をお願いする。</w:t>
      </w:r>
    </w:p>
    <w:p w14:paraId="35A6C53E" w14:textId="77777777" w:rsidR="00D23530" w:rsidRPr="003D3903" w:rsidRDefault="00D23530" w:rsidP="001E2E5E">
      <w:pPr>
        <w:tabs>
          <w:tab w:val="left" w:pos="180"/>
        </w:tabs>
        <w:jc w:val="left"/>
        <w:rPr>
          <w:rFonts w:hAnsi="ＭＳ 明朝" w:cs="Times New Roman"/>
          <w:szCs w:val="22"/>
        </w:rPr>
      </w:pPr>
    </w:p>
    <w:p w14:paraId="47E5F970" w14:textId="5D1BD43C" w:rsidR="00C30D3F" w:rsidRPr="003D3903" w:rsidRDefault="00C30D3F" w:rsidP="006C626A">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事務局　　　　　議題の（１）「今後のスケジュールの</w:t>
      </w:r>
      <w:r w:rsidR="00C43E81" w:rsidRPr="003D3903">
        <w:rPr>
          <w:rFonts w:hAnsi="ＭＳ 明朝" w:cs="Times New Roman" w:hint="eastAsia"/>
          <w:szCs w:val="22"/>
        </w:rPr>
        <w:t>見直し</w:t>
      </w:r>
      <w:r w:rsidRPr="003D3903">
        <w:rPr>
          <w:rFonts w:hAnsi="ＭＳ 明朝" w:cs="Times New Roman" w:hint="eastAsia"/>
          <w:szCs w:val="22"/>
        </w:rPr>
        <w:t>について」</w:t>
      </w:r>
      <w:r w:rsidR="001E2E5E" w:rsidRPr="003D3903">
        <w:rPr>
          <w:rFonts w:hAnsi="ＭＳ 明朝" w:cs="Times New Roman" w:hint="eastAsia"/>
          <w:szCs w:val="22"/>
        </w:rPr>
        <w:t>の</w:t>
      </w:r>
      <w:r w:rsidR="0017250B" w:rsidRPr="003D3903">
        <w:rPr>
          <w:rFonts w:hAnsi="ＭＳ 明朝" w:cs="Times New Roman" w:hint="eastAsia"/>
          <w:szCs w:val="22"/>
        </w:rPr>
        <w:t>説明を行う</w:t>
      </w:r>
      <w:r w:rsidRPr="003D3903">
        <w:rPr>
          <w:rFonts w:hAnsi="ＭＳ 明朝" w:cs="Times New Roman" w:hint="eastAsia"/>
          <w:szCs w:val="22"/>
        </w:rPr>
        <w:t>。</w:t>
      </w:r>
      <w:r w:rsidR="0017250B" w:rsidRPr="003D3903">
        <w:rPr>
          <w:rFonts w:hAnsi="ＭＳ 明朝" w:cs="Times New Roman" w:hint="eastAsia"/>
          <w:szCs w:val="22"/>
        </w:rPr>
        <w:t>資料１「御成小学校旧講堂保存活用計画策定委員会等スケジュール見直し（案）」をご覧いただきたい。当策定委員会のスケジュールについては、平成</w:t>
      </w:r>
      <w:r w:rsidR="00E320EF" w:rsidRPr="003D3903">
        <w:rPr>
          <w:rFonts w:hAnsi="ＭＳ 明朝" w:cs="Times New Roman" w:hint="eastAsia"/>
          <w:szCs w:val="22"/>
        </w:rPr>
        <w:t>28</w:t>
      </w:r>
      <w:r w:rsidR="0017250B" w:rsidRPr="003D3903">
        <w:rPr>
          <w:rFonts w:hAnsi="ＭＳ 明朝" w:cs="Times New Roman" w:hint="eastAsia"/>
          <w:szCs w:val="22"/>
        </w:rPr>
        <w:t>年１月に開催した</w:t>
      </w:r>
      <w:r w:rsidRPr="003D3903">
        <w:rPr>
          <w:rFonts w:hAnsi="ＭＳ 明朝" w:cs="Times New Roman" w:hint="eastAsia"/>
          <w:szCs w:val="22"/>
        </w:rPr>
        <w:t>第１回策定員会において報告</w:t>
      </w:r>
      <w:r w:rsidR="0017250B" w:rsidRPr="003D3903">
        <w:rPr>
          <w:rFonts w:hAnsi="ＭＳ 明朝" w:cs="Times New Roman" w:hint="eastAsia"/>
          <w:szCs w:val="22"/>
        </w:rPr>
        <w:t>を行ったが、その後の策定</w:t>
      </w:r>
      <w:r w:rsidR="00E320EF" w:rsidRPr="003D3903">
        <w:rPr>
          <w:rFonts w:hAnsi="ＭＳ 明朝" w:cs="Times New Roman" w:hint="eastAsia"/>
          <w:szCs w:val="22"/>
        </w:rPr>
        <w:t>委員会</w:t>
      </w:r>
      <w:r w:rsidR="0017250B" w:rsidRPr="003D3903">
        <w:rPr>
          <w:rFonts w:hAnsi="ＭＳ 明朝" w:cs="Times New Roman" w:hint="eastAsia"/>
          <w:szCs w:val="22"/>
        </w:rPr>
        <w:t>での協議、市の関連各課との調整を踏まえ、</w:t>
      </w:r>
      <w:r w:rsidRPr="003D3903">
        <w:rPr>
          <w:rFonts w:hAnsi="ＭＳ 明朝" w:cs="Times New Roman" w:hint="eastAsia"/>
          <w:szCs w:val="22"/>
        </w:rPr>
        <w:t>スケジュールの一部を見直そうとするものである</w:t>
      </w:r>
      <w:r w:rsidR="001E4B3E" w:rsidRPr="003D3903">
        <w:rPr>
          <w:rFonts w:hAnsi="ＭＳ 明朝" w:cs="Times New Roman" w:hint="eastAsia"/>
          <w:szCs w:val="22"/>
        </w:rPr>
        <w:t>。</w:t>
      </w:r>
    </w:p>
    <w:p w14:paraId="0810CA99" w14:textId="7C0B6F93" w:rsidR="001E2E5E" w:rsidRPr="003D3903" w:rsidRDefault="00C30D3F"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1E2E5E" w:rsidRPr="003D3903">
        <w:rPr>
          <w:rFonts w:hAnsi="ＭＳ 明朝" w:cs="Times New Roman" w:hint="eastAsia"/>
          <w:szCs w:val="22"/>
        </w:rPr>
        <w:t>まず、</w:t>
      </w:r>
      <w:r w:rsidR="0017250B" w:rsidRPr="003D3903">
        <w:rPr>
          <w:rFonts w:hAnsi="ＭＳ 明朝" w:cs="Times New Roman" w:hint="eastAsia"/>
          <w:szCs w:val="22"/>
        </w:rPr>
        <w:t>見直しの一点目について、スケジュールの欄外に記載した、設計事務に</w:t>
      </w:r>
      <w:r w:rsidR="00E320EF" w:rsidRPr="003D3903">
        <w:rPr>
          <w:rFonts w:hAnsi="ＭＳ 明朝" w:cs="Times New Roman" w:hint="eastAsia"/>
          <w:szCs w:val="22"/>
        </w:rPr>
        <w:t>掛かる</w:t>
      </w:r>
      <w:r w:rsidR="0017250B" w:rsidRPr="003D3903">
        <w:rPr>
          <w:rFonts w:hAnsi="ＭＳ 明朝" w:cs="Times New Roman" w:hint="eastAsia"/>
          <w:szCs w:val="22"/>
        </w:rPr>
        <w:t>年数を、当初は平成</w:t>
      </w:r>
      <w:r w:rsidR="00E320EF" w:rsidRPr="003D3903">
        <w:rPr>
          <w:rFonts w:hAnsi="ＭＳ 明朝" w:cs="Times New Roman" w:hint="eastAsia"/>
          <w:szCs w:val="22"/>
        </w:rPr>
        <w:t>29</w:t>
      </w:r>
      <w:r w:rsidR="0017250B" w:rsidRPr="003D3903">
        <w:rPr>
          <w:rFonts w:hAnsi="ＭＳ 明朝" w:cs="Times New Roman" w:hint="eastAsia"/>
          <w:szCs w:val="22"/>
        </w:rPr>
        <w:t>年</w:t>
      </w:r>
      <w:r w:rsidR="00E320EF" w:rsidRPr="003D3903">
        <w:rPr>
          <w:rFonts w:hAnsi="ＭＳ 明朝" w:cs="Times New Roman" w:hint="eastAsia"/>
          <w:szCs w:val="22"/>
        </w:rPr>
        <w:t>度</w:t>
      </w:r>
      <w:r w:rsidR="0017250B" w:rsidRPr="003D3903">
        <w:rPr>
          <w:rFonts w:hAnsi="ＭＳ 明朝" w:cs="Times New Roman" w:hint="eastAsia"/>
          <w:szCs w:val="22"/>
        </w:rPr>
        <w:t>の１</w:t>
      </w:r>
      <w:r w:rsidR="00E320EF" w:rsidRPr="003D3903">
        <w:rPr>
          <w:rFonts w:hAnsi="ＭＳ 明朝" w:cs="Times New Roman" w:hint="eastAsia"/>
          <w:szCs w:val="22"/>
        </w:rPr>
        <w:t>箇</w:t>
      </w:r>
      <w:r w:rsidR="0017250B" w:rsidRPr="003D3903">
        <w:rPr>
          <w:rFonts w:hAnsi="ＭＳ 明朝" w:cs="Times New Roman" w:hint="eastAsia"/>
          <w:szCs w:val="22"/>
        </w:rPr>
        <w:t>年で行うよう計画したが、</w:t>
      </w:r>
      <w:r w:rsidR="00E320EF" w:rsidRPr="003D3903">
        <w:rPr>
          <w:rFonts w:hAnsi="ＭＳ 明朝" w:cs="Times New Roman" w:hint="eastAsia"/>
          <w:szCs w:val="22"/>
        </w:rPr>
        <w:t>29</w:t>
      </w:r>
      <w:r w:rsidR="0017250B" w:rsidRPr="003D3903">
        <w:rPr>
          <w:rFonts w:hAnsi="ＭＳ 明朝" w:cs="Times New Roman" w:hint="eastAsia"/>
          <w:szCs w:val="22"/>
        </w:rPr>
        <w:t>年</w:t>
      </w:r>
      <w:r w:rsidR="00E320EF" w:rsidRPr="003D3903">
        <w:rPr>
          <w:rFonts w:hAnsi="ＭＳ 明朝" w:cs="Times New Roman" w:hint="eastAsia"/>
          <w:szCs w:val="22"/>
        </w:rPr>
        <w:t>度</w:t>
      </w:r>
      <w:r w:rsidR="0017250B" w:rsidRPr="003D3903">
        <w:rPr>
          <w:rFonts w:hAnsi="ＭＳ 明朝" w:cs="Times New Roman" w:hint="eastAsia"/>
          <w:szCs w:val="22"/>
        </w:rPr>
        <w:t>と</w:t>
      </w:r>
      <w:r w:rsidR="00E320EF" w:rsidRPr="003D3903">
        <w:rPr>
          <w:rFonts w:hAnsi="ＭＳ 明朝" w:cs="Times New Roman" w:hint="eastAsia"/>
          <w:szCs w:val="22"/>
        </w:rPr>
        <w:t>30</w:t>
      </w:r>
      <w:r w:rsidR="0017250B" w:rsidRPr="003D3903">
        <w:rPr>
          <w:rFonts w:hAnsi="ＭＳ 明朝" w:cs="Times New Roman" w:hint="eastAsia"/>
          <w:szCs w:val="22"/>
        </w:rPr>
        <w:t>年</w:t>
      </w:r>
      <w:r w:rsidR="00E320EF" w:rsidRPr="003D3903">
        <w:rPr>
          <w:rFonts w:hAnsi="ＭＳ 明朝" w:cs="Times New Roman" w:hint="eastAsia"/>
          <w:szCs w:val="22"/>
        </w:rPr>
        <w:t>度</w:t>
      </w:r>
      <w:r w:rsidR="0017250B" w:rsidRPr="003D3903">
        <w:rPr>
          <w:rFonts w:hAnsi="ＭＳ 明朝" w:cs="Times New Roman" w:hint="eastAsia"/>
          <w:szCs w:val="22"/>
        </w:rPr>
        <w:t>の</w:t>
      </w:r>
      <w:r w:rsidR="00E320EF" w:rsidRPr="003D3903">
        <w:rPr>
          <w:rFonts w:hAnsi="ＭＳ 明朝" w:cs="Times New Roman" w:hint="eastAsia"/>
          <w:szCs w:val="22"/>
        </w:rPr>
        <w:t>２箇</w:t>
      </w:r>
      <w:r w:rsidR="0017250B" w:rsidRPr="003D3903">
        <w:rPr>
          <w:rFonts w:hAnsi="ＭＳ 明朝" w:cs="Times New Roman" w:hint="eastAsia"/>
          <w:szCs w:val="22"/>
        </w:rPr>
        <w:t>年で行うよう見直そうとするものである。</w:t>
      </w:r>
      <w:r w:rsidRPr="003D3903">
        <w:rPr>
          <w:rFonts w:hAnsi="ＭＳ 明朝" w:cs="Times New Roman" w:hint="eastAsia"/>
          <w:szCs w:val="22"/>
        </w:rPr>
        <w:t>関連課と協議を行い、</w:t>
      </w:r>
      <w:r w:rsidR="0017250B" w:rsidRPr="003D3903">
        <w:rPr>
          <w:rFonts w:hAnsi="ＭＳ 明朝" w:cs="Times New Roman" w:hint="eastAsia"/>
          <w:szCs w:val="22"/>
        </w:rPr>
        <w:t>設計業務を行うに</w:t>
      </w:r>
      <w:r w:rsidR="00E320EF" w:rsidRPr="003D3903">
        <w:rPr>
          <w:rFonts w:hAnsi="ＭＳ 明朝" w:cs="Times New Roman" w:hint="eastAsia"/>
          <w:szCs w:val="22"/>
        </w:rPr>
        <w:t>当たって</w:t>
      </w:r>
      <w:r w:rsidR="0017250B" w:rsidRPr="003D3903">
        <w:rPr>
          <w:rFonts w:hAnsi="ＭＳ 明朝" w:cs="Times New Roman" w:hint="eastAsia"/>
          <w:szCs w:val="22"/>
        </w:rPr>
        <w:t>は、筋かい等の使える部材の調査や</w:t>
      </w:r>
      <w:r w:rsidRPr="003D3903">
        <w:rPr>
          <w:rFonts w:hAnsi="ＭＳ 明朝" w:cs="Times New Roman" w:hint="eastAsia"/>
          <w:szCs w:val="22"/>
        </w:rPr>
        <w:t>地盤調査</w:t>
      </w:r>
      <w:r w:rsidR="001E4B3E" w:rsidRPr="003D3903">
        <w:rPr>
          <w:rFonts w:hAnsi="ＭＳ 明朝" w:cs="Times New Roman" w:hint="eastAsia"/>
          <w:szCs w:val="22"/>
        </w:rPr>
        <w:t>など、</w:t>
      </w:r>
      <w:r w:rsidR="0017250B" w:rsidRPr="003D3903">
        <w:rPr>
          <w:rFonts w:hAnsi="ＭＳ 明朝" w:cs="Times New Roman" w:hint="eastAsia"/>
          <w:szCs w:val="22"/>
        </w:rPr>
        <w:t>必要な調査</w:t>
      </w:r>
      <w:r w:rsidR="001E4B3E" w:rsidRPr="003D3903">
        <w:rPr>
          <w:rFonts w:hAnsi="ＭＳ 明朝" w:cs="Times New Roman" w:hint="eastAsia"/>
          <w:szCs w:val="22"/>
        </w:rPr>
        <w:t>を</w:t>
      </w:r>
      <w:r w:rsidR="0017250B" w:rsidRPr="003D3903">
        <w:rPr>
          <w:rFonts w:hAnsi="ＭＳ 明朝" w:cs="Times New Roman" w:hint="eastAsia"/>
          <w:szCs w:val="22"/>
        </w:rPr>
        <w:t>十分な期間を</w:t>
      </w:r>
      <w:r w:rsidR="00E320EF" w:rsidRPr="003D3903">
        <w:rPr>
          <w:rFonts w:hAnsi="ＭＳ 明朝" w:cs="Times New Roman" w:hint="eastAsia"/>
          <w:szCs w:val="22"/>
        </w:rPr>
        <w:t>持ってきちんと</w:t>
      </w:r>
      <w:r w:rsidR="0017250B" w:rsidRPr="003D3903">
        <w:rPr>
          <w:rFonts w:hAnsi="ＭＳ 明朝" w:cs="Times New Roman" w:hint="eastAsia"/>
          <w:szCs w:val="22"/>
        </w:rPr>
        <w:t>行った上で設計をする必要があり、調査期間を含めて２</w:t>
      </w:r>
      <w:r w:rsidR="00E320EF" w:rsidRPr="003D3903">
        <w:rPr>
          <w:rFonts w:hAnsi="ＭＳ 明朝" w:cs="Times New Roman" w:hint="eastAsia"/>
          <w:szCs w:val="22"/>
        </w:rPr>
        <w:t>箇</w:t>
      </w:r>
      <w:r w:rsidR="0017250B" w:rsidRPr="003D3903">
        <w:rPr>
          <w:rFonts w:hAnsi="ＭＳ 明朝" w:cs="Times New Roman" w:hint="eastAsia"/>
          <w:szCs w:val="22"/>
        </w:rPr>
        <w:t>年に</w:t>
      </w:r>
      <w:r w:rsidR="00E320EF" w:rsidRPr="003D3903">
        <w:rPr>
          <w:rFonts w:hAnsi="ＭＳ 明朝" w:cs="Times New Roman" w:hint="eastAsia"/>
          <w:szCs w:val="22"/>
        </w:rPr>
        <w:t>掛けて</w:t>
      </w:r>
      <w:r w:rsidR="0017250B" w:rsidRPr="003D3903">
        <w:rPr>
          <w:rFonts w:hAnsi="ＭＳ 明朝" w:cs="Times New Roman" w:hint="eastAsia"/>
          <w:szCs w:val="22"/>
        </w:rPr>
        <w:t>設計を行うのが、</w:t>
      </w:r>
      <w:r w:rsidR="001A1867" w:rsidRPr="003D3903">
        <w:rPr>
          <w:rFonts w:hAnsi="ＭＳ 明朝" w:cs="Times New Roman" w:hint="eastAsia"/>
          <w:szCs w:val="22"/>
        </w:rPr>
        <w:t>適切であると判断したものである。</w:t>
      </w:r>
    </w:p>
    <w:p w14:paraId="7EFA7383" w14:textId="5BAC469B" w:rsidR="0017250B" w:rsidRPr="003D3903" w:rsidRDefault="001E2E5E"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1A1867" w:rsidRPr="003D3903">
        <w:rPr>
          <w:rFonts w:hAnsi="ＭＳ 明朝" w:cs="Times New Roman" w:hint="eastAsia"/>
          <w:szCs w:val="22"/>
        </w:rPr>
        <w:t>調査の中には</w:t>
      </w:r>
      <w:r w:rsidRPr="003D3903">
        <w:rPr>
          <w:rFonts w:hAnsi="ＭＳ 明朝" w:cs="Times New Roman" w:hint="eastAsia"/>
          <w:szCs w:val="22"/>
        </w:rPr>
        <w:t>、前回に提言</w:t>
      </w:r>
      <w:r w:rsidR="00E320EF" w:rsidRPr="003D3903">
        <w:rPr>
          <w:rFonts w:hAnsi="ＭＳ 明朝" w:cs="Times New Roman" w:hint="eastAsia"/>
          <w:szCs w:val="22"/>
        </w:rPr>
        <w:t>を頂いた「</w:t>
      </w:r>
      <w:r w:rsidRPr="003D3903">
        <w:rPr>
          <w:rFonts w:hAnsi="ＭＳ 明朝" w:cs="Times New Roman" w:hint="eastAsia"/>
          <w:szCs w:val="22"/>
        </w:rPr>
        <w:t>壁の強度実験</w:t>
      </w:r>
      <w:r w:rsidR="00E320EF" w:rsidRPr="003D3903">
        <w:rPr>
          <w:rFonts w:hAnsi="ＭＳ 明朝" w:cs="Times New Roman" w:hint="eastAsia"/>
          <w:szCs w:val="22"/>
        </w:rPr>
        <w:t>」</w:t>
      </w:r>
      <w:r w:rsidRPr="003D3903">
        <w:rPr>
          <w:rFonts w:hAnsi="ＭＳ 明朝" w:cs="Times New Roman" w:hint="eastAsia"/>
          <w:szCs w:val="22"/>
        </w:rPr>
        <w:t>についても、他の調査と</w:t>
      </w:r>
      <w:r w:rsidR="002D793E" w:rsidRPr="003D3903">
        <w:rPr>
          <w:rFonts w:hAnsi="ＭＳ 明朝" w:cs="Times New Roman" w:hint="eastAsia"/>
          <w:szCs w:val="22"/>
        </w:rPr>
        <w:t>とも</w:t>
      </w:r>
      <w:r w:rsidRPr="003D3903">
        <w:rPr>
          <w:rFonts w:hAnsi="ＭＳ 明朝" w:cs="Times New Roman" w:hint="eastAsia"/>
          <w:szCs w:val="22"/>
        </w:rPr>
        <w:t>に設計</w:t>
      </w:r>
      <w:r w:rsidR="001A1867" w:rsidRPr="003D3903">
        <w:rPr>
          <w:rFonts w:hAnsi="ＭＳ 明朝" w:cs="Times New Roman" w:hint="eastAsia"/>
          <w:szCs w:val="22"/>
        </w:rPr>
        <w:t>段階で行い、その結果</w:t>
      </w:r>
      <w:r w:rsidRPr="003D3903">
        <w:rPr>
          <w:rFonts w:hAnsi="ＭＳ 明朝" w:cs="Times New Roman" w:hint="eastAsia"/>
          <w:szCs w:val="22"/>
        </w:rPr>
        <w:t>、既存の壁を活かして</w:t>
      </w:r>
      <w:r w:rsidR="001A1867" w:rsidRPr="003D3903">
        <w:rPr>
          <w:rFonts w:hAnsi="ＭＳ 明朝" w:cs="Times New Roman" w:hint="eastAsia"/>
          <w:szCs w:val="22"/>
        </w:rPr>
        <w:t>使える部分を判断し、設計</w:t>
      </w:r>
      <w:r w:rsidRPr="003D3903">
        <w:rPr>
          <w:rFonts w:hAnsi="ＭＳ 明朝" w:cs="Times New Roman" w:hint="eastAsia"/>
          <w:szCs w:val="22"/>
        </w:rPr>
        <w:t>を行えればと考えている。今回策定</w:t>
      </w:r>
      <w:r w:rsidR="002D793E" w:rsidRPr="003D3903">
        <w:rPr>
          <w:rFonts w:hAnsi="ＭＳ 明朝" w:cs="Times New Roman" w:hint="eastAsia"/>
          <w:szCs w:val="22"/>
        </w:rPr>
        <w:t>する</w:t>
      </w:r>
      <w:r w:rsidRPr="003D3903">
        <w:rPr>
          <w:rFonts w:hAnsi="ＭＳ 明朝" w:cs="Times New Roman" w:hint="eastAsia"/>
          <w:szCs w:val="22"/>
        </w:rPr>
        <w:t>保存活用計画の中では、確実に耐震性を確保できる案を提示して</w:t>
      </w:r>
      <w:r w:rsidR="00A326DA" w:rsidRPr="003D3903">
        <w:rPr>
          <w:rFonts w:hAnsi="ＭＳ 明朝" w:cs="Times New Roman" w:hint="eastAsia"/>
          <w:szCs w:val="22"/>
        </w:rPr>
        <w:t>いただ</w:t>
      </w:r>
      <w:r w:rsidRPr="003D3903">
        <w:rPr>
          <w:rFonts w:hAnsi="ＭＳ 明朝" w:cs="Times New Roman" w:hint="eastAsia"/>
          <w:szCs w:val="22"/>
        </w:rPr>
        <w:t>き、実際の設計段階で調査を実施した</w:t>
      </w:r>
      <w:r w:rsidR="001A1867" w:rsidRPr="003D3903">
        <w:rPr>
          <w:rFonts w:hAnsi="ＭＳ 明朝" w:cs="Times New Roman" w:hint="eastAsia"/>
          <w:szCs w:val="22"/>
        </w:rPr>
        <w:t>上</w:t>
      </w:r>
      <w:r w:rsidRPr="003D3903">
        <w:rPr>
          <w:rFonts w:hAnsi="ＭＳ 明朝" w:cs="Times New Roman" w:hint="eastAsia"/>
          <w:szCs w:val="22"/>
        </w:rPr>
        <w:t>で</w:t>
      </w:r>
      <w:r w:rsidR="001A1867" w:rsidRPr="003D3903">
        <w:rPr>
          <w:rFonts w:hAnsi="ＭＳ 明朝" w:cs="Times New Roman" w:hint="eastAsia"/>
          <w:szCs w:val="22"/>
        </w:rPr>
        <w:t>、必要十分な</w:t>
      </w:r>
      <w:r w:rsidRPr="003D3903">
        <w:rPr>
          <w:rFonts w:hAnsi="ＭＳ 明朝" w:cs="Times New Roman" w:hint="eastAsia"/>
          <w:szCs w:val="22"/>
        </w:rPr>
        <w:t>構造まで</w:t>
      </w:r>
      <w:r w:rsidR="001A1867" w:rsidRPr="003D3903">
        <w:rPr>
          <w:rFonts w:hAnsi="ＭＳ 明朝" w:cs="Times New Roman" w:hint="eastAsia"/>
          <w:szCs w:val="22"/>
        </w:rPr>
        <w:t>補強箇所を見直し、</w:t>
      </w:r>
      <w:r w:rsidR="001D560D" w:rsidRPr="003D3903">
        <w:rPr>
          <w:rFonts w:hAnsi="ＭＳ 明朝" w:cs="Times New Roman" w:hint="eastAsia"/>
          <w:szCs w:val="22"/>
        </w:rPr>
        <w:t>できる限りの保存を行いたいと考えている。</w:t>
      </w:r>
    </w:p>
    <w:p w14:paraId="3E861836" w14:textId="654E4A01" w:rsidR="001E2E5E" w:rsidRPr="003D3903" w:rsidRDefault="001D560D"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lastRenderedPageBreak/>
        <w:t xml:space="preserve">　　　　　　　　次に、設計を</w:t>
      </w:r>
      <w:r w:rsidR="002D793E" w:rsidRPr="003D3903">
        <w:rPr>
          <w:rFonts w:hAnsi="ＭＳ 明朝" w:cs="Times New Roman" w:hint="eastAsia"/>
          <w:szCs w:val="22"/>
        </w:rPr>
        <w:t>29</w:t>
      </w:r>
      <w:r w:rsidRPr="003D3903">
        <w:rPr>
          <w:rFonts w:hAnsi="ＭＳ 明朝" w:cs="Times New Roman" w:hint="eastAsia"/>
          <w:szCs w:val="22"/>
        </w:rPr>
        <w:t>年</w:t>
      </w:r>
      <w:r w:rsidR="002D793E" w:rsidRPr="003D3903">
        <w:rPr>
          <w:rFonts w:hAnsi="ＭＳ 明朝" w:cs="Times New Roman" w:hint="eastAsia"/>
          <w:szCs w:val="22"/>
        </w:rPr>
        <w:t>度</w:t>
      </w:r>
      <w:r w:rsidRPr="003D3903">
        <w:rPr>
          <w:rFonts w:hAnsi="ＭＳ 明朝" w:cs="Times New Roman" w:hint="eastAsia"/>
          <w:szCs w:val="22"/>
        </w:rPr>
        <w:t>と</w:t>
      </w:r>
      <w:r w:rsidR="002D793E" w:rsidRPr="003D3903">
        <w:rPr>
          <w:rFonts w:hAnsi="ＭＳ 明朝" w:cs="Times New Roman" w:hint="eastAsia"/>
          <w:szCs w:val="22"/>
        </w:rPr>
        <w:t>30</w:t>
      </w:r>
      <w:r w:rsidRPr="003D3903">
        <w:rPr>
          <w:rFonts w:hAnsi="ＭＳ 明朝" w:cs="Times New Roman" w:hint="eastAsia"/>
          <w:szCs w:val="22"/>
        </w:rPr>
        <w:t>年</w:t>
      </w:r>
      <w:r w:rsidR="002D793E" w:rsidRPr="003D3903">
        <w:rPr>
          <w:rFonts w:hAnsi="ＭＳ 明朝" w:cs="Times New Roman" w:hint="eastAsia"/>
          <w:szCs w:val="22"/>
        </w:rPr>
        <w:t>度</w:t>
      </w:r>
      <w:r w:rsidRPr="003D3903">
        <w:rPr>
          <w:rFonts w:hAnsi="ＭＳ 明朝" w:cs="Times New Roman" w:hint="eastAsia"/>
          <w:szCs w:val="22"/>
        </w:rPr>
        <w:t>としたことから、</w:t>
      </w:r>
      <w:r w:rsidR="001D00C4">
        <w:rPr>
          <w:rFonts w:hAnsi="ＭＳ 明朝" w:cs="Times New Roman" w:hint="eastAsia"/>
          <w:szCs w:val="22"/>
        </w:rPr>
        <w:t>改修</w:t>
      </w:r>
      <w:r w:rsidRPr="003D3903">
        <w:rPr>
          <w:rFonts w:hAnsi="ＭＳ 明朝" w:cs="Times New Roman" w:hint="eastAsia"/>
          <w:szCs w:val="22"/>
        </w:rPr>
        <w:t>工事の改築予定時期を平成</w:t>
      </w:r>
      <w:r w:rsidR="002D793E" w:rsidRPr="003D3903">
        <w:rPr>
          <w:rFonts w:hAnsi="ＭＳ 明朝" w:cs="Times New Roman" w:hint="eastAsia"/>
          <w:szCs w:val="22"/>
        </w:rPr>
        <w:t>31</w:t>
      </w:r>
      <w:r w:rsidRPr="003D3903">
        <w:rPr>
          <w:rFonts w:hAnsi="ＭＳ 明朝" w:cs="Times New Roman" w:hint="eastAsia"/>
          <w:szCs w:val="22"/>
        </w:rPr>
        <w:t>年度からと</w:t>
      </w:r>
      <w:r w:rsidR="001E2E5E" w:rsidRPr="003D3903">
        <w:rPr>
          <w:rFonts w:hAnsi="ＭＳ 明朝" w:cs="Times New Roman" w:hint="eastAsia"/>
          <w:szCs w:val="22"/>
        </w:rPr>
        <w:t>している</w:t>
      </w:r>
      <w:r w:rsidR="00842316" w:rsidRPr="003D3903">
        <w:rPr>
          <w:rFonts w:hAnsi="ＭＳ 明朝" w:cs="Times New Roman" w:hint="eastAsia"/>
          <w:szCs w:val="22"/>
        </w:rPr>
        <w:t>。</w:t>
      </w:r>
    </w:p>
    <w:p w14:paraId="00B70283" w14:textId="2F743DAC" w:rsidR="001D560D" w:rsidRPr="003D3903" w:rsidRDefault="001E2E5E"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842316" w:rsidRPr="003D3903">
        <w:rPr>
          <w:rFonts w:hAnsi="ＭＳ 明朝" w:cs="Times New Roman" w:hint="eastAsia"/>
          <w:szCs w:val="22"/>
        </w:rPr>
        <w:t>また、当初は</w:t>
      </w:r>
      <w:r w:rsidR="001D560D" w:rsidRPr="003D3903">
        <w:rPr>
          <w:rFonts w:hAnsi="ＭＳ 明朝" w:cs="Times New Roman" w:hint="eastAsia"/>
          <w:szCs w:val="22"/>
        </w:rPr>
        <w:t>今月に</w:t>
      </w:r>
      <w:r w:rsidRPr="003D3903">
        <w:rPr>
          <w:rFonts w:hAnsi="ＭＳ 明朝" w:cs="Times New Roman" w:hint="eastAsia"/>
          <w:szCs w:val="22"/>
        </w:rPr>
        <w:t>計画素案を作成し、それについて第１回保護者説明会を実施する予定でいたが、</w:t>
      </w:r>
      <w:r w:rsidR="00842316" w:rsidRPr="003D3903">
        <w:rPr>
          <w:rFonts w:hAnsi="ＭＳ 明朝" w:cs="Times New Roman" w:hint="eastAsia"/>
          <w:szCs w:val="22"/>
        </w:rPr>
        <w:t>計画素案作成までに</w:t>
      </w:r>
      <w:r w:rsidRPr="003D3903">
        <w:rPr>
          <w:rFonts w:hAnsi="ＭＳ 明朝" w:cs="Times New Roman" w:hint="eastAsia"/>
          <w:szCs w:val="22"/>
        </w:rPr>
        <w:t>協議すべき検討事項が残っていることから</w:t>
      </w:r>
      <w:r w:rsidR="00842316" w:rsidRPr="003D3903">
        <w:rPr>
          <w:rFonts w:hAnsi="ＭＳ 明朝" w:cs="Times New Roman" w:hint="eastAsia"/>
          <w:szCs w:val="22"/>
        </w:rPr>
        <w:t>、現時点では</w:t>
      </w:r>
      <w:r w:rsidRPr="003D3903">
        <w:rPr>
          <w:rFonts w:hAnsi="ＭＳ 明朝" w:cs="Times New Roman" w:hint="eastAsia"/>
          <w:szCs w:val="22"/>
        </w:rPr>
        <w:t>、</w:t>
      </w:r>
      <w:r w:rsidR="00842316" w:rsidRPr="003D3903">
        <w:rPr>
          <w:rFonts w:hAnsi="ＭＳ 明朝" w:cs="Times New Roman" w:hint="eastAsia"/>
          <w:szCs w:val="22"/>
        </w:rPr>
        <w:t>素案を説明して意見を伺う段階ではないと</w:t>
      </w:r>
      <w:r w:rsidRPr="003D3903">
        <w:rPr>
          <w:rFonts w:hAnsi="ＭＳ 明朝" w:cs="Times New Roman" w:hint="eastAsia"/>
          <w:szCs w:val="22"/>
        </w:rPr>
        <w:t>判断</w:t>
      </w:r>
      <w:r w:rsidR="00842316" w:rsidRPr="003D3903">
        <w:rPr>
          <w:rFonts w:hAnsi="ＭＳ 明朝" w:cs="Times New Roman" w:hint="eastAsia"/>
          <w:szCs w:val="22"/>
        </w:rPr>
        <w:t>し、</w:t>
      </w:r>
      <w:r w:rsidR="002D793E" w:rsidRPr="003D3903">
        <w:rPr>
          <w:rFonts w:hAnsi="ＭＳ 明朝" w:cs="Times New Roman" w:hint="eastAsia"/>
          <w:szCs w:val="22"/>
        </w:rPr>
        <w:t>11</w:t>
      </w:r>
      <w:r w:rsidR="00842316" w:rsidRPr="003D3903">
        <w:rPr>
          <w:rFonts w:hAnsi="ＭＳ 明朝" w:cs="Times New Roman" w:hint="eastAsia"/>
          <w:szCs w:val="22"/>
        </w:rPr>
        <w:t>月に予定している</w:t>
      </w:r>
      <w:r w:rsidR="00472F05" w:rsidRPr="003D3903">
        <w:rPr>
          <w:rFonts w:hAnsi="ＭＳ 明朝" w:cs="Times New Roman" w:hint="eastAsia"/>
          <w:szCs w:val="22"/>
        </w:rPr>
        <w:t>保存活用計画案のパブリックコメント実施のタイミングに合わせ、保護者及び住民の方々</w:t>
      </w:r>
      <w:r w:rsidR="00842316" w:rsidRPr="003D3903">
        <w:rPr>
          <w:rFonts w:hAnsi="ＭＳ 明朝" w:cs="Times New Roman" w:hint="eastAsia"/>
          <w:szCs w:val="22"/>
        </w:rPr>
        <w:t>への説明会を実施したいと考えている。</w:t>
      </w:r>
    </w:p>
    <w:p w14:paraId="78D4CC42" w14:textId="2E8BF691" w:rsidR="00842316" w:rsidRPr="003D3903" w:rsidRDefault="00472F05"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以上の</w:t>
      </w:r>
      <w:r w:rsidR="002D793E" w:rsidRPr="003D3903">
        <w:rPr>
          <w:rFonts w:hAnsi="ＭＳ 明朝" w:cs="Times New Roman" w:hint="eastAsia"/>
          <w:szCs w:val="22"/>
        </w:rPr>
        <w:t>とお</w:t>
      </w:r>
      <w:r w:rsidRPr="003D3903">
        <w:rPr>
          <w:rFonts w:hAnsi="ＭＳ 明朝" w:cs="Times New Roman" w:hint="eastAsia"/>
          <w:szCs w:val="22"/>
        </w:rPr>
        <w:t>り、</w:t>
      </w:r>
      <w:r w:rsidR="00842316" w:rsidRPr="003D3903">
        <w:rPr>
          <w:rFonts w:hAnsi="ＭＳ 明朝" w:cs="Times New Roman" w:hint="eastAsia"/>
          <w:szCs w:val="22"/>
        </w:rPr>
        <w:t>スケジュールの見直しを行いたいと考えているので、ご理解</w:t>
      </w:r>
      <w:r w:rsidR="002D793E" w:rsidRPr="003D3903">
        <w:rPr>
          <w:rFonts w:hAnsi="ＭＳ 明朝" w:cs="Times New Roman" w:hint="eastAsia"/>
          <w:szCs w:val="22"/>
        </w:rPr>
        <w:t>願いたい</w:t>
      </w:r>
      <w:r w:rsidR="00842316" w:rsidRPr="003D3903">
        <w:rPr>
          <w:rFonts w:hAnsi="ＭＳ 明朝" w:cs="Times New Roman" w:hint="eastAsia"/>
          <w:szCs w:val="22"/>
        </w:rPr>
        <w:t xml:space="preserve">。　</w:t>
      </w:r>
    </w:p>
    <w:p w14:paraId="54022909" w14:textId="03EC7446" w:rsidR="009D53A7" w:rsidRPr="003D3903" w:rsidRDefault="00472F05" w:rsidP="009D53A7">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なお、合わせて報告する事柄として</w:t>
      </w:r>
      <w:r w:rsidR="00842316" w:rsidRPr="003D3903">
        <w:rPr>
          <w:rFonts w:hAnsi="ＭＳ 明朝" w:cs="Times New Roman" w:hint="eastAsia"/>
          <w:szCs w:val="22"/>
        </w:rPr>
        <w:t>、第１回策定委員</w:t>
      </w:r>
      <w:r w:rsidR="0058366B" w:rsidRPr="003D3903">
        <w:rPr>
          <w:rFonts w:hAnsi="ＭＳ 明朝" w:cs="Times New Roman" w:hint="eastAsia"/>
          <w:szCs w:val="22"/>
        </w:rPr>
        <w:t>会</w:t>
      </w:r>
      <w:r w:rsidR="00842316" w:rsidRPr="003D3903">
        <w:rPr>
          <w:rFonts w:hAnsi="ＭＳ 明朝" w:cs="Times New Roman" w:hint="eastAsia"/>
          <w:szCs w:val="22"/>
        </w:rPr>
        <w:t>で国の指定文化財への登録準備を進めるべき</w:t>
      </w:r>
      <w:r w:rsidRPr="003D3903">
        <w:rPr>
          <w:rFonts w:hAnsi="ＭＳ 明朝" w:cs="Times New Roman" w:hint="eastAsia"/>
          <w:szCs w:val="22"/>
        </w:rPr>
        <w:t>ではないか、と委員の方々から提言</w:t>
      </w:r>
      <w:r w:rsidR="00AA7337" w:rsidRPr="003D3903">
        <w:rPr>
          <w:rFonts w:hAnsi="ＭＳ 明朝" w:cs="Times New Roman" w:hint="eastAsia"/>
          <w:szCs w:val="22"/>
        </w:rPr>
        <w:t>いただ</w:t>
      </w:r>
      <w:r w:rsidRPr="003D3903">
        <w:rPr>
          <w:rFonts w:hAnsi="ＭＳ 明朝" w:cs="Times New Roman" w:hint="eastAsia"/>
          <w:szCs w:val="22"/>
        </w:rPr>
        <w:t>い</w:t>
      </w:r>
      <w:r w:rsidR="00842316" w:rsidRPr="003D3903">
        <w:rPr>
          <w:rFonts w:hAnsi="ＭＳ 明朝" w:cs="Times New Roman" w:hint="eastAsia"/>
          <w:szCs w:val="22"/>
        </w:rPr>
        <w:t>たことについて、文化庁に現地視察を願い出たところ、７月７日に文化庁調査官に</w:t>
      </w:r>
      <w:r w:rsidR="009D53A7" w:rsidRPr="003D3903">
        <w:rPr>
          <w:rFonts w:hAnsi="ＭＳ 明朝" w:cs="Times New Roman" w:hint="eastAsia"/>
          <w:szCs w:val="22"/>
        </w:rPr>
        <w:t>より現地視察を行って</w:t>
      </w:r>
      <w:r w:rsidR="002D793E" w:rsidRPr="003D3903">
        <w:rPr>
          <w:rFonts w:hAnsi="ＭＳ 明朝" w:cs="Times New Roman" w:hint="eastAsia"/>
          <w:szCs w:val="22"/>
        </w:rPr>
        <w:t>いただ</w:t>
      </w:r>
      <w:r w:rsidRPr="003D3903">
        <w:rPr>
          <w:rFonts w:hAnsi="ＭＳ 明朝" w:cs="Times New Roman" w:hint="eastAsia"/>
          <w:szCs w:val="22"/>
        </w:rPr>
        <w:t>けた</w:t>
      </w:r>
      <w:r w:rsidR="009D53A7" w:rsidRPr="003D3903">
        <w:rPr>
          <w:rFonts w:hAnsi="ＭＳ 明朝" w:cs="Times New Roman" w:hint="eastAsia"/>
          <w:szCs w:val="22"/>
        </w:rPr>
        <w:t>。調査官は、旧講堂の文化的価値を認められた様子で</w:t>
      </w:r>
      <w:r w:rsidRPr="003D3903">
        <w:rPr>
          <w:rFonts w:hAnsi="ＭＳ 明朝" w:cs="Times New Roman" w:hint="eastAsia"/>
          <w:szCs w:val="22"/>
        </w:rPr>
        <w:t>あり、登録に向けて前向きな言葉を頂いた</w:t>
      </w:r>
      <w:r w:rsidR="009D53A7" w:rsidRPr="003D3903">
        <w:rPr>
          <w:rFonts w:hAnsi="ＭＳ 明朝" w:cs="Times New Roman" w:hint="eastAsia"/>
          <w:szCs w:val="22"/>
        </w:rPr>
        <w:t>。</w:t>
      </w:r>
      <w:r w:rsidRPr="003D3903">
        <w:rPr>
          <w:rFonts w:hAnsi="ＭＳ 明朝" w:cs="Times New Roman" w:hint="eastAsia"/>
          <w:szCs w:val="22"/>
        </w:rPr>
        <w:t>今回、</w:t>
      </w:r>
      <w:r w:rsidR="009D53A7" w:rsidRPr="003D3903">
        <w:rPr>
          <w:rFonts w:hAnsi="ＭＳ 明朝" w:cs="Times New Roman" w:hint="eastAsia"/>
          <w:szCs w:val="22"/>
        </w:rPr>
        <w:t>学校施設として</w:t>
      </w:r>
      <w:r w:rsidRPr="003D3903">
        <w:rPr>
          <w:rFonts w:hAnsi="ＭＳ 明朝" w:cs="Times New Roman" w:hint="eastAsia"/>
          <w:szCs w:val="22"/>
        </w:rPr>
        <w:t>の使用ということで、用途に必要な改修や保存</w:t>
      </w:r>
      <w:r w:rsidR="009D53A7" w:rsidRPr="003D3903">
        <w:rPr>
          <w:rFonts w:hAnsi="ＭＳ 明朝" w:cs="Times New Roman" w:hint="eastAsia"/>
          <w:szCs w:val="22"/>
        </w:rPr>
        <w:t>箇所</w:t>
      </w:r>
      <w:r w:rsidRPr="003D3903">
        <w:rPr>
          <w:rFonts w:hAnsi="ＭＳ 明朝" w:cs="Times New Roman" w:hint="eastAsia"/>
          <w:szCs w:val="22"/>
        </w:rPr>
        <w:t>の判断</w:t>
      </w:r>
      <w:r w:rsidR="009D53A7" w:rsidRPr="003D3903">
        <w:rPr>
          <w:rFonts w:hAnsi="ＭＳ 明朝" w:cs="Times New Roman" w:hint="eastAsia"/>
          <w:szCs w:val="22"/>
        </w:rPr>
        <w:t>など、</w:t>
      </w:r>
      <w:r w:rsidR="002D793E" w:rsidRPr="003D3903">
        <w:rPr>
          <w:rFonts w:hAnsi="ＭＳ 明朝" w:cs="Times New Roman" w:hint="eastAsia"/>
          <w:szCs w:val="22"/>
        </w:rPr>
        <w:t>メリハリ</w:t>
      </w:r>
      <w:r w:rsidR="009D53A7" w:rsidRPr="003D3903">
        <w:rPr>
          <w:rFonts w:hAnsi="ＭＳ 明朝" w:cs="Times New Roman" w:hint="eastAsia"/>
          <w:szCs w:val="22"/>
        </w:rPr>
        <w:t>のある保存活用を</w:t>
      </w:r>
      <w:r w:rsidRPr="003D3903">
        <w:rPr>
          <w:rFonts w:hAnsi="ＭＳ 明朝" w:cs="Times New Roman" w:hint="eastAsia"/>
          <w:szCs w:val="22"/>
        </w:rPr>
        <w:t>検討願いたいとの意見を頂いた</w:t>
      </w:r>
      <w:r w:rsidR="009D53A7" w:rsidRPr="003D3903">
        <w:rPr>
          <w:rFonts w:hAnsi="ＭＳ 明朝" w:cs="Times New Roman" w:hint="eastAsia"/>
          <w:szCs w:val="22"/>
        </w:rPr>
        <w:t>。今後</w:t>
      </w:r>
      <w:r w:rsidRPr="003D3903">
        <w:rPr>
          <w:rFonts w:hAnsi="ＭＳ 明朝" w:cs="Times New Roman" w:hint="eastAsia"/>
          <w:szCs w:val="22"/>
        </w:rPr>
        <w:t>、正式に登録の申請を行い、</w:t>
      </w:r>
      <w:r w:rsidR="009D53A7" w:rsidRPr="003D3903">
        <w:rPr>
          <w:rFonts w:hAnsi="ＭＳ 明朝" w:cs="Times New Roman" w:hint="eastAsia"/>
          <w:szCs w:val="22"/>
        </w:rPr>
        <w:t>年度末から来年度始めの間での登録を目指し、事務</w:t>
      </w:r>
      <w:r w:rsidRPr="003D3903">
        <w:rPr>
          <w:rFonts w:hAnsi="ＭＳ 明朝" w:cs="Times New Roman" w:hint="eastAsia"/>
          <w:szCs w:val="22"/>
        </w:rPr>
        <w:t>手続き</w:t>
      </w:r>
      <w:r w:rsidR="009D53A7" w:rsidRPr="003D3903">
        <w:rPr>
          <w:rFonts w:hAnsi="ＭＳ 明朝" w:cs="Times New Roman" w:hint="eastAsia"/>
          <w:szCs w:val="22"/>
        </w:rPr>
        <w:t>進めて</w:t>
      </w:r>
      <w:r w:rsidRPr="003D3903">
        <w:rPr>
          <w:rFonts w:hAnsi="ＭＳ 明朝" w:cs="Times New Roman" w:hint="eastAsia"/>
          <w:szCs w:val="22"/>
        </w:rPr>
        <w:t>いく予定である</w:t>
      </w:r>
      <w:r w:rsidR="009D53A7" w:rsidRPr="003D3903">
        <w:rPr>
          <w:rFonts w:hAnsi="ＭＳ 明朝" w:cs="Times New Roman" w:hint="eastAsia"/>
          <w:szCs w:val="22"/>
        </w:rPr>
        <w:t>。</w:t>
      </w:r>
    </w:p>
    <w:p w14:paraId="794BFBC8" w14:textId="77777777" w:rsidR="001E4B3E" w:rsidRPr="003D3903" w:rsidRDefault="001E4B3E" w:rsidP="006C626A">
      <w:pPr>
        <w:tabs>
          <w:tab w:val="left" w:pos="180"/>
        </w:tabs>
        <w:ind w:leftChars="12" w:left="1602" w:hangingChars="695" w:hanging="1575"/>
        <w:jc w:val="left"/>
        <w:rPr>
          <w:rFonts w:hAnsi="ＭＳ 明朝" w:cs="Times New Roman"/>
          <w:szCs w:val="22"/>
        </w:rPr>
      </w:pPr>
    </w:p>
    <w:p w14:paraId="471FDDEA" w14:textId="7ECB841F"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今の補足の件について、７月７日に文化庁調査官に現地を見て</w:t>
      </w:r>
      <w:r w:rsidR="00A326DA" w:rsidRPr="003D3903">
        <w:rPr>
          <w:rFonts w:hAnsi="ＭＳ 明朝" w:cs="Times New Roman" w:hint="eastAsia"/>
          <w:szCs w:val="22"/>
        </w:rPr>
        <w:t>いただ</w:t>
      </w:r>
      <w:r w:rsidRPr="003D3903">
        <w:rPr>
          <w:rFonts w:hAnsi="ＭＳ 明朝" w:cs="Times New Roman" w:hint="eastAsia"/>
          <w:szCs w:val="22"/>
        </w:rPr>
        <w:t>いたことだが、最近は現地視察をした上で、登録書類の受け取りとなるため、今回、先行して実施されたことは、大変結構なことだと思われる。登録については、引き続き手続きを進めて</w:t>
      </w:r>
      <w:r w:rsidR="00A326DA" w:rsidRPr="003D3903">
        <w:rPr>
          <w:rFonts w:hAnsi="ＭＳ 明朝" w:cs="Times New Roman" w:hint="eastAsia"/>
          <w:szCs w:val="22"/>
        </w:rPr>
        <w:t>いだだ</w:t>
      </w:r>
      <w:r w:rsidRPr="003D3903">
        <w:rPr>
          <w:rFonts w:hAnsi="ＭＳ 明朝" w:cs="Times New Roman" w:hint="eastAsia"/>
          <w:szCs w:val="22"/>
        </w:rPr>
        <w:t>きたい。</w:t>
      </w:r>
    </w:p>
    <w:p w14:paraId="2C912683" w14:textId="28DE08A8"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では、議事についてだが、１つ目に設計業務に関して、設計業務を平成</w:t>
      </w:r>
      <w:r w:rsidR="000E0EEF" w:rsidRPr="003D3903">
        <w:rPr>
          <w:rFonts w:hAnsi="ＭＳ 明朝" w:cs="Times New Roman" w:hint="eastAsia"/>
          <w:szCs w:val="22"/>
        </w:rPr>
        <w:t>29</w:t>
      </w:r>
      <w:r w:rsidRPr="003D3903">
        <w:rPr>
          <w:rFonts w:hAnsi="ＭＳ 明朝" w:cs="Times New Roman" w:hint="eastAsia"/>
          <w:szCs w:val="22"/>
        </w:rPr>
        <w:t>年度に行い、</w:t>
      </w:r>
      <w:r w:rsidR="000E0EEF" w:rsidRPr="003D3903">
        <w:rPr>
          <w:rFonts w:hAnsi="ＭＳ 明朝" w:cs="Times New Roman" w:hint="eastAsia"/>
          <w:szCs w:val="22"/>
        </w:rPr>
        <w:t>30</w:t>
      </w:r>
      <w:r w:rsidRPr="003D3903">
        <w:rPr>
          <w:rFonts w:hAnsi="ＭＳ 明朝" w:cs="Times New Roman" w:hint="eastAsia"/>
          <w:szCs w:val="22"/>
        </w:rPr>
        <w:t>年度</w:t>
      </w:r>
      <w:r w:rsidR="000E0EEF" w:rsidRPr="003D3903">
        <w:rPr>
          <w:rFonts w:hAnsi="ＭＳ 明朝" w:cs="Times New Roman" w:hint="eastAsia"/>
          <w:szCs w:val="22"/>
        </w:rPr>
        <w:t>から改修</w:t>
      </w:r>
      <w:r w:rsidRPr="003D3903">
        <w:rPr>
          <w:rFonts w:hAnsi="ＭＳ 明朝" w:cs="Times New Roman" w:hint="eastAsia"/>
          <w:szCs w:val="22"/>
        </w:rPr>
        <w:t>工事と予定していたところを、</w:t>
      </w:r>
      <w:r w:rsidR="000E0EEF" w:rsidRPr="003D3903">
        <w:rPr>
          <w:rFonts w:hAnsi="ＭＳ 明朝" w:cs="Times New Roman" w:hint="eastAsia"/>
          <w:szCs w:val="22"/>
        </w:rPr>
        <w:t>設計業務１</w:t>
      </w:r>
      <w:r w:rsidRPr="003D3903">
        <w:rPr>
          <w:rFonts w:hAnsi="ＭＳ 明朝" w:cs="Times New Roman" w:hint="eastAsia"/>
          <w:szCs w:val="22"/>
        </w:rPr>
        <w:t>年増やし</w:t>
      </w:r>
      <w:r w:rsidR="000E0EEF" w:rsidRPr="003D3903">
        <w:rPr>
          <w:rFonts w:hAnsi="ＭＳ 明朝" w:cs="Times New Roman" w:hint="eastAsia"/>
          <w:szCs w:val="22"/>
        </w:rPr>
        <w:t>29年度から30年度までの２</w:t>
      </w:r>
      <w:r w:rsidRPr="003D3903">
        <w:rPr>
          <w:rFonts w:hAnsi="ＭＳ 明朝" w:cs="Times New Roman" w:hint="eastAsia"/>
          <w:szCs w:val="22"/>
        </w:rPr>
        <w:t>箇年で行う。また、延長する部分に関して、設計に当たり必要な調査を実施する。すなわち、藤田委員から指摘があった、現存の講堂の壁等の耐力をしっかり見極めた上で、しかるべき方法を提案して進めたい、という意向に沿う形になったのではないか。</w:t>
      </w:r>
    </w:p>
    <w:p w14:paraId="577F3486" w14:textId="6D24929E" w:rsidR="002D793E" w:rsidRPr="003D3903" w:rsidRDefault="002D793E" w:rsidP="002D793E">
      <w:pPr>
        <w:tabs>
          <w:tab w:val="left" w:pos="180"/>
        </w:tabs>
        <w:ind w:leftChars="687" w:left="1557" w:firstLineChars="100" w:firstLine="227"/>
        <w:jc w:val="left"/>
        <w:rPr>
          <w:rFonts w:hAnsi="ＭＳ 明朝" w:cs="Times New Roman"/>
          <w:szCs w:val="22"/>
        </w:rPr>
      </w:pPr>
      <w:r w:rsidRPr="003D3903">
        <w:rPr>
          <w:rFonts w:hAnsi="ＭＳ 明朝" w:cs="Times New Roman" w:hint="eastAsia"/>
          <w:szCs w:val="22"/>
        </w:rPr>
        <w:t>また、その他に必要と思われることも一年程かけてしっかり行い、今後の実施設計に盛り込むという方針を示されたことかと思われる。これに伴い、改修工事は30</w:t>
      </w:r>
      <w:r w:rsidR="000E0EEF" w:rsidRPr="003D3903">
        <w:rPr>
          <w:rFonts w:hAnsi="ＭＳ 明朝" w:cs="Times New Roman" w:hint="eastAsia"/>
          <w:szCs w:val="22"/>
        </w:rPr>
        <w:t>年度からの</w:t>
      </w:r>
      <w:r w:rsidR="00C568FC" w:rsidRPr="003D3903">
        <w:rPr>
          <w:rFonts w:hAnsi="ＭＳ 明朝" w:cs="Times New Roman" w:hint="eastAsia"/>
          <w:szCs w:val="22"/>
        </w:rPr>
        <w:t>着工</w:t>
      </w:r>
      <w:r w:rsidR="000E0EEF" w:rsidRPr="003D3903">
        <w:rPr>
          <w:rFonts w:hAnsi="ＭＳ 明朝" w:cs="Times New Roman" w:hint="eastAsia"/>
          <w:szCs w:val="22"/>
        </w:rPr>
        <w:t>を</w:t>
      </w:r>
      <w:r w:rsidRPr="003D3903">
        <w:rPr>
          <w:rFonts w:hAnsi="ＭＳ 明朝" w:cs="Times New Roman" w:hint="eastAsia"/>
          <w:szCs w:val="22"/>
        </w:rPr>
        <w:t>31年度</w:t>
      </w:r>
      <w:r w:rsidR="000E0EEF" w:rsidRPr="003D3903">
        <w:rPr>
          <w:rFonts w:hAnsi="ＭＳ 明朝" w:cs="Times New Roman" w:hint="eastAsia"/>
          <w:szCs w:val="22"/>
        </w:rPr>
        <w:t>から</w:t>
      </w:r>
      <w:r w:rsidR="00C568FC" w:rsidRPr="003D3903">
        <w:rPr>
          <w:rFonts w:hAnsi="ＭＳ 明朝" w:cs="Times New Roman" w:hint="eastAsia"/>
          <w:szCs w:val="22"/>
        </w:rPr>
        <w:t>の着工</w:t>
      </w:r>
      <w:r w:rsidRPr="003D3903">
        <w:rPr>
          <w:rFonts w:hAnsi="ＭＳ 明朝" w:cs="Times New Roman" w:hint="eastAsia"/>
          <w:szCs w:val="22"/>
        </w:rPr>
        <w:t>に変更し、設計を２箇年で行った上で、工事</w:t>
      </w:r>
      <w:r w:rsidR="00C568FC" w:rsidRPr="003D3903">
        <w:rPr>
          <w:rFonts w:hAnsi="ＭＳ 明朝" w:cs="Times New Roman" w:hint="eastAsia"/>
          <w:szCs w:val="22"/>
        </w:rPr>
        <w:t>に着手し</w:t>
      </w:r>
      <w:r w:rsidRPr="003D3903">
        <w:rPr>
          <w:rFonts w:hAnsi="ＭＳ 明朝" w:cs="Times New Roman" w:hint="eastAsia"/>
          <w:szCs w:val="22"/>
        </w:rPr>
        <w:t>たいという考えが示されたことと思われる。これに関しては、次の基本計画の内容も関係すると思われるが、今回の協議の結果を踏まえ、保護者に説明するということで、第１回保護者説明会を７月に予定していたが、もう少し計画が明確になった段階で説明する、そういった提案であった。こ</w:t>
      </w:r>
      <w:r w:rsidR="00C568FC" w:rsidRPr="003D3903">
        <w:rPr>
          <w:rFonts w:hAnsi="ＭＳ 明朝" w:cs="Times New Roman" w:hint="eastAsia"/>
          <w:szCs w:val="22"/>
        </w:rPr>
        <w:t>れら</w:t>
      </w:r>
      <w:r w:rsidRPr="003D3903">
        <w:rPr>
          <w:rFonts w:hAnsi="ＭＳ 明朝" w:cs="Times New Roman" w:hint="eastAsia"/>
          <w:szCs w:val="22"/>
        </w:rPr>
        <w:t>について、委員の皆様から意見を</w:t>
      </w:r>
      <w:r w:rsidRPr="003D3903">
        <w:rPr>
          <w:rFonts w:hAnsi="ＭＳ 明朝" w:cs="Times New Roman" w:hint="eastAsia"/>
          <w:szCs w:val="22"/>
        </w:rPr>
        <w:lastRenderedPageBreak/>
        <w:t>頂きたい。</w:t>
      </w:r>
    </w:p>
    <w:p w14:paraId="460ED6B7"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前回の委員会では、藤田委員からは建物の耐力について、長谷見委員からは消防避難の関係で学校との役割について考慮するべき、と指摘があったと思うが、その他に何かあるだろうか。</w:t>
      </w:r>
    </w:p>
    <w:p w14:paraId="425002BF"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1286322E"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長谷見委員　　　設計業務と書いてあるが、火災の方は消防計画をきちんと立てるべきではないか。設計業務の中で、消火栓の整備や防火用水等も必要と思われるので、そういった部分も考慮しておいた方がよいと思っている。</w:t>
      </w:r>
    </w:p>
    <w:p w14:paraId="413FCB8E" w14:textId="2FA02D56"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消防計画については、消防</w:t>
      </w:r>
      <w:r w:rsidR="008A4C17" w:rsidRPr="003D3903">
        <w:rPr>
          <w:rFonts w:hAnsi="ＭＳ 明朝" w:cs="Times New Roman" w:hint="eastAsia"/>
          <w:szCs w:val="22"/>
        </w:rPr>
        <w:t>関連</w:t>
      </w:r>
      <w:r w:rsidRPr="003D3903">
        <w:rPr>
          <w:rFonts w:hAnsi="ＭＳ 明朝" w:cs="Times New Roman" w:hint="eastAsia"/>
          <w:szCs w:val="22"/>
        </w:rPr>
        <w:t>課も関わる必要がある。前回も申し上げたが、学校全体が高密に建て込んでいるため、大火事の可能性も想定される中でどう対応するか。特に、文化財として一歩踏み込んでいるので、復元・保存を主体に進める上でも、近隣住民にも「残したい」という意見と「危ない」という両意見があると思うので、「危ない」という意見に対し、答えを出せるようにする必要はあると思う。</w:t>
      </w:r>
    </w:p>
    <w:p w14:paraId="4770CCF2"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4D7328E5"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ただ今の意見について、事務局はいかに考えているのか。</w:t>
      </w:r>
    </w:p>
    <w:p w14:paraId="55F4AFE2"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270C5103"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事務局　　　　　ただ今の消防の点は、大変重要な問題と考えている。この会議を通じて、長谷見委員を中心に意見を伺うと共に、コンサル業者が中心となって消防本部予防課とも調整を行い、計画及び設計の中で検討を行っていきたい。</w:t>
      </w:r>
    </w:p>
    <w:p w14:paraId="1E8CA6C0"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14E5D23E" w14:textId="70990064"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そうすると、今年度の計画の中で、長谷見委員から大きな面での防災計画に関しても検討して</w:t>
      </w:r>
      <w:r w:rsidR="00A326DA" w:rsidRPr="003D3903">
        <w:rPr>
          <w:rFonts w:hAnsi="ＭＳ 明朝" w:cs="Times New Roman" w:hint="eastAsia"/>
          <w:szCs w:val="22"/>
        </w:rPr>
        <w:t>いただ</w:t>
      </w:r>
      <w:r w:rsidRPr="003D3903">
        <w:rPr>
          <w:rFonts w:hAnsi="ＭＳ 明朝" w:cs="Times New Roman" w:hint="eastAsia"/>
          <w:szCs w:val="22"/>
        </w:rPr>
        <w:t>きたいという話だが、来年度以降の設計業務等の調査の中で企画的な調整を行い、実施設計に盛り込むことを目標とするのだろうか。</w:t>
      </w:r>
    </w:p>
    <w:p w14:paraId="4FBF5ABB"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7B089956" w14:textId="16434BA1"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梅澤副委員長　　設計と</w:t>
      </w:r>
      <w:r w:rsidR="00664F89" w:rsidRPr="003D3903">
        <w:rPr>
          <w:rFonts w:hAnsi="ＭＳ 明朝" w:cs="Times New Roman" w:hint="eastAsia"/>
          <w:szCs w:val="22"/>
        </w:rPr>
        <w:t>いう</w:t>
      </w:r>
      <w:r w:rsidRPr="003D3903">
        <w:rPr>
          <w:rFonts w:hAnsi="ＭＳ 明朝" w:cs="Times New Roman" w:hint="eastAsia"/>
          <w:szCs w:val="22"/>
        </w:rPr>
        <w:t>と言葉が概念的に大きいが、実際の契約上は、基本設計委託業務や基本計画業務等に分かれていると思う。そういった部分を含んでいるのではないか。</w:t>
      </w:r>
    </w:p>
    <w:p w14:paraId="13EF7D8B"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65AFF65D"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事務局　　　　　正確に言うと、来年度の設計の契約は、基本設計及び実施設計の両方を委託しようと思っているが、それを二箇年で行うと考えている。先ほどの消防計画については、後ほどコンサルの方からも説明があるが、今後の取組として、消防本部予防課との防災計画の検討を中心に考えていくと思っている。</w:t>
      </w:r>
    </w:p>
    <w:p w14:paraId="2A8B48D2"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3C755D82" w14:textId="25E27CFA"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基本設計の中に防災計画も必要だという話と、それが実施設計に含まれるかどうかは、その次の年度以降の話になるかもれない、ということにな</w:t>
      </w:r>
      <w:r w:rsidRPr="003D3903">
        <w:rPr>
          <w:rFonts w:hAnsi="ＭＳ 明朝" w:cs="Times New Roman" w:hint="eastAsia"/>
          <w:szCs w:val="22"/>
        </w:rPr>
        <w:lastRenderedPageBreak/>
        <w:t>るのか。例えば、実施設計で31年度から着手するのは、構造の保存修理と講堂に関する防災であり、それ以上の学校を含めた防災計画は、31年度からすぐに着手できるとは考えにくい。基本設計、実施設計、</w:t>
      </w:r>
      <w:r w:rsidR="0058366B" w:rsidRPr="003D3903">
        <w:rPr>
          <w:rFonts w:hAnsi="ＭＳ 明朝" w:cs="Times New Roman" w:hint="eastAsia"/>
          <w:szCs w:val="22"/>
        </w:rPr>
        <w:t>これら</w:t>
      </w:r>
      <w:r w:rsidRPr="003D3903">
        <w:rPr>
          <w:rFonts w:hAnsi="ＭＳ 明朝" w:cs="Times New Roman" w:hint="eastAsia"/>
          <w:szCs w:val="22"/>
        </w:rPr>
        <w:t>設計のその後、のような流れで防災計画の仕上げがあるのかと思われる。</w:t>
      </w:r>
    </w:p>
    <w:p w14:paraId="7D91070F"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3FC8CB8D"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事務局　　　　　細かな部分は設計段階になると考えているが、大まかな部分については、この中で話し合いたいと思っている。</w:t>
      </w:r>
    </w:p>
    <w:p w14:paraId="1535B8DE"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4901CB8E"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分かった。その他にも意見があればお願いする。</w:t>
      </w:r>
    </w:p>
    <w:p w14:paraId="64EAD52F"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20015AAC"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藤田委員　　　　スケジュールの変更については、実験も一緒に行うということで、一年で行うのは難しいと考えていたので適切な変更と思っている。学校関係者の方々に迷惑が伴うことではあるが、ある程度実験を伴って行う方が、建物のよさをできる限り活かせると思っている。</w:t>
      </w:r>
    </w:p>
    <w:p w14:paraId="6F002FDB"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7538C750"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スケジュールの見直しに関しては以上でよろしいだろうか。</w:t>
      </w:r>
    </w:p>
    <w:p w14:paraId="1E433157"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では、続いて議題の⑵「保存活用計画の検討事項」について、事務局より説明をお願いする。</w:t>
      </w:r>
    </w:p>
    <w:p w14:paraId="12C89207"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6EF5E64E" w14:textId="77777777" w:rsidR="00D23530" w:rsidRPr="003D3903" w:rsidRDefault="00D23530" w:rsidP="0078529F">
      <w:pPr>
        <w:tabs>
          <w:tab w:val="left" w:pos="180"/>
        </w:tabs>
        <w:ind w:leftChars="12" w:left="1602" w:hangingChars="695" w:hanging="1575"/>
        <w:jc w:val="left"/>
        <w:rPr>
          <w:rFonts w:hAnsi="ＭＳ 明朝" w:cs="Times New Roman"/>
          <w:szCs w:val="22"/>
        </w:rPr>
      </w:pPr>
    </w:p>
    <w:p w14:paraId="40B15AD1" w14:textId="584AF1CB" w:rsidR="00D23530" w:rsidRPr="003D3903" w:rsidRDefault="00D23530" w:rsidP="00D23530">
      <w:pPr>
        <w:tabs>
          <w:tab w:val="left" w:pos="180"/>
        </w:tabs>
        <w:ind w:leftChars="12" w:left="1602" w:hangingChars="695" w:hanging="1575"/>
        <w:jc w:val="left"/>
        <w:rPr>
          <w:rFonts w:hAnsi="ＭＳ 明朝" w:cs="Times New Roman"/>
          <w:szCs w:val="22"/>
        </w:rPr>
      </w:pPr>
      <w:r w:rsidRPr="003D3903">
        <w:rPr>
          <w:rFonts w:asciiTheme="majorEastAsia" w:eastAsiaTheme="majorEastAsia" w:hAnsiTheme="majorEastAsia" w:cs="Times New Roman" w:hint="eastAsia"/>
          <w:szCs w:val="22"/>
        </w:rPr>
        <w:t>３　議題⑵「保存活用計画の検討項目について」</w:t>
      </w:r>
    </w:p>
    <w:p w14:paraId="35C1E0DB" w14:textId="77777777" w:rsidR="000E5424" w:rsidRPr="003D3903" w:rsidRDefault="000E5424" w:rsidP="0078529F">
      <w:pPr>
        <w:tabs>
          <w:tab w:val="left" w:pos="180"/>
        </w:tabs>
        <w:ind w:leftChars="12" w:left="1602" w:hangingChars="695" w:hanging="1575"/>
        <w:jc w:val="left"/>
        <w:rPr>
          <w:rFonts w:hAnsi="ＭＳ 明朝" w:cs="Times New Roman"/>
          <w:szCs w:val="22"/>
        </w:rPr>
      </w:pPr>
    </w:p>
    <w:p w14:paraId="71BC2ADF" w14:textId="0277DCCE" w:rsidR="007E5D37" w:rsidRPr="003D3903" w:rsidRDefault="000E5424" w:rsidP="0078529F">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事務局　　　　　</w:t>
      </w:r>
      <w:r w:rsidR="007E5D37" w:rsidRPr="003D3903">
        <w:rPr>
          <w:rFonts w:hAnsi="ＭＳ 明朝" w:cs="Times New Roman" w:hint="eastAsia"/>
          <w:szCs w:val="22"/>
        </w:rPr>
        <w:t>議題の</w:t>
      </w:r>
      <w:r w:rsidR="002D793E" w:rsidRPr="003D3903">
        <w:rPr>
          <w:rFonts w:hAnsi="ＭＳ 明朝" w:cs="Times New Roman" w:hint="eastAsia"/>
          <w:szCs w:val="22"/>
        </w:rPr>
        <w:t>⑵「</w:t>
      </w:r>
      <w:r w:rsidR="007E5D37" w:rsidRPr="003D3903">
        <w:rPr>
          <w:rFonts w:hAnsi="ＭＳ 明朝" w:cs="Times New Roman" w:hint="eastAsia"/>
          <w:szCs w:val="22"/>
        </w:rPr>
        <w:t>保存活用</w:t>
      </w:r>
      <w:r w:rsidR="002A5AC6" w:rsidRPr="003D3903">
        <w:rPr>
          <w:rFonts w:hAnsi="ＭＳ 明朝" w:cs="Times New Roman" w:hint="eastAsia"/>
          <w:szCs w:val="22"/>
        </w:rPr>
        <w:t>計画の検討事項について</w:t>
      </w:r>
      <w:r w:rsidR="002D793E" w:rsidRPr="003D3903">
        <w:rPr>
          <w:rFonts w:hAnsi="ＭＳ 明朝" w:cs="Times New Roman" w:hint="eastAsia"/>
          <w:szCs w:val="22"/>
        </w:rPr>
        <w:t>」</w:t>
      </w:r>
      <w:r w:rsidR="002A5AC6" w:rsidRPr="003D3903">
        <w:rPr>
          <w:rFonts w:hAnsi="ＭＳ 明朝" w:cs="Times New Roman" w:hint="eastAsia"/>
          <w:szCs w:val="22"/>
        </w:rPr>
        <w:t>は、前回の策定</w:t>
      </w:r>
      <w:r w:rsidR="002D793E" w:rsidRPr="003D3903">
        <w:rPr>
          <w:rFonts w:hAnsi="ＭＳ 明朝" w:cs="Times New Roman" w:hint="eastAsia"/>
          <w:szCs w:val="22"/>
        </w:rPr>
        <w:t>委員会</w:t>
      </w:r>
      <w:r w:rsidR="002A5AC6" w:rsidRPr="003D3903">
        <w:rPr>
          <w:rFonts w:hAnsi="ＭＳ 明朝" w:cs="Times New Roman" w:hint="eastAsia"/>
          <w:szCs w:val="22"/>
        </w:rPr>
        <w:t>及びその後の検討を踏まえ、コンサル業者で検討事項を</w:t>
      </w:r>
      <w:r w:rsidR="007E5D37" w:rsidRPr="003D3903">
        <w:rPr>
          <w:rFonts w:hAnsi="ＭＳ 明朝" w:cs="Times New Roman" w:hint="eastAsia"/>
          <w:szCs w:val="22"/>
        </w:rPr>
        <w:t>整理し</w:t>
      </w:r>
      <w:r w:rsidR="002A5AC6" w:rsidRPr="003D3903">
        <w:rPr>
          <w:rFonts w:hAnsi="ＭＳ 明朝" w:cs="Times New Roman" w:hint="eastAsia"/>
          <w:szCs w:val="22"/>
        </w:rPr>
        <w:t>たものについて</w:t>
      </w:r>
      <w:r w:rsidRPr="003D3903">
        <w:rPr>
          <w:rFonts w:hAnsi="ＭＳ 明朝" w:cs="Times New Roman" w:hint="eastAsia"/>
          <w:szCs w:val="22"/>
        </w:rPr>
        <w:t>、</w:t>
      </w:r>
      <w:r w:rsidR="002A5AC6" w:rsidRPr="003D3903">
        <w:rPr>
          <w:rFonts w:hAnsi="ＭＳ 明朝" w:cs="Times New Roman" w:hint="eastAsia"/>
          <w:szCs w:val="22"/>
        </w:rPr>
        <w:t>委員の方々</w:t>
      </w:r>
      <w:r w:rsidR="007E5D37" w:rsidRPr="003D3903">
        <w:rPr>
          <w:rFonts w:hAnsi="ＭＳ 明朝" w:cs="Times New Roman" w:hint="eastAsia"/>
          <w:szCs w:val="22"/>
        </w:rPr>
        <w:t>に協議をお願いする。</w:t>
      </w:r>
      <w:r w:rsidR="002A5AC6" w:rsidRPr="003D3903">
        <w:rPr>
          <w:rFonts w:hAnsi="ＭＳ 明朝" w:cs="Times New Roman" w:hint="eastAsia"/>
          <w:szCs w:val="22"/>
        </w:rPr>
        <w:t>それ</w:t>
      </w:r>
      <w:r w:rsidR="007E5D37" w:rsidRPr="003D3903">
        <w:rPr>
          <w:rFonts w:hAnsi="ＭＳ 明朝" w:cs="Times New Roman" w:hint="eastAsia"/>
          <w:szCs w:val="22"/>
        </w:rPr>
        <w:t>では、コンサル業者より説明を行う。</w:t>
      </w:r>
    </w:p>
    <w:p w14:paraId="09E2A8EB" w14:textId="77777777" w:rsidR="000E5424" w:rsidRPr="003D3903" w:rsidRDefault="000E5424" w:rsidP="007E5D37">
      <w:pPr>
        <w:tabs>
          <w:tab w:val="left" w:pos="180"/>
        </w:tabs>
        <w:ind w:leftChars="12" w:left="1602" w:hangingChars="695" w:hanging="1575"/>
        <w:jc w:val="left"/>
        <w:rPr>
          <w:rFonts w:hAnsi="ＭＳ 明朝" w:cs="Times New Roman"/>
          <w:szCs w:val="22"/>
        </w:rPr>
      </w:pPr>
    </w:p>
    <w:p w14:paraId="60BE0145" w14:textId="139034F4" w:rsidR="000E5424" w:rsidRPr="003D3903" w:rsidRDefault="000E5424" w:rsidP="007E5D37">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コンサル業者　　</w:t>
      </w:r>
      <w:r w:rsidR="007E5D37" w:rsidRPr="003D3903">
        <w:rPr>
          <w:rFonts w:hAnsi="ＭＳ 明朝" w:cs="Times New Roman" w:hint="eastAsia"/>
          <w:szCs w:val="22"/>
        </w:rPr>
        <w:t>資料２と参考資料1</w:t>
      </w:r>
      <w:r w:rsidRPr="003D3903">
        <w:rPr>
          <w:rFonts w:hAnsi="ＭＳ 明朝" w:cs="Times New Roman" w:hint="eastAsia"/>
          <w:szCs w:val="22"/>
        </w:rPr>
        <w:t>〜４までにつ</w:t>
      </w:r>
      <w:r w:rsidR="007E5D37" w:rsidRPr="003D3903">
        <w:rPr>
          <w:rFonts w:hAnsi="ＭＳ 明朝" w:cs="Times New Roman" w:hint="eastAsia"/>
          <w:szCs w:val="22"/>
        </w:rPr>
        <w:t>いて説明を行う。</w:t>
      </w:r>
    </w:p>
    <w:p w14:paraId="75E9CE9F" w14:textId="3460205C" w:rsidR="007E5D37" w:rsidRPr="003D3903" w:rsidRDefault="000E5424" w:rsidP="002A5AC6">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4F2570" w:rsidRPr="003D3903">
        <w:rPr>
          <w:rFonts w:hAnsi="ＭＳ 明朝" w:cs="Times New Roman" w:hint="eastAsia"/>
          <w:szCs w:val="22"/>
        </w:rPr>
        <w:t>まず</w:t>
      </w:r>
      <w:r w:rsidR="002A5AC6" w:rsidRPr="003D3903">
        <w:rPr>
          <w:rFonts w:hAnsi="ＭＳ 明朝" w:cs="Times New Roman" w:hint="eastAsia"/>
          <w:szCs w:val="22"/>
        </w:rPr>
        <w:t>は、前回</w:t>
      </w:r>
      <w:r w:rsidR="00C03A05" w:rsidRPr="003D3903">
        <w:rPr>
          <w:rFonts w:hAnsi="ＭＳ 明朝" w:cs="Times New Roman" w:hint="eastAsia"/>
          <w:szCs w:val="22"/>
        </w:rPr>
        <w:t>協議した</w:t>
      </w:r>
      <w:r w:rsidR="007E5D37" w:rsidRPr="003D3903">
        <w:rPr>
          <w:rFonts w:hAnsi="ＭＳ 明朝" w:cs="Times New Roman" w:hint="eastAsia"/>
          <w:szCs w:val="22"/>
        </w:rPr>
        <w:t>保存活用の基本方</w:t>
      </w:r>
      <w:r w:rsidR="002A5AC6" w:rsidRPr="003D3903">
        <w:rPr>
          <w:rFonts w:hAnsi="ＭＳ 明朝" w:cs="Times New Roman" w:hint="eastAsia"/>
          <w:szCs w:val="22"/>
        </w:rPr>
        <w:t>針についてである。旧講堂を学校施設として活用することを前提と</w:t>
      </w:r>
      <w:r w:rsidR="00C03A05" w:rsidRPr="003D3903">
        <w:rPr>
          <w:rFonts w:hAnsi="ＭＳ 明朝" w:cs="Times New Roman" w:hint="eastAsia"/>
          <w:szCs w:val="22"/>
        </w:rPr>
        <w:t>する。</w:t>
      </w:r>
      <w:r w:rsidR="007E5D37" w:rsidRPr="003D3903">
        <w:rPr>
          <w:rFonts w:hAnsi="ＭＳ 明朝" w:cs="Times New Roman" w:hint="eastAsia"/>
          <w:szCs w:val="22"/>
        </w:rPr>
        <w:t>教室形態の</w:t>
      </w:r>
      <w:r w:rsidR="00C03A05" w:rsidRPr="003D3903">
        <w:rPr>
          <w:rFonts w:hAnsi="ＭＳ 明朝" w:cs="Times New Roman" w:hint="eastAsia"/>
          <w:szCs w:val="22"/>
        </w:rPr>
        <w:t>施設</w:t>
      </w:r>
      <w:r w:rsidR="007E5D37" w:rsidRPr="003D3903">
        <w:rPr>
          <w:rFonts w:hAnsi="ＭＳ 明朝" w:cs="Times New Roman" w:hint="eastAsia"/>
          <w:szCs w:val="22"/>
        </w:rPr>
        <w:t>を設</w:t>
      </w:r>
      <w:r w:rsidRPr="003D3903">
        <w:rPr>
          <w:rFonts w:hAnsi="ＭＳ 明朝" w:cs="Times New Roman" w:hint="eastAsia"/>
          <w:szCs w:val="22"/>
        </w:rPr>
        <w:t>置することにより</w:t>
      </w:r>
      <w:r w:rsidR="000F35EF" w:rsidRPr="003D3903">
        <w:rPr>
          <w:rFonts w:hAnsi="ＭＳ 明朝" w:cs="Times New Roman" w:hint="eastAsia"/>
          <w:szCs w:val="22"/>
        </w:rPr>
        <w:t>、普通教室の不足</w:t>
      </w:r>
      <w:r w:rsidR="00C03A05" w:rsidRPr="003D3903">
        <w:rPr>
          <w:rFonts w:hAnsi="ＭＳ 明朝" w:cs="Times New Roman" w:hint="eastAsia"/>
          <w:szCs w:val="22"/>
        </w:rPr>
        <w:t>等</w:t>
      </w:r>
      <w:r w:rsidRPr="003D3903">
        <w:rPr>
          <w:rFonts w:hAnsi="ＭＳ 明朝" w:cs="Times New Roman" w:hint="eastAsia"/>
          <w:szCs w:val="22"/>
        </w:rPr>
        <w:t>学校の課題を解決する。</w:t>
      </w:r>
      <w:r w:rsidR="002A5AC6" w:rsidRPr="003D3903">
        <w:rPr>
          <w:rFonts w:hAnsi="ＭＳ 明朝" w:cs="Times New Roman" w:hint="eastAsia"/>
          <w:szCs w:val="22"/>
        </w:rPr>
        <w:t>休日や夜間等の学校を使用しない時間帯</w:t>
      </w:r>
      <w:r w:rsidR="00C03A05" w:rsidRPr="003D3903">
        <w:rPr>
          <w:rFonts w:hAnsi="ＭＳ 明朝" w:cs="Times New Roman" w:hint="eastAsia"/>
          <w:szCs w:val="22"/>
        </w:rPr>
        <w:t>は</w:t>
      </w:r>
      <w:r w:rsidR="007E5D37" w:rsidRPr="003D3903">
        <w:rPr>
          <w:rFonts w:hAnsi="ＭＳ 明朝" w:cs="Times New Roman" w:hint="eastAsia"/>
          <w:szCs w:val="22"/>
        </w:rPr>
        <w:t>、市民に開放できるよう検討する。</w:t>
      </w:r>
      <w:r w:rsidR="002A5AC6" w:rsidRPr="003D3903">
        <w:rPr>
          <w:rFonts w:hAnsi="ＭＳ 明朝" w:cs="Times New Roman" w:hint="eastAsia"/>
          <w:szCs w:val="22"/>
        </w:rPr>
        <w:t>また、前回に</w:t>
      </w:r>
      <w:r w:rsidR="000F35EF" w:rsidRPr="003D3903">
        <w:rPr>
          <w:rFonts w:hAnsi="ＭＳ 明朝" w:cs="Times New Roman" w:hint="eastAsia"/>
          <w:szCs w:val="22"/>
        </w:rPr>
        <w:t>大野</w:t>
      </w:r>
      <w:r w:rsidR="002A5AC6" w:rsidRPr="003D3903">
        <w:rPr>
          <w:rFonts w:hAnsi="ＭＳ 明朝" w:cs="Times New Roman" w:hint="eastAsia"/>
          <w:szCs w:val="22"/>
        </w:rPr>
        <w:t>委員長から</w:t>
      </w:r>
      <w:r w:rsidR="007E5D37" w:rsidRPr="003D3903">
        <w:rPr>
          <w:rFonts w:hAnsi="ＭＳ 明朝" w:cs="Times New Roman" w:hint="eastAsia"/>
          <w:szCs w:val="22"/>
        </w:rPr>
        <w:t>指摘があった</w:t>
      </w:r>
      <w:r w:rsidR="005A48EE" w:rsidRPr="003D3903">
        <w:rPr>
          <w:rFonts w:hAnsi="ＭＳ 明朝" w:cs="Times New Roman" w:hint="eastAsia"/>
          <w:szCs w:val="22"/>
        </w:rPr>
        <w:t>四</w:t>
      </w:r>
      <w:r w:rsidR="007E5D37" w:rsidRPr="003D3903">
        <w:rPr>
          <w:rFonts w:hAnsi="ＭＳ 明朝" w:cs="Times New Roman" w:hint="eastAsia"/>
          <w:szCs w:val="22"/>
        </w:rPr>
        <w:t>点目を</w:t>
      </w:r>
      <w:r w:rsidR="002A5AC6" w:rsidRPr="003D3903">
        <w:rPr>
          <w:rFonts w:hAnsi="ＭＳ 明朝" w:cs="Times New Roman" w:hint="eastAsia"/>
          <w:szCs w:val="22"/>
        </w:rPr>
        <w:t>今回加えている。御成小学校旧講堂が</w:t>
      </w:r>
      <w:r w:rsidRPr="003D3903">
        <w:rPr>
          <w:rFonts w:hAnsi="ＭＳ 明朝" w:cs="Times New Roman" w:hint="eastAsia"/>
          <w:szCs w:val="22"/>
        </w:rPr>
        <w:t>文化資産としての価値も高いことから</w:t>
      </w:r>
      <w:r w:rsidR="002A5AC6" w:rsidRPr="003D3903">
        <w:rPr>
          <w:rFonts w:hAnsi="ＭＳ 明朝" w:cs="Times New Roman" w:hint="eastAsia"/>
          <w:szCs w:val="22"/>
        </w:rPr>
        <w:t>も、価値を損なわないような改修と</w:t>
      </w:r>
      <w:r w:rsidRPr="003D3903">
        <w:rPr>
          <w:rFonts w:hAnsi="ＭＳ 明朝" w:cs="Times New Roman" w:hint="eastAsia"/>
          <w:szCs w:val="22"/>
        </w:rPr>
        <w:t>すること</w:t>
      </w:r>
      <w:r w:rsidR="007E5D37" w:rsidRPr="003D3903">
        <w:rPr>
          <w:rFonts w:hAnsi="ＭＳ 明朝" w:cs="Times New Roman" w:hint="eastAsia"/>
          <w:szCs w:val="22"/>
        </w:rPr>
        <w:t>、</w:t>
      </w:r>
      <w:r w:rsidR="002A5AC6" w:rsidRPr="003D3903">
        <w:rPr>
          <w:rFonts w:hAnsi="ＭＳ 明朝" w:cs="Times New Roman" w:hint="eastAsia"/>
          <w:szCs w:val="22"/>
        </w:rPr>
        <w:t>例えば、重要な箇所から</w:t>
      </w:r>
      <w:r w:rsidRPr="003D3903">
        <w:rPr>
          <w:rFonts w:hAnsi="ＭＳ 明朝" w:cs="Times New Roman" w:hint="eastAsia"/>
          <w:szCs w:val="22"/>
        </w:rPr>
        <w:t>保護を行う、あるいは、将来学校としての用途が必要とな</w:t>
      </w:r>
      <w:r w:rsidR="005A48EE" w:rsidRPr="003D3903">
        <w:rPr>
          <w:rFonts w:hAnsi="ＭＳ 明朝" w:cs="Times New Roman" w:hint="eastAsia"/>
          <w:szCs w:val="22"/>
        </w:rPr>
        <w:t>くなった場合に現況に復旧できる、そのような意味を含む一</w:t>
      </w:r>
      <w:r w:rsidR="002A5AC6" w:rsidRPr="003D3903">
        <w:rPr>
          <w:rFonts w:hAnsi="ＭＳ 明朝" w:cs="Times New Roman" w:hint="eastAsia"/>
          <w:szCs w:val="22"/>
        </w:rPr>
        <w:t>点を追加している</w:t>
      </w:r>
      <w:r w:rsidR="005A48EE" w:rsidRPr="003D3903">
        <w:rPr>
          <w:rFonts w:hAnsi="ＭＳ 明朝" w:cs="Times New Roman" w:hint="eastAsia"/>
          <w:szCs w:val="22"/>
        </w:rPr>
        <w:t>。保存活用の基本方針については、この四</w:t>
      </w:r>
      <w:r w:rsidR="00E45FFC" w:rsidRPr="003D3903">
        <w:rPr>
          <w:rFonts w:hAnsi="ＭＳ 明朝" w:cs="Times New Roman" w:hint="eastAsia"/>
          <w:szCs w:val="22"/>
        </w:rPr>
        <w:t>点で進めたいと考えている。</w:t>
      </w:r>
    </w:p>
    <w:p w14:paraId="786B74DE" w14:textId="5FC9E7AB" w:rsidR="000E5424" w:rsidRPr="003D3903" w:rsidRDefault="004F2570" w:rsidP="00C03A05">
      <w:pPr>
        <w:tabs>
          <w:tab w:val="left" w:pos="180"/>
        </w:tabs>
        <w:ind w:leftChars="705" w:left="1598" w:firstLineChars="106" w:firstLine="240"/>
        <w:jc w:val="left"/>
        <w:rPr>
          <w:rFonts w:hAnsi="ＭＳ 明朝" w:cs="Times New Roman"/>
          <w:szCs w:val="22"/>
        </w:rPr>
      </w:pPr>
      <w:r w:rsidRPr="003D3903">
        <w:rPr>
          <w:rFonts w:hAnsi="ＭＳ 明朝" w:cs="Times New Roman" w:hint="eastAsia"/>
          <w:szCs w:val="22"/>
        </w:rPr>
        <w:lastRenderedPageBreak/>
        <w:t>次に</w:t>
      </w:r>
      <w:r w:rsidR="000F35EF" w:rsidRPr="003D3903">
        <w:rPr>
          <w:rFonts w:hAnsi="ＭＳ 明朝" w:cs="Times New Roman" w:hint="eastAsia"/>
          <w:szCs w:val="22"/>
        </w:rPr>
        <w:t>、</w:t>
      </w:r>
      <w:r w:rsidR="00E45FFC" w:rsidRPr="003D3903">
        <w:rPr>
          <w:rFonts w:hAnsi="ＭＳ 明朝" w:cs="Times New Roman" w:hint="eastAsia"/>
          <w:szCs w:val="22"/>
        </w:rPr>
        <w:t>基本計画の素案を</w:t>
      </w:r>
      <w:r w:rsidRPr="003D3903">
        <w:rPr>
          <w:rFonts w:hAnsi="ＭＳ 明朝" w:cs="Times New Roman" w:hint="eastAsia"/>
          <w:szCs w:val="22"/>
        </w:rPr>
        <w:t>出していく</w:t>
      </w:r>
      <w:r w:rsidR="000F35EF" w:rsidRPr="003D3903">
        <w:rPr>
          <w:rFonts w:hAnsi="ＭＳ 明朝" w:cs="Times New Roman" w:hint="eastAsia"/>
          <w:szCs w:val="22"/>
        </w:rPr>
        <w:t>に向けて</w:t>
      </w:r>
      <w:r w:rsidR="005A48EE" w:rsidRPr="003D3903">
        <w:rPr>
          <w:rFonts w:hAnsi="ＭＳ 明朝" w:cs="Times New Roman" w:hint="eastAsia"/>
          <w:szCs w:val="22"/>
        </w:rPr>
        <w:t>、委員会やその後の庁内検討の中で、何点</w:t>
      </w:r>
      <w:r w:rsidRPr="003D3903">
        <w:rPr>
          <w:rFonts w:hAnsi="ＭＳ 明朝" w:cs="Times New Roman" w:hint="eastAsia"/>
          <w:szCs w:val="22"/>
        </w:rPr>
        <w:t>か</w:t>
      </w:r>
      <w:r w:rsidR="005A48EE" w:rsidRPr="003D3903">
        <w:rPr>
          <w:rFonts w:hAnsi="ＭＳ 明朝" w:cs="Times New Roman" w:hint="eastAsia"/>
          <w:szCs w:val="22"/>
        </w:rPr>
        <w:t>課題になっていたところ</w:t>
      </w:r>
      <w:r w:rsidR="000E5424" w:rsidRPr="003D3903">
        <w:rPr>
          <w:rFonts w:hAnsi="ＭＳ 明朝" w:cs="Times New Roman" w:hint="eastAsia"/>
          <w:szCs w:val="22"/>
        </w:rPr>
        <w:t>について</w:t>
      </w:r>
      <w:r w:rsidR="005A48EE" w:rsidRPr="003D3903">
        <w:rPr>
          <w:rFonts w:hAnsi="ＭＳ 明朝" w:cs="Times New Roman" w:hint="eastAsia"/>
          <w:szCs w:val="22"/>
        </w:rPr>
        <w:t>、</w:t>
      </w:r>
      <w:r w:rsidR="000E5424" w:rsidRPr="003D3903">
        <w:rPr>
          <w:rFonts w:hAnsi="ＭＳ 明朝" w:cs="Times New Roman" w:hint="eastAsia"/>
          <w:szCs w:val="22"/>
        </w:rPr>
        <w:t>報告と提案を出している</w:t>
      </w:r>
      <w:r w:rsidR="0001222A" w:rsidRPr="003D3903">
        <w:rPr>
          <w:rFonts w:hAnsi="ＭＳ 明朝" w:cs="Times New Roman" w:hint="eastAsia"/>
          <w:szCs w:val="22"/>
        </w:rPr>
        <w:t>。大きく</w:t>
      </w:r>
      <w:r w:rsidRPr="003D3903">
        <w:rPr>
          <w:rFonts w:hAnsi="ＭＳ 明朝" w:cs="Times New Roman" w:hint="eastAsia"/>
          <w:szCs w:val="22"/>
        </w:rPr>
        <w:t>四</w:t>
      </w:r>
      <w:r w:rsidR="0001222A" w:rsidRPr="003D3903">
        <w:rPr>
          <w:rFonts w:hAnsi="ＭＳ 明朝" w:cs="Times New Roman" w:hint="eastAsia"/>
          <w:szCs w:val="22"/>
        </w:rPr>
        <w:t>つ</w:t>
      </w:r>
      <w:r w:rsidRPr="003D3903">
        <w:rPr>
          <w:rFonts w:hAnsi="ＭＳ 明朝" w:cs="Times New Roman" w:hint="eastAsia"/>
          <w:szCs w:val="22"/>
        </w:rPr>
        <w:t>の点を挙げている</w:t>
      </w:r>
      <w:r w:rsidR="0001222A" w:rsidRPr="003D3903">
        <w:rPr>
          <w:rFonts w:hAnsi="ＭＳ 明朝" w:cs="Times New Roman" w:hint="eastAsia"/>
          <w:szCs w:val="22"/>
        </w:rPr>
        <w:t>。</w:t>
      </w:r>
    </w:p>
    <w:p w14:paraId="64ED006C" w14:textId="0D551FFA" w:rsidR="00F62D15" w:rsidRPr="003D3903" w:rsidRDefault="004F2570" w:rsidP="005A48E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一つは、建物の活用方法に関係する問題で</w:t>
      </w:r>
      <w:r w:rsidR="005A48EE" w:rsidRPr="003D3903">
        <w:rPr>
          <w:rFonts w:hAnsi="ＭＳ 明朝" w:cs="Times New Roman" w:hint="eastAsia"/>
          <w:szCs w:val="22"/>
        </w:rPr>
        <w:t>、</w:t>
      </w:r>
      <w:r w:rsidRPr="003D3903">
        <w:rPr>
          <w:rFonts w:hAnsi="ＭＳ 明朝" w:cs="Times New Roman" w:hint="eastAsia"/>
          <w:szCs w:val="22"/>
        </w:rPr>
        <w:t>建物用途についてである。建築基準法上</w:t>
      </w:r>
      <w:r w:rsidR="000E5424" w:rsidRPr="003D3903">
        <w:rPr>
          <w:rFonts w:hAnsi="ＭＳ 明朝" w:cs="Times New Roman" w:hint="eastAsia"/>
          <w:szCs w:val="22"/>
        </w:rPr>
        <w:t>どういう扱いにする</w:t>
      </w:r>
      <w:r w:rsidR="0001222A" w:rsidRPr="003D3903">
        <w:rPr>
          <w:rFonts w:hAnsi="ＭＳ 明朝" w:cs="Times New Roman" w:hint="eastAsia"/>
          <w:szCs w:val="22"/>
        </w:rPr>
        <w:t>か</w:t>
      </w:r>
      <w:r w:rsidRPr="003D3903">
        <w:rPr>
          <w:rFonts w:hAnsi="ＭＳ 明朝" w:cs="Times New Roman" w:hint="eastAsia"/>
          <w:szCs w:val="22"/>
        </w:rPr>
        <w:t>で</w:t>
      </w:r>
      <w:r w:rsidR="0001222A" w:rsidRPr="003D3903">
        <w:rPr>
          <w:rFonts w:hAnsi="ＭＳ 明朝" w:cs="Times New Roman" w:hint="eastAsia"/>
          <w:szCs w:val="22"/>
        </w:rPr>
        <w:t>、庁内の方で議論を</w:t>
      </w:r>
      <w:r w:rsidRPr="003D3903">
        <w:rPr>
          <w:rFonts w:hAnsi="ＭＳ 明朝" w:cs="Times New Roman" w:hint="eastAsia"/>
          <w:szCs w:val="22"/>
        </w:rPr>
        <w:t>行ってきた。市民開放を行うことになると、鎌倉市の見解</w:t>
      </w:r>
      <w:r w:rsidR="0001222A" w:rsidRPr="003D3903">
        <w:rPr>
          <w:rFonts w:hAnsi="ＭＳ 明朝" w:cs="Times New Roman" w:hint="eastAsia"/>
          <w:szCs w:val="22"/>
        </w:rPr>
        <w:t>では、</w:t>
      </w:r>
      <w:r w:rsidR="000E5424" w:rsidRPr="003D3903">
        <w:rPr>
          <w:rFonts w:hAnsi="ＭＳ 明朝" w:cs="Times New Roman" w:hint="eastAsia"/>
          <w:szCs w:val="22"/>
        </w:rPr>
        <w:t>客席の有無に関わらず、</w:t>
      </w:r>
      <w:r w:rsidR="0001222A" w:rsidRPr="003D3903">
        <w:rPr>
          <w:rFonts w:hAnsi="ＭＳ 明朝" w:cs="Times New Roman" w:hint="eastAsia"/>
          <w:szCs w:val="22"/>
        </w:rPr>
        <w:t>集会場扱いに</w:t>
      </w:r>
      <w:r w:rsidR="000E5424" w:rsidRPr="003D3903">
        <w:rPr>
          <w:rFonts w:hAnsi="ＭＳ 明朝" w:cs="Times New Roman" w:hint="eastAsia"/>
          <w:szCs w:val="22"/>
        </w:rPr>
        <w:t>なる可能性があると</w:t>
      </w:r>
      <w:r w:rsidR="005A48EE" w:rsidRPr="003D3903">
        <w:rPr>
          <w:rFonts w:hAnsi="ＭＳ 明朝" w:cs="Times New Roman" w:hint="eastAsia"/>
          <w:szCs w:val="22"/>
        </w:rPr>
        <w:t>されている。</w:t>
      </w:r>
      <w:r w:rsidR="001875E8" w:rsidRPr="003D3903">
        <w:rPr>
          <w:rFonts w:hAnsi="ＭＳ 明朝" w:cs="Times New Roman" w:hint="eastAsia"/>
          <w:szCs w:val="22"/>
        </w:rPr>
        <w:t>参考資料１</w:t>
      </w:r>
      <w:r w:rsidR="00F62D15" w:rsidRPr="003D3903">
        <w:rPr>
          <w:rFonts w:hAnsi="ＭＳ 明朝" w:cs="Times New Roman" w:hint="eastAsia"/>
          <w:szCs w:val="22"/>
        </w:rPr>
        <w:t>で</w:t>
      </w:r>
      <w:r w:rsidRPr="003D3903">
        <w:rPr>
          <w:rFonts w:hAnsi="ＭＳ 明朝" w:cs="Times New Roman" w:hint="eastAsia"/>
          <w:szCs w:val="22"/>
        </w:rPr>
        <w:t>は、関係する建築基準法の項目を</w:t>
      </w:r>
      <w:r w:rsidR="005A48EE" w:rsidRPr="003D3903">
        <w:rPr>
          <w:rFonts w:hAnsi="ＭＳ 明朝" w:cs="Times New Roman" w:hint="eastAsia"/>
          <w:szCs w:val="22"/>
        </w:rPr>
        <w:t>「</w:t>
      </w:r>
      <w:r w:rsidRPr="003D3903">
        <w:rPr>
          <w:rFonts w:hAnsi="ＭＳ 明朝" w:cs="Times New Roman" w:hint="eastAsia"/>
          <w:szCs w:val="22"/>
        </w:rPr>
        <w:t>小学校の場合</w:t>
      </w:r>
      <w:r w:rsidR="005A48EE" w:rsidRPr="003D3903">
        <w:rPr>
          <w:rFonts w:hAnsi="ＭＳ 明朝" w:cs="Times New Roman" w:hint="eastAsia"/>
          <w:szCs w:val="22"/>
        </w:rPr>
        <w:t>」</w:t>
      </w:r>
      <w:r w:rsidRPr="003D3903">
        <w:rPr>
          <w:rFonts w:hAnsi="ＭＳ 明朝" w:cs="Times New Roman" w:hint="eastAsia"/>
          <w:szCs w:val="22"/>
        </w:rPr>
        <w:t>と</w:t>
      </w:r>
      <w:r w:rsidR="005A48EE" w:rsidRPr="003D3903">
        <w:rPr>
          <w:rFonts w:hAnsi="ＭＳ 明朝" w:cs="Times New Roman" w:hint="eastAsia"/>
          <w:szCs w:val="22"/>
        </w:rPr>
        <w:t>「</w:t>
      </w:r>
      <w:r w:rsidR="00F62D15" w:rsidRPr="003D3903">
        <w:rPr>
          <w:rFonts w:hAnsi="ＭＳ 明朝" w:cs="Times New Roman" w:hint="eastAsia"/>
          <w:szCs w:val="22"/>
        </w:rPr>
        <w:t>集会場の</w:t>
      </w:r>
      <w:r w:rsidRPr="003D3903">
        <w:rPr>
          <w:rFonts w:hAnsi="ＭＳ 明朝" w:cs="Times New Roman" w:hint="eastAsia"/>
          <w:szCs w:val="22"/>
        </w:rPr>
        <w:t>場合</w:t>
      </w:r>
      <w:r w:rsidR="005A48EE" w:rsidRPr="003D3903">
        <w:rPr>
          <w:rFonts w:hAnsi="ＭＳ 明朝" w:cs="Times New Roman" w:hint="eastAsia"/>
          <w:szCs w:val="22"/>
        </w:rPr>
        <w:t>」</w:t>
      </w:r>
      <w:r w:rsidRPr="003D3903">
        <w:rPr>
          <w:rFonts w:hAnsi="ＭＳ 明朝" w:cs="Times New Roman" w:hint="eastAsia"/>
          <w:szCs w:val="22"/>
        </w:rPr>
        <w:t>で比較を行っている</w:t>
      </w:r>
      <w:r w:rsidR="001875E8" w:rsidRPr="003D3903">
        <w:rPr>
          <w:rFonts w:hAnsi="ＭＳ 明朝" w:cs="Times New Roman" w:hint="eastAsia"/>
          <w:szCs w:val="22"/>
        </w:rPr>
        <w:t>。</w:t>
      </w:r>
      <w:r w:rsidRPr="003D3903">
        <w:rPr>
          <w:rFonts w:hAnsi="ＭＳ 明朝" w:cs="Times New Roman" w:hint="eastAsia"/>
          <w:szCs w:val="22"/>
        </w:rPr>
        <w:t>この場合、</w:t>
      </w:r>
      <w:r w:rsidR="001875E8" w:rsidRPr="003D3903">
        <w:rPr>
          <w:rFonts w:hAnsi="ＭＳ 明朝" w:cs="Times New Roman" w:hint="eastAsia"/>
          <w:szCs w:val="22"/>
        </w:rPr>
        <w:t>集会場の方が</w:t>
      </w:r>
      <w:r w:rsidRPr="003D3903">
        <w:rPr>
          <w:rFonts w:hAnsi="ＭＳ 明朝" w:cs="Times New Roman" w:hint="eastAsia"/>
          <w:szCs w:val="22"/>
        </w:rPr>
        <w:t>より</w:t>
      </w:r>
      <w:r w:rsidR="001875E8" w:rsidRPr="003D3903">
        <w:rPr>
          <w:rFonts w:hAnsi="ＭＳ 明朝" w:cs="Times New Roman" w:hint="eastAsia"/>
          <w:szCs w:val="22"/>
        </w:rPr>
        <w:t>規制が厳しく</w:t>
      </w:r>
      <w:r w:rsidR="00F62D15" w:rsidRPr="003D3903">
        <w:rPr>
          <w:rFonts w:hAnsi="ＭＳ 明朝" w:cs="Times New Roman" w:hint="eastAsia"/>
          <w:szCs w:val="22"/>
        </w:rPr>
        <w:t>なるのだが、特に建築基準法</w:t>
      </w:r>
      <w:r w:rsidR="001875E8" w:rsidRPr="003D3903">
        <w:rPr>
          <w:rFonts w:hAnsi="ＭＳ 明朝" w:cs="Times New Roman" w:hint="eastAsia"/>
          <w:szCs w:val="22"/>
        </w:rPr>
        <w:t>第27</w:t>
      </w:r>
      <w:r w:rsidR="00F62D15" w:rsidRPr="003D3903">
        <w:rPr>
          <w:rFonts w:hAnsi="ＭＳ 明朝" w:cs="Times New Roman" w:hint="eastAsia"/>
          <w:szCs w:val="22"/>
        </w:rPr>
        <w:t>条において</w:t>
      </w:r>
      <w:r w:rsidRPr="003D3903">
        <w:rPr>
          <w:rFonts w:hAnsi="ＭＳ 明朝" w:cs="Times New Roman" w:hint="eastAsia"/>
          <w:szCs w:val="22"/>
        </w:rPr>
        <w:t>、</w:t>
      </w:r>
      <w:r w:rsidR="001875E8" w:rsidRPr="003D3903">
        <w:rPr>
          <w:rFonts w:hAnsi="ＭＳ 明朝" w:cs="Times New Roman" w:hint="eastAsia"/>
          <w:szCs w:val="22"/>
        </w:rPr>
        <w:t>集会場に供する</w:t>
      </w:r>
      <w:r w:rsidR="00F62D15" w:rsidRPr="003D3903">
        <w:rPr>
          <w:rFonts w:hAnsi="ＭＳ 明朝" w:cs="Times New Roman" w:hint="eastAsia"/>
          <w:szCs w:val="22"/>
        </w:rPr>
        <w:t>床</w:t>
      </w:r>
      <w:r w:rsidR="001875E8" w:rsidRPr="003D3903">
        <w:rPr>
          <w:rFonts w:hAnsi="ＭＳ 明朝" w:cs="Times New Roman" w:hint="eastAsia"/>
          <w:szCs w:val="22"/>
        </w:rPr>
        <w:t>面積が200㎡を超える場合は、耐火建築物としなければならないと</w:t>
      </w:r>
      <w:r w:rsidR="00F62D15" w:rsidRPr="003D3903">
        <w:rPr>
          <w:rFonts w:hAnsi="ＭＳ 明朝" w:cs="Times New Roman" w:hint="eastAsia"/>
          <w:szCs w:val="22"/>
        </w:rPr>
        <w:t>定められている。</w:t>
      </w:r>
      <w:r w:rsidRPr="003D3903">
        <w:rPr>
          <w:rFonts w:hAnsi="ＭＳ 明朝" w:cs="Times New Roman" w:hint="eastAsia"/>
          <w:szCs w:val="22"/>
        </w:rPr>
        <w:t>耐火建築物とした</w:t>
      </w:r>
      <w:r w:rsidR="00F62D15" w:rsidRPr="003D3903">
        <w:rPr>
          <w:rFonts w:hAnsi="ＭＳ 明朝" w:cs="Times New Roman" w:hint="eastAsia"/>
          <w:szCs w:val="22"/>
        </w:rPr>
        <w:t>場合</w:t>
      </w:r>
      <w:r w:rsidR="001875E8" w:rsidRPr="003D3903">
        <w:rPr>
          <w:rFonts w:hAnsi="ＭＳ 明朝" w:cs="Times New Roman" w:hint="eastAsia"/>
          <w:szCs w:val="22"/>
        </w:rPr>
        <w:t>、講堂の価値を下げる</w:t>
      </w:r>
      <w:r w:rsidR="00C03A05" w:rsidRPr="003D3903">
        <w:rPr>
          <w:rFonts w:hAnsi="ＭＳ 明朝" w:cs="Times New Roman" w:hint="eastAsia"/>
          <w:szCs w:val="22"/>
        </w:rPr>
        <w:t>ことになってしまう</w:t>
      </w:r>
      <w:r w:rsidR="001875E8" w:rsidRPr="003D3903">
        <w:rPr>
          <w:rFonts w:hAnsi="ＭＳ 明朝" w:cs="Times New Roman" w:hint="eastAsia"/>
          <w:szCs w:val="22"/>
        </w:rPr>
        <w:t>ことから、</w:t>
      </w:r>
      <w:r w:rsidRPr="003D3903">
        <w:rPr>
          <w:rFonts w:hAnsi="ＭＳ 明朝" w:cs="Times New Roman" w:hint="eastAsia"/>
          <w:szCs w:val="22"/>
        </w:rPr>
        <w:t>建築基準法上の用途は小学校で進める方向で庁内での協議を</w:t>
      </w:r>
      <w:r w:rsidR="001875E8" w:rsidRPr="003D3903">
        <w:rPr>
          <w:rFonts w:hAnsi="ＭＳ 明朝" w:cs="Times New Roman" w:hint="eastAsia"/>
          <w:szCs w:val="22"/>
        </w:rPr>
        <w:t>進めている。</w:t>
      </w:r>
    </w:p>
    <w:p w14:paraId="1EDDAB0A" w14:textId="2DE15C88" w:rsidR="001875E8" w:rsidRPr="003D3903" w:rsidRDefault="004F2570" w:rsidP="001875E8">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C03A05" w:rsidRPr="003D3903">
        <w:rPr>
          <w:rFonts w:hAnsi="ＭＳ 明朝" w:cs="Times New Roman" w:hint="eastAsia"/>
          <w:szCs w:val="22"/>
        </w:rPr>
        <w:t>ただし</w:t>
      </w:r>
      <w:r w:rsidR="005A48EE" w:rsidRPr="003D3903">
        <w:rPr>
          <w:rFonts w:hAnsi="ＭＳ 明朝" w:cs="Times New Roman" w:hint="eastAsia"/>
          <w:szCs w:val="22"/>
        </w:rPr>
        <w:t>、</w:t>
      </w:r>
      <w:r w:rsidRPr="003D3903">
        <w:rPr>
          <w:rFonts w:hAnsi="ＭＳ 明朝" w:cs="Times New Roman" w:hint="eastAsia"/>
          <w:szCs w:val="22"/>
        </w:rPr>
        <w:t>先</w:t>
      </w:r>
      <w:r w:rsidR="00C03A05" w:rsidRPr="003D3903">
        <w:rPr>
          <w:rFonts w:hAnsi="ＭＳ 明朝" w:cs="Times New Roman" w:hint="eastAsia"/>
          <w:szCs w:val="22"/>
        </w:rPr>
        <w:t>ほど</w:t>
      </w:r>
      <w:r w:rsidRPr="003D3903">
        <w:rPr>
          <w:rFonts w:hAnsi="ＭＳ 明朝" w:cs="Times New Roman" w:hint="eastAsia"/>
          <w:szCs w:val="22"/>
        </w:rPr>
        <w:t>の基本方針で挙げたように、学校施設課</w:t>
      </w:r>
      <w:r w:rsidR="001875E8" w:rsidRPr="003D3903">
        <w:rPr>
          <w:rFonts w:hAnsi="ＭＳ 明朝" w:cs="Times New Roman" w:hint="eastAsia"/>
          <w:szCs w:val="22"/>
        </w:rPr>
        <w:t>としても</w:t>
      </w:r>
      <w:r w:rsidRPr="003D3903">
        <w:rPr>
          <w:rFonts w:hAnsi="ＭＳ 明朝" w:cs="Times New Roman" w:hint="eastAsia"/>
          <w:szCs w:val="22"/>
        </w:rPr>
        <w:t>できる限り地域に広く開放したい</w:t>
      </w:r>
      <w:r w:rsidR="001875E8" w:rsidRPr="003D3903">
        <w:rPr>
          <w:rFonts w:hAnsi="ＭＳ 明朝" w:cs="Times New Roman" w:hint="eastAsia"/>
          <w:szCs w:val="22"/>
        </w:rPr>
        <w:t>考えも</w:t>
      </w:r>
      <w:r w:rsidRPr="003D3903">
        <w:rPr>
          <w:rFonts w:hAnsi="ＭＳ 明朝" w:cs="Times New Roman" w:hint="eastAsia"/>
          <w:szCs w:val="22"/>
        </w:rPr>
        <w:t>あることから</w:t>
      </w:r>
      <w:r w:rsidR="001875E8" w:rsidRPr="003D3903">
        <w:rPr>
          <w:rFonts w:hAnsi="ＭＳ 明朝" w:cs="Times New Roman" w:hint="eastAsia"/>
          <w:szCs w:val="22"/>
        </w:rPr>
        <w:t>、どのように市民開放を行うか、</w:t>
      </w:r>
      <w:r w:rsidR="00D23E9F" w:rsidRPr="003D3903">
        <w:rPr>
          <w:rFonts w:hAnsi="ＭＳ 明朝" w:cs="Times New Roman" w:hint="eastAsia"/>
          <w:szCs w:val="22"/>
        </w:rPr>
        <w:t>庁内関係課で協議しているところ</w:t>
      </w:r>
      <w:r w:rsidR="001875E8" w:rsidRPr="003D3903">
        <w:rPr>
          <w:rFonts w:hAnsi="ＭＳ 明朝" w:cs="Times New Roman" w:hint="eastAsia"/>
          <w:szCs w:val="22"/>
        </w:rPr>
        <w:t>である。</w:t>
      </w:r>
      <w:r w:rsidR="00D23E9F" w:rsidRPr="003D3903">
        <w:rPr>
          <w:rFonts w:hAnsi="ＭＳ 明朝" w:cs="Times New Roman" w:hint="eastAsia"/>
          <w:szCs w:val="22"/>
        </w:rPr>
        <w:t>この点については</w:t>
      </w:r>
      <w:r w:rsidR="005A48EE" w:rsidRPr="003D3903">
        <w:rPr>
          <w:rFonts w:hAnsi="ＭＳ 明朝" w:cs="Times New Roman" w:hint="eastAsia"/>
          <w:szCs w:val="22"/>
        </w:rPr>
        <w:t xml:space="preserve"> </w:t>
      </w:r>
      <w:r w:rsidR="001875E8" w:rsidRPr="003D3903">
        <w:rPr>
          <w:rFonts w:hAnsi="ＭＳ 明朝" w:cs="Times New Roman" w:hint="eastAsia"/>
          <w:szCs w:val="22"/>
        </w:rPr>
        <w:t>、庁内検討中の報告事項と</w:t>
      </w:r>
      <w:r w:rsidR="005A48EE" w:rsidRPr="003D3903">
        <w:rPr>
          <w:rFonts w:hAnsi="ＭＳ 明朝" w:cs="Times New Roman" w:hint="eastAsia"/>
          <w:szCs w:val="22"/>
        </w:rPr>
        <w:t>なる</w:t>
      </w:r>
      <w:r w:rsidR="00D23E9F" w:rsidRPr="003D3903">
        <w:rPr>
          <w:rFonts w:hAnsi="ＭＳ 明朝" w:cs="Times New Roman" w:hint="eastAsia"/>
          <w:szCs w:val="22"/>
        </w:rPr>
        <w:t>がいかがだろうか。</w:t>
      </w:r>
    </w:p>
    <w:p w14:paraId="40049DC8" w14:textId="77777777" w:rsidR="00D23E9F" w:rsidRPr="003D3903" w:rsidRDefault="00D23E9F" w:rsidP="001875E8">
      <w:pPr>
        <w:tabs>
          <w:tab w:val="left" w:pos="180"/>
        </w:tabs>
        <w:ind w:leftChars="12" w:left="1602" w:hangingChars="695" w:hanging="1575"/>
        <w:jc w:val="left"/>
        <w:rPr>
          <w:rFonts w:hAnsi="ＭＳ 明朝" w:cs="Times New Roman"/>
          <w:szCs w:val="22"/>
        </w:rPr>
      </w:pPr>
    </w:p>
    <w:p w14:paraId="758F1D56" w14:textId="525CED1A" w:rsidR="00D23E9F" w:rsidRPr="003D3903" w:rsidRDefault="001875E8" w:rsidP="001875E8">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長谷見</w:t>
      </w:r>
      <w:r w:rsidR="00D23E9F" w:rsidRPr="003D3903">
        <w:rPr>
          <w:rFonts w:hAnsi="ＭＳ 明朝" w:cs="Times New Roman" w:hint="eastAsia"/>
          <w:szCs w:val="22"/>
        </w:rPr>
        <w:t>委員　　　このような規制</w:t>
      </w:r>
      <w:r w:rsidRPr="003D3903">
        <w:rPr>
          <w:rFonts w:hAnsi="ＭＳ 明朝" w:cs="Times New Roman" w:hint="eastAsia"/>
          <w:szCs w:val="22"/>
        </w:rPr>
        <w:t>が</w:t>
      </w:r>
      <w:r w:rsidR="005A48EE" w:rsidRPr="003D3903">
        <w:rPr>
          <w:rFonts w:hAnsi="ＭＳ 明朝" w:cs="Times New Roman" w:hint="eastAsia"/>
          <w:szCs w:val="22"/>
        </w:rPr>
        <w:t>ある</w:t>
      </w:r>
      <w:r w:rsidR="00D23E9F" w:rsidRPr="003D3903">
        <w:rPr>
          <w:rFonts w:hAnsi="ＭＳ 明朝" w:cs="Times New Roman" w:hint="eastAsia"/>
          <w:szCs w:val="22"/>
        </w:rPr>
        <w:t>背景を申し</w:t>
      </w:r>
      <w:r w:rsidR="005A48EE" w:rsidRPr="003D3903">
        <w:rPr>
          <w:rFonts w:hAnsi="ＭＳ 明朝" w:cs="Times New Roman" w:hint="eastAsia"/>
          <w:szCs w:val="22"/>
        </w:rPr>
        <w:t>上げると、学校は、子</w:t>
      </w:r>
      <w:r w:rsidR="00C03A05" w:rsidRPr="003D3903">
        <w:rPr>
          <w:rFonts w:hAnsi="ＭＳ 明朝" w:cs="Times New Roman" w:hint="eastAsia"/>
          <w:szCs w:val="22"/>
        </w:rPr>
        <w:t>ども</w:t>
      </w:r>
      <w:r w:rsidR="005A48EE" w:rsidRPr="003D3903">
        <w:rPr>
          <w:rFonts w:hAnsi="ＭＳ 明朝" w:cs="Times New Roman" w:hint="eastAsia"/>
          <w:szCs w:val="22"/>
        </w:rPr>
        <w:t>はいるが、あくまでどのような人がいるのか</w:t>
      </w:r>
      <w:r w:rsidR="00D23E9F" w:rsidRPr="003D3903">
        <w:rPr>
          <w:rFonts w:hAnsi="ＭＳ 明朝" w:cs="Times New Roman" w:hint="eastAsia"/>
          <w:szCs w:val="22"/>
        </w:rPr>
        <w:t>分かっているという前提で建築基準法が定められている。一方</w:t>
      </w:r>
      <w:r w:rsidR="005A48EE" w:rsidRPr="003D3903">
        <w:rPr>
          <w:rFonts w:hAnsi="ＭＳ 明朝" w:cs="Times New Roman" w:hint="eastAsia"/>
          <w:szCs w:val="22"/>
        </w:rPr>
        <w:t>で、</w:t>
      </w:r>
      <w:r w:rsidR="00D23E9F" w:rsidRPr="003D3903">
        <w:rPr>
          <w:rFonts w:hAnsi="ＭＳ 明朝" w:cs="Times New Roman" w:hint="eastAsia"/>
          <w:szCs w:val="22"/>
        </w:rPr>
        <w:t>集会場</w:t>
      </w:r>
      <w:r w:rsidR="005A48EE" w:rsidRPr="003D3903">
        <w:rPr>
          <w:rFonts w:hAnsi="ＭＳ 明朝" w:cs="Times New Roman" w:hint="eastAsia"/>
          <w:szCs w:val="22"/>
        </w:rPr>
        <w:t>というのは、</w:t>
      </w:r>
      <w:r w:rsidR="00D23E9F" w:rsidRPr="003D3903">
        <w:rPr>
          <w:rFonts w:hAnsi="ＭＳ 明朝" w:cs="Times New Roman" w:hint="eastAsia"/>
          <w:szCs w:val="22"/>
        </w:rPr>
        <w:t>不特定多数が来るという</w:t>
      </w:r>
      <w:r w:rsidR="005A48EE" w:rsidRPr="003D3903">
        <w:rPr>
          <w:rFonts w:hAnsi="ＭＳ 明朝" w:cs="Times New Roman" w:hint="eastAsia"/>
          <w:szCs w:val="22"/>
        </w:rPr>
        <w:t>前提となっている。そのため、避難に時間</w:t>
      </w:r>
      <w:r w:rsidR="00C03A05" w:rsidRPr="003D3903">
        <w:rPr>
          <w:rFonts w:hAnsi="ＭＳ 明朝" w:cs="Times New Roman" w:hint="eastAsia"/>
          <w:szCs w:val="22"/>
        </w:rPr>
        <w:t>が掛かるおそ</w:t>
      </w:r>
      <w:r w:rsidR="005A48EE" w:rsidRPr="003D3903">
        <w:rPr>
          <w:rFonts w:hAnsi="ＭＳ 明朝" w:cs="Times New Roman" w:hint="eastAsia"/>
          <w:szCs w:val="22"/>
        </w:rPr>
        <w:t>れがあることから</w:t>
      </w:r>
      <w:r w:rsidR="00D23E9F" w:rsidRPr="003D3903">
        <w:rPr>
          <w:rFonts w:hAnsi="ＭＳ 明朝" w:cs="Times New Roman" w:hint="eastAsia"/>
          <w:szCs w:val="22"/>
        </w:rPr>
        <w:t>、</w:t>
      </w:r>
      <w:r w:rsidRPr="003D3903">
        <w:rPr>
          <w:rFonts w:hAnsi="ＭＳ 明朝" w:cs="Times New Roman" w:hint="eastAsia"/>
          <w:szCs w:val="22"/>
        </w:rPr>
        <w:t>構造をしっかり</w:t>
      </w:r>
      <w:r w:rsidR="00D23E9F" w:rsidRPr="003D3903">
        <w:rPr>
          <w:rFonts w:hAnsi="ＭＳ 明朝" w:cs="Times New Roman" w:hint="eastAsia"/>
          <w:szCs w:val="22"/>
        </w:rPr>
        <w:t>としたものとし、また排煙設備</w:t>
      </w:r>
      <w:r w:rsidR="005A48EE" w:rsidRPr="003D3903">
        <w:rPr>
          <w:rFonts w:hAnsi="ＭＳ 明朝" w:cs="Times New Roman" w:hint="eastAsia"/>
          <w:szCs w:val="22"/>
        </w:rPr>
        <w:t>等</w:t>
      </w:r>
      <w:r w:rsidR="00D23E9F" w:rsidRPr="003D3903">
        <w:rPr>
          <w:rFonts w:hAnsi="ＭＳ 明朝" w:cs="Times New Roman" w:hint="eastAsia"/>
          <w:szCs w:val="22"/>
        </w:rPr>
        <w:t>も必要となってくる</w:t>
      </w:r>
      <w:r w:rsidRPr="003D3903">
        <w:rPr>
          <w:rFonts w:hAnsi="ＭＳ 明朝" w:cs="Times New Roman" w:hint="eastAsia"/>
          <w:szCs w:val="22"/>
        </w:rPr>
        <w:t>。</w:t>
      </w:r>
    </w:p>
    <w:p w14:paraId="299F8E16" w14:textId="5E5C5312" w:rsidR="001875E8" w:rsidRPr="003D3903" w:rsidRDefault="00D23E9F" w:rsidP="005A48E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つまり</w:t>
      </w:r>
      <w:r w:rsidR="00154D7B" w:rsidRPr="003D3903">
        <w:rPr>
          <w:rFonts w:hAnsi="ＭＳ 明朝" w:cs="Times New Roman" w:hint="eastAsia"/>
          <w:szCs w:val="22"/>
        </w:rPr>
        <w:t>、学校であり</w:t>
      </w:r>
      <w:r w:rsidRPr="003D3903">
        <w:rPr>
          <w:rFonts w:hAnsi="ＭＳ 明朝" w:cs="Times New Roman" w:hint="eastAsia"/>
          <w:szCs w:val="22"/>
        </w:rPr>
        <w:t>ながら公開的に使うのならば、不特定多数をどのよ</w:t>
      </w:r>
      <w:r w:rsidR="005A48EE" w:rsidRPr="003D3903">
        <w:rPr>
          <w:rFonts w:hAnsi="ＭＳ 明朝" w:cs="Times New Roman" w:hint="eastAsia"/>
          <w:szCs w:val="22"/>
        </w:rPr>
        <w:t>うにコントロールするかを考えていくことが必要と</w:t>
      </w:r>
      <w:r w:rsidRPr="003D3903">
        <w:rPr>
          <w:rFonts w:hAnsi="ＭＳ 明朝" w:cs="Times New Roman" w:hint="eastAsia"/>
          <w:szCs w:val="22"/>
        </w:rPr>
        <w:t>思われる</w:t>
      </w:r>
      <w:r w:rsidR="00154D7B" w:rsidRPr="003D3903">
        <w:rPr>
          <w:rFonts w:hAnsi="ＭＳ 明朝" w:cs="Times New Roman" w:hint="eastAsia"/>
          <w:szCs w:val="22"/>
        </w:rPr>
        <w:t>。</w:t>
      </w:r>
      <w:r w:rsidRPr="003D3903">
        <w:rPr>
          <w:rFonts w:hAnsi="ＭＳ 明朝" w:cs="Times New Roman" w:hint="eastAsia"/>
          <w:szCs w:val="22"/>
        </w:rPr>
        <w:t>ただ、</w:t>
      </w:r>
      <w:r w:rsidR="00C03A05" w:rsidRPr="003D3903">
        <w:rPr>
          <w:rFonts w:hAnsi="ＭＳ 明朝" w:cs="Times New Roman" w:hint="eastAsia"/>
          <w:szCs w:val="22"/>
        </w:rPr>
        <w:t>旧</w:t>
      </w:r>
      <w:r w:rsidR="003F1BF7" w:rsidRPr="003D3903">
        <w:rPr>
          <w:rFonts w:hAnsi="ＭＳ 明朝" w:cs="Times New Roman" w:hint="eastAsia"/>
          <w:szCs w:val="22"/>
        </w:rPr>
        <w:t>講堂が</w:t>
      </w:r>
      <w:r w:rsidRPr="003D3903">
        <w:rPr>
          <w:rFonts w:hAnsi="ＭＳ 明朝" w:cs="Times New Roman" w:hint="eastAsia"/>
          <w:szCs w:val="22"/>
        </w:rPr>
        <w:t>決して</w:t>
      </w:r>
      <w:r w:rsidR="003F1BF7" w:rsidRPr="003D3903">
        <w:rPr>
          <w:rFonts w:hAnsi="ＭＳ 明朝" w:cs="Times New Roman" w:hint="eastAsia"/>
          <w:szCs w:val="22"/>
        </w:rPr>
        <w:t>それを</w:t>
      </w:r>
      <w:r w:rsidR="00C03A05" w:rsidRPr="003D3903">
        <w:rPr>
          <w:rFonts w:hAnsi="ＭＳ 明朝" w:cs="Times New Roman" w:hint="eastAsia"/>
          <w:szCs w:val="22"/>
        </w:rPr>
        <w:t>やりにくい建物では</w:t>
      </w:r>
      <w:r w:rsidR="003F1BF7" w:rsidRPr="003D3903">
        <w:rPr>
          <w:rFonts w:hAnsi="ＭＳ 明朝" w:cs="Times New Roman" w:hint="eastAsia"/>
          <w:szCs w:val="22"/>
        </w:rPr>
        <w:t>なく、むしろ</w:t>
      </w:r>
      <w:r w:rsidR="00154D7B" w:rsidRPr="003D3903">
        <w:rPr>
          <w:rFonts w:hAnsi="ＭＳ 明朝" w:cs="Times New Roman" w:hint="eastAsia"/>
          <w:szCs w:val="22"/>
        </w:rPr>
        <w:t>考えやすいと</w:t>
      </w:r>
      <w:r w:rsidR="003F1BF7" w:rsidRPr="003D3903">
        <w:rPr>
          <w:rFonts w:hAnsi="ＭＳ 明朝" w:cs="Times New Roman" w:hint="eastAsia"/>
          <w:szCs w:val="22"/>
        </w:rPr>
        <w:t>思われる</w:t>
      </w:r>
      <w:r w:rsidR="00154D7B" w:rsidRPr="003D3903">
        <w:rPr>
          <w:rFonts w:hAnsi="ＭＳ 明朝" w:cs="Times New Roman" w:hint="eastAsia"/>
          <w:szCs w:val="22"/>
        </w:rPr>
        <w:t>。</w:t>
      </w:r>
      <w:r w:rsidR="005A48EE" w:rsidRPr="003D3903">
        <w:rPr>
          <w:rFonts w:hAnsi="ＭＳ 明朝" w:cs="Times New Roman" w:hint="eastAsia"/>
          <w:szCs w:val="22"/>
        </w:rPr>
        <w:t xml:space="preserve"> </w:t>
      </w:r>
      <w:r w:rsidR="00455FC7" w:rsidRPr="003D3903">
        <w:rPr>
          <w:rFonts w:hAnsi="ＭＳ 明朝" w:cs="Times New Roman" w:hint="eastAsia"/>
          <w:szCs w:val="22"/>
        </w:rPr>
        <w:t>学校だとどこかで火事になっても部屋がたくさんあってどこかわからなくなり、消火に時間が掛かってしまうので、その間建物が壊れないように耐火構造にするということである。だが、旧</w:t>
      </w:r>
      <w:r w:rsidR="005A48EE" w:rsidRPr="003D3903">
        <w:rPr>
          <w:rFonts w:hAnsi="ＭＳ 明朝" w:cs="Times New Roman" w:hint="eastAsia"/>
          <w:szCs w:val="22"/>
        </w:rPr>
        <w:t>講堂は、中央に大きい空間があり、</w:t>
      </w:r>
      <w:r w:rsidR="00154D7B" w:rsidRPr="003D3903">
        <w:rPr>
          <w:rFonts w:hAnsi="ＭＳ 明朝" w:cs="Times New Roman" w:hint="eastAsia"/>
          <w:szCs w:val="22"/>
        </w:rPr>
        <w:t>周りに小さい部屋が</w:t>
      </w:r>
      <w:r w:rsidR="00B42D6B" w:rsidRPr="003D3903">
        <w:rPr>
          <w:rFonts w:hAnsi="ＭＳ 明朝" w:cs="Times New Roman" w:hint="eastAsia"/>
          <w:szCs w:val="22"/>
        </w:rPr>
        <w:t>付いている形で、</w:t>
      </w:r>
      <w:r w:rsidR="00455FC7" w:rsidRPr="003D3903">
        <w:rPr>
          <w:rFonts w:hAnsi="ＭＳ 明朝" w:cs="Times New Roman" w:hint="eastAsia"/>
          <w:szCs w:val="22"/>
        </w:rPr>
        <w:t>また、不特定多数の人が入る部分は限定されるので、</w:t>
      </w:r>
      <w:r w:rsidR="00B42D6B" w:rsidRPr="003D3903">
        <w:rPr>
          <w:rFonts w:hAnsi="ＭＳ 明朝" w:cs="Times New Roman" w:hint="eastAsia"/>
          <w:szCs w:val="22"/>
        </w:rPr>
        <w:t>対策は</w:t>
      </w:r>
      <w:r w:rsidR="00455FC7" w:rsidRPr="003D3903">
        <w:rPr>
          <w:rFonts w:hAnsi="ＭＳ 明朝" w:cs="Times New Roman" w:hint="eastAsia"/>
          <w:szCs w:val="22"/>
        </w:rPr>
        <w:t>考えやすい</w:t>
      </w:r>
      <w:r w:rsidR="00154D7B" w:rsidRPr="003D3903">
        <w:rPr>
          <w:rFonts w:hAnsi="ＭＳ 明朝" w:cs="Times New Roman" w:hint="eastAsia"/>
          <w:szCs w:val="22"/>
        </w:rPr>
        <w:t>と思われる。</w:t>
      </w:r>
    </w:p>
    <w:p w14:paraId="0A3C5B42" w14:textId="77777777" w:rsidR="00D23E9F" w:rsidRPr="003D3903" w:rsidRDefault="00D23E9F" w:rsidP="001875E8">
      <w:pPr>
        <w:tabs>
          <w:tab w:val="left" w:pos="180"/>
        </w:tabs>
        <w:ind w:leftChars="12" w:left="1602" w:hangingChars="695" w:hanging="1575"/>
        <w:jc w:val="left"/>
        <w:rPr>
          <w:rFonts w:hAnsi="ＭＳ 明朝" w:cs="Times New Roman"/>
          <w:szCs w:val="22"/>
        </w:rPr>
      </w:pPr>
    </w:p>
    <w:p w14:paraId="6D7CF30D" w14:textId="050CA6AD" w:rsidR="00154D7B" w:rsidRPr="003D3903" w:rsidRDefault="00D23E9F" w:rsidP="00154D7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コンサル業者　　</w:t>
      </w:r>
      <w:r w:rsidR="00154D7B" w:rsidRPr="003D3903">
        <w:rPr>
          <w:rFonts w:hAnsi="ＭＳ 明朝" w:cs="Times New Roman" w:hint="eastAsia"/>
          <w:szCs w:val="22"/>
        </w:rPr>
        <w:t>避難も</w:t>
      </w:r>
      <w:r w:rsidR="001E296A" w:rsidRPr="003D3903">
        <w:rPr>
          <w:rFonts w:hAnsi="ＭＳ 明朝" w:cs="Times New Roman" w:hint="eastAsia"/>
          <w:szCs w:val="22"/>
        </w:rPr>
        <w:t>考え</w:t>
      </w:r>
      <w:r w:rsidR="00B42D6B" w:rsidRPr="003D3903">
        <w:rPr>
          <w:rFonts w:hAnsi="ＭＳ 明朝" w:cs="Times New Roman" w:hint="eastAsia"/>
          <w:szCs w:val="22"/>
        </w:rPr>
        <w:t>やすいと思われるので</w:t>
      </w:r>
      <w:r w:rsidR="00154D7B" w:rsidRPr="003D3903">
        <w:rPr>
          <w:rFonts w:hAnsi="ＭＳ 明朝" w:cs="Times New Roman" w:hint="eastAsia"/>
          <w:szCs w:val="22"/>
        </w:rPr>
        <w:t>、そういう用途設定</w:t>
      </w:r>
      <w:r w:rsidR="00B42D6B" w:rsidRPr="003D3903">
        <w:rPr>
          <w:rFonts w:hAnsi="ＭＳ 明朝" w:cs="Times New Roman" w:hint="eastAsia"/>
          <w:szCs w:val="22"/>
        </w:rPr>
        <w:t>で開放などを</w:t>
      </w:r>
      <w:r w:rsidR="001E296A" w:rsidRPr="003D3903">
        <w:rPr>
          <w:rFonts w:hAnsi="ＭＳ 明朝" w:cs="Times New Roman" w:hint="eastAsia"/>
          <w:szCs w:val="22"/>
        </w:rPr>
        <w:t>検討して</w:t>
      </w:r>
      <w:r w:rsidR="00B42D6B" w:rsidRPr="003D3903">
        <w:rPr>
          <w:rFonts w:hAnsi="ＭＳ 明朝" w:cs="Times New Roman" w:hint="eastAsia"/>
          <w:szCs w:val="22"/>
        </w:rPr>
        <w:t>いきたいと思っている。</w:t>
      </w:r>
      <w:r w:rsidR="003F1BF7" w:rsidRPr="003D3903">
        <w:rPr>
          <w:rFonts w:hAnsi="ＭＳ 明朝" w:cs="Times New Roman" w:hint="eastAsia"/>
          <w:szCs w:val="22"/>
        </w:rPr>
        <w:t>長谷見委員</w:t>
      </w:r>
      <w:r w:rsidR="00B42D6B" w:rsidRPr="003D3903">
        <w:rPr>
          <w:rFonts w:hAnsi="ＭＳ 明朝" w:cs="Times New Roman" w:hint="eastAsia"/>
          <w:szCs w:val="22"/>
        </w:rPr>
        <w:t>の意見も踏まえ、庁内の方で協議を進めたいと思う</w:t>
      </w:r>
      <w:r w:rsidR="00154D7B" w:rsidRPr="003D3903">
        <w:rPr>
          <w:rFonts w:hAnsi="ＭＳ 明朝" w:cs="Times New Roman" w:hint="eastAsia"/>
          <w:szCs w:val="22"/>
        </w:rPr>
        <w:t>。</w:t>
      </w:r>
    </w:p>
    <w:p w14:paraId="12CEBE4A" w14:textId="2CE5F147" w:rsidR="00154D7B" w:rsidRPr="003D3903" w:rsidRDefault="00154D7B" w:rsidP="00154D7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3F1BF7" w:rsidRPr="003D3903">
        <w:rPr>
          <w:rFonts w:hAnsi="ＭＳ 明朝" w:cs="Times New Roman" w:hint="eastAsia"/>
          <w:szCs w:val="22"/>
        </w:rPr>
        <w:t xml:space="preserve">　　　　</w:t>
      </w:r>
      <w:r w:rsidR="00B42D6B" w:rsidRPr="003D3903">
        <w:rPr>
          <w:rFonts w:hAnsi="ＭＳ 明朝" w:cs="Times New Roman" w:hint="eastAsia"/>
          <w:szCs w:val="22"/>
        </w:rPr>
        <w:t>二</w:t>
      </w:r>
      <w:r w:rsidRPr="003D3903">
        <w:rPr>
          <w:rFonts w:hAnsi="ＭＳ 明朝" w:cs="Times New Roman" w:hint="eastAsia"/>
          <w:szCs w:val="22"/>
        </w:rPr>
        <w:t>番</w:t>
      </w:r>
      <w:r w:rsidR="00B42D6B" w:rsidRPr="003D3903">
        <w:rPr>
          <w:rFonts w:hAnsi="ＭＳ 明朝" w:cs="Times New Roman" w:hint="eastAsia"/>
          <w:szCs w:val="22"/>
        </w:rPr>
        <w:t>目</w:t>
      </w:r>
      <w:r w:rsidRPr="003D3903">
        <w:rPr>
          <w:rFonts w:hAnsi="ＭＳ 明朝" w:cs="Times New Roman" w:hint="eastAsia"/>
          <w:szCs w:val="22"/>
        </w:rPr>
        <w:t>の耐震補強に係わる方針について、報告が</w:t>
      </w:r>
      <w:r w:rsidR="00B42D6B" w:rsidRPr="003D3903">
        <w:rPr>
          <w:rFonts w:hAnsi="ＭＳ 明朝" w:cs="Times New Roman" w:hint="eastAsia"/>
          <w:szCs w:val="22"/>
        </w:rPr>
        <w:t>二</w:t>
      </w:r>
      <w:r w:rsidRPr="003D3903">
        <w:rPr>
          <w:rFonts w:hAnsi="ＭＳ 明朝" w:cs="Times New Roman" w:hint="eastAsia"/>
          <w:szCs w:val="22"/>
        </w:rPr>
        <w:t>点と検討</w:t>
      </w:r>
      <w:r w:rsidR="00A326DA" w:rsidRPr="003D3903">
        <w:rPr>
          <w:rFonts w:hAnsi="ＭＳ 明朝" w:cs="Times New Roman" w:hint="eastAsia"/>
          <w:szCs w:val="22"/>
        </w:rPr>
        <w:t>いただ</w:t>
      </w:r>
      <w:r w:rsidR="00B42D6B" w:rsidRPr="003D3903">
        <w:rPr>
          <w:rFonts w:hAnsi="ＭＳ 明朝" w:cs="Times New Roman" w:hint="eastAsia"/>
          <w:szCs w:val="22"/>
        </w:rPr>
        <w:t>きたい事項</w:t>
      </w:r>
      <w:r w:rsidRPr="003D3903">
        <w:rPr>
          <w:rFonts w:hAnsi="ＭＳ 明朝" w:cs="Times New Roman" w:hint="eastAsia"/>
          <w:szCs w:val="22"/>
        </w:rPr>
        <w:t>が</w:t>
      </w:r>
      <w:r w:rsidR="00B42D6B" w:rsidRPr="003D3903">
        <w:rPr>
          <w:rFonts w:hAnsi="ＭＳ 明朝" w:cs="Times New Roman" w:hint="eastAsia"/>
          <w:szCs w:val="22"/>
        </w:rPr>
        <w:t>一点ある。一つは、既に壊れている部分</w:t>
      </w:r>
      <w:r w:rsidRPr="003D3903">
        <w:rPr>
          <w:rFonts w:hAnsi="ＭＳ 明朝" w:cs="Times New Roman" w:hint="eastAsia"/>
          <w:szCs w:val="22"/>
        </w:rPr>
        <w:t>、</w:t>
      </w:r>
      <w:r w:rsidR="00B42D6B" w:rsidRPr="003D3903">
        <w:rPr>
          <w:rFonts w:hAnsi="ＭＳ 明朝" w:cs="Times New Roman" w:hint="eastAsia"/>
          <w:szCs w:val="22"/>
        </w:rPr>
        <w:t>取り外しても問題ないと思われる部分の</w:t>
      </w:r>
      <w:r w:rsidRPr="003D3903">
        <w:rPr>
          <w:rFonts w:hAnsi="ＭＳ 明朝" w:cs="Times New Roman" w:hint="eastAsia"/>
          <w:szCs w:val="22"/>
        </w:rPr>
        <w:t>一部</w:t>
      </w:r>
      <w:r w:rsidR="00B42D6B" w:rsidRPr="003D3903">
        <w:rPr>
          <w:rFonts w:hAnsi="ＭＳ 明朝" w:cs="Times New Roman" w:hint="eastAsia"/>
          <w:szCs w:val="22"/>
        </w:rPr>
        <w:t>を壊して、内部の筋交いや軸部、老朽部分</w:t>
      </w:r>
      <w:r w:rsidR="00F4072F" w:rsidRPr="003D3903">
        <w:rPr>
          <w:rFonts w:hAnsi="ＭＳ 明朝" w:cs="Times New Roman" w:hint="eastAsia"/>
          <w:szCs w:val="22"/>
        </w:rPr>
        <w:t>の</w:t>
      </w:r>
      <w:r w:rsidR="00B42D6B" w:rsidRPr="003D3903">
        <w:rPr>
          <w:rFonts w:hAnsi="ＭＳ 明朝" w:cs="Times New Roman" w:hint="eastAsia"/>
          <w:szCs w:val="22"/>
        </w:rPr>
        <w:t>調査</w:t>
      </w:r>
      <w:r w:rsidR="00F4072F" w:rsidRPr="003D3903">
        <w:rPr>
          <w:rFonts w:hAnsi="ＭＳ 明朝" w:cs="Times New Roman" w:hint="eastAsia"/>
          <w:szCs w:val="22"/>
        </w:rPr>
        <w:t>し</w:t>
      </w:r>
      <w:r w:rsidR="00F4072F" w:rsidRPr="003D3903">
        <w:rPr>
          <w:rFonts w:hAnsi="ＭＳ 明朝" w:cs="Times New Roman" w:hint="eastAsia"/>
          <w:szCs w:val="22"/>
        </w:rPr>
        <w:lastRenderedPageBreak/>
        <w:t>たこと</w:t>
      </w:r>
      <w:r w:rsidR="00B42D6B" w:rsidRPr="003D3903">
        <w:rPr>
          <w:rFonts w:hAnsi="ＭＳ 明朝" w:cs="Times New Roman" w:hint="eastAsia"/>
          <w:szCs w:val="22"/>
        </w:rPr>
        <w:t>について報告する。これに関しては、</w:t>
      </w:r>
      <w:r w:rsidRPr="003D3903">
        <w:rPr>
          <w:rFonts w:hAnsi="ＭＳ 明朝" w:cs="Times New Roman" w:hint="eastAsia"/>
          <w:szCs w:val="22"/>
        </w:rPr>
        <w:t>参考資料２をご覧いただきたい。</w:t>
      </w:r>
    </w:p>
    <w:p w14:paraId="7DE1C852" w14:textId="77777777" w:rsidR="003F1BF7" w:rsidRPr="003D3903" w:rsidRDefault="003F1BF7" w:rsidP="00154D7B">
      <w:pPr>
        <w:tabs>
          <w:tab w:val="left" w:pos="180"/>
        </w:tabs>
        <w:ind w:leftChars="12" w:left="1602" w:hangingChars="695" w:hanging="1575"/>
        <w:jc w:val="left"/>
        <w:rPr>
          <w:rFonts w:hAnsi="ＭＳ 明朝" w:cs="Times New Roman"/>
          <w:szCs w:val="22"/>
        </w:rPr>
      </w:pPr>
    </w:p>
    <w:p w14:paraId="3F4BA167" w14:textId="77CDC900" w:rsidR="00154D7B" w:rsidRPr="003D3903" w:rsidRDefault="003F1BF7" w:rsidP="00154D7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コンサル業者　　</w:t>
      </w:r>
      <w:r w:rsidR="00F4072F" w:rsidRPr="003D3903">
        <w:rPr>
          <w:rFonts w:hAnsi="ＭＳ 明朝" w:cs="Times New Roman" w:hint="eastAsia"/>
          <w:szCs w:val="22"/>
        </w:rPr>
        <w:t>過去に</w:t>
      </w:r>
      <w:r w:rsidR="00B42D6B" w:rsidRPr="003D3903">
        <w:rPr>
          <w:rFonts w:hAnsi="ＭＳ 明朝" w:cs="Times New Roman" w:hint="eastAsia"/>
          <w:szCs w:val="22"/>
        </w:rPr>
        <w:t>も</w:t>
      </w:r>
      <w:r w:rsidR="00154D7B" w:rsidRPr="003D3903">
        <w:rPr>
          <w:rFonts w:hAnsi="ＭＳ 明朝" w:cs="Times New Roman" w:hint="eastAsia"/>
          <w:szCs w:val="22"/>
        </w:rPr>
        <w:t>調査が</w:t>
      </w:r>
      <w:r w:rsidR="00B42D6B" w:rsidRPr="003D3903">
        <w:rPr>
          <w:rFonts w:hAnsi="ＭＳ 明朝" w:cs="Times New Roman" w:hint="eastAsia"/>
          <w:szCs w:val="22"/>
        </w:rPr>
        <w:t>行われてきたが</w:t>
      </w:r>
      <w:r w:rsidR="00154D7B" w:rsidRPr="003D3903">
        <w:rPr>
          <w:rFonts w:hAnsi="ＭＳ 明朝" w:cs="Times New Roman" w:hint="eastAsia"/>
          <w:szCs w:val="22"/>
        </w:rPr>
        <w:t>、</w:t>
      </w:r>
      <w:r w:rsidR="00F4072F" w:rsidRPr="003D3903">
        <w:rPr>
          <w:rFonts w:hAnsi="ＭＳ 明朝" w:cs="Times New Roman" w:hint="eastAsia"/>
          <w:szCs w:val="22"/>
        </w:rPr>
        <w:t>一部</w:t>
      </w:r>
      <w:r w:rsidR="00B42D6B" w:rsidRPr="003D3903">
        <w:rPr>
          <w:rFonts w:hAnsi="ＭＳ 明朝" w:cs="Times New Roman" w:hint="eastAsia"/>
          <w:szCs w:val="22"/>
        </w:rPr>
        <w:t>不明な箇所もあり、特に舞台の反対側の壁が不明だったことから、その</w:t>
      </w:r>
      <w:r w:rsidR="00455FC7" w:rsidRPr="003D3903">
        <w:rPr>
          <w:rFonts w:hAnsi="ＭＳ 明朝" w:cs="Times New Roman" w:hint="eastAsia"/>
          <w:szCs w:val="22"/>
        </w:rPr>
        <w:t>辺り</w:t>
      </w:r>
      <w:r w:rsidR="00B42D6B" w:rsidRPr="003D3903">
        <w:rPr>
          <w:rFonts w:hAnsi="ＭＳ 明朝" w:cs="Times New Roman" w:hint="eastAsia"/>
          <w:szCs w:val="22"/>
        </w:rPr>
        <w:t>の調査を</w:t>
      </w:r>
      <w:r w:rsidR="00154D7B" w:rsidRPr="003D3903">
        <w:rPr>
          <w:rFonts w:hAnsi="ＭＳ 明朝" w:cs="Times New Roman" w:hint="eastAsia"/>
          <w:szCs w:val="22"/>
        </w:rPr>
        <w:t>中心に</w:t>
      </w:r>
      <w:r w:rsidR="00B42D6B" w:rsidRPr="003D3903">
        <w:rPr>
          <w:rFonts w:hAnsi="ＭＳ 明朝" w:cs="Times New Roman" w:hint="eastAsia"/>
          <w:szCs w:val="22"/>
        </w:rPr>
        <w:t>６</w:t>
      </w:r>
      <w:r w:rsidR="00154D7B" w:rsidRPr="003D3903">
        <w:rPr>
          <w:rFonts w:hAnsi="ＭＳ 明朝" w:cs="Times New Roman" w:hint="eastAsia"/>
          <w:szCs w:val="22"/>
        </w:rPr>
        <w:t>月</w:t>
      </w:r>
      <w:r w:rsidR="00455FC7" w:rsidRPr="003D3903">
        <w:rPr>
          <w:rFonts w:hAnsi="ＭＳ 明朝" w:cs="Times New Roman" w:hint="eastAsia"/>
          <w:szCs w:val="22"/>
        </w:rPr>
        <w:t>28</w:t>
      </w:r>
      <w:r w:rsidR="00154D7B" w:rsidRPr="003D3903">
        <w:rPr>
          <w:rFonts w:hAnsi="ＭＳ 明朝" w:cs="Times New Roman" w:hint="eastAsia"/>
          <w:szCs w:val="22"/>
        </w:rPr>
        <w:t>日に</w:t>
      </w:r>
      <w:r w:rsidR="00F4072F" w:rsidRPr="003D3903">
        <w:rPr>
          <w:rFonts w:hAnsi="ＭＳ 明朝" w:cs="Times New Roman" w:hint="eastAsia"/>
          <w:szCs w:val="22"/>
        </w:rPr>
        <w:t>壁の一部を取り外して</w:t>
      </w:r>
      <w:r w:rsidR="002753EB" w:rsidRPr="003D3903">
        <w:rPr>
          <w:rFonts w:hAnsi="ＭＳ 明朝" w:cs="Times New Roman" w:hint="eastAsia"/>
          <w:szCs w:val="22"/>
        </w:rPr>
        <w:t>調査を実施した。調査についてだが、まず</w:t>
      </w:r>
      <w:r w:rsidR="00062EC8" w:rsidRPr="003D3903">
        <w:rPr>
          <w:rFonts w:hAnsi="ＭＳ 明朝" w:cs="Times New Roman" w:hint="eastAsia"/>
          <w:szCs w:val="22"/>
        </w:rPr>
        <w:t>参考</w:t>
      </w:r>
      <w:r w:rsidR="002753EB" w:rsidRPr="003D3903">
        <w:rPr>
          <w:rFonts w:hAnsi="ＭＳ 明朝" w:cs="Times New Roman" w:hint="eastAsia"/>
          <w:szCs w:val="22"/>
        </w:rPr>
        <w:t>資料</w:t>
      </w:r>
      <w:r w:rsidR="00062EC8" w:rsidRPr="003D3903">
        <w:rPr>
          <w:rFonts w:hAnsi="ＭＳ 明朝" w:cs="Times New Roman" w:hint="eastAsia"/>
          <w:szCs w:val="22"/>
        </w:rPr>
        <w:t>２</w:t>
      </w:r>
      <w:r w:rsidR="002753EB" w:rsidRPr="003D3903">
        <w:rPr>
          <w:rFonts w:hAnsi="ＭＳ 明朝" w:cs="Times New Roman" w:hint="eastAsia"/>
          <w:szCs w:val="22"/>
        </w:rPr>
        <w:t>の</w:t>
      </w:r>
      <w:r w:rsidR="001E296A" w:rsidRPr="003D3903">
        <w:rPr>
          <w:rFonts w:hAnsi="ＭＳ 明朝" w:cs="Times New Roman" w:hint="eastAsia"/>
          <w:szCs w:val="22"/>
        </w:rPr>
        <w:t>左</w:t>
      </w:r>
      <w:r w:rsidR="002753EB" w:rsidRPr="003D3903">
        <w:rPr>
          <w:rFonts w:hAnsi="ＭＳ 明朝" w:cs="Times New Roman" w:hint="eastAsia"/>
          <w:szCs w:val="22"/>
        </w:rPr>
        <w:t>下に写真がある</w:t>
      </w:r>
      <w:r w:rsidR="00F4072F" w:rsidRPr="003D3903">
        <w:rPr>
          <w:rFonts w:hAnsi="ＭＳ 明朝" w:cs="Times New Roman" w:hint="eastAsia"/>
          <w:szCs w:val="22"/>
        </w:rPr>
        <w:t>。</w:t>
      </w:r>
      <w:r w:rsidR="001E296A" w:rsidRPr="003D3903">
        <w:rPr>
          <w:rFonts w:hAnsi="ＭＳ 明朝" w:cs="Times New Roman" w:hint="eastAsia"/>
          <w:szCs w:val="22"/>
        </w:rPr>
        <w:t>ここに、</w:t>
      </w:r>
      <w:r w:rsidR="002753EB" w:rsidRPr="003D3903">
        <w:rPr>
          <w:rFonts w:hAnsi="ＭＳ 明朝" w:cs="Times New Roman" w:hint="eastAsia"/>
          <w:szCs w:val="22"/>
        </w:rPr>
        <w:t>左</w:t>
      </w:r>
      <w:r w:rsidR="00F4072F" w:rsidRPr="003D3903">
        <w:rPr>
          <w:rFonts w:hAnsi="ＭＳ 明朝" w:cs="Times New Roman" w:hint="eastAsia"/>
          <w:szCs w:val="22"/>
        </w:rPr>
        <w:t>側</w:t>
      </w:r>
      <w:r w:rsidR="001E296A" w:rsidRPr="003D3903">
        <w:rPr>
          <w:rFonts w:hAnsi="ＭＳ 明朝" w:cs="Times New Roman" w:hint="eastAsia"/>
          <w:szCs w:val="22"/>
        </w:rPr>
        <w:t>の下から２番目の写真に見えている</w:t>
      </w:r>
      <w:r w:rsidR="002753EB" w:rsidRPr="003D3903">
        <w:rPr>
          <w:rFonts w:hAnsi="ＭＳ 明朝" w:cs="Times New Roman" w:hint="eastAsia"/>
          <w:szCs w:val="22"/>
        </w:rPr>
        <w:t>斜めの材が筋かいである。これが、柱間</w:t>
      </w:r>
      <w:r w:rsidR="002753EB" w:rsidRPr="003D3903">
        <w:rPr>
          <w:rFonts w:hAnsi="ＭＳ 明朝" w:cs="Times New Roman"/>
          <w:szCs w:val="22"/>
        </w:rPr>
        <w:t>2272.5mm</w:t>
      </w:r>
      <w:r w:rsidR="001E296A" w:rsidRPr="003D3903">
        <w:rPr>
          <w:rFonts w:hAnsi="ＭＳ 明朝" w:cs="Times New Roman" w:hint="eastAsia"/>
          <w:szCs w:val="22"/>
        </w:rPr>
        <w:t>で</w:t>
      </w:r>
      <w:r w:rsidR="00981EAD" w:rsidRPr="003D3903">
        <w:rPr>
          <w:rFonts w:hAnsi="ＭＳ 明朝" w:cs="Times New Roman" w:hint="eastAsia"/>
          <w:szCs w:val="22"/>
        </w:rPr>
        <w:t>7.5</w:t>
      </w:r>
      <w:r w:rsidR="002753EB" w:rsidRPr="003D3903">
        <w:rPr>
          <w:rFonts w:hAnsi="ＭＳ 明朝" w:cs="Times New Roman" w:hint="eastAsia"/>
          <w:szCs w:val="22"/>
        </w:rPr>
        <w:t>尺の間隔で</w:t>
      </w:r>
      <w:r w:rsidR="001E296A" w:rsidRPr="003D3903">
        <w:rPr>
          <w:rFonts w:hAnsi="ＭＳ 明朝" w:cs="Times New Roman" w:hint="eastAsia"/>
          <w:szCs w:val="22"/>
        </w:rPr>
        <w:t>入っている</w:t>
      </w:r>
      <w:r w:rsidR="002753EB" w:rsidRPr="003D3903">
        <w:rPr>
          <w:rFonts w:hAnsi="ＭＳ 明朝" w:cs="Times New Roman" w:hint="eastAsia"/>
          <w:szCs w:val="22"/>
        </w:rPr>
        <w:t>。そ</w:t>
      </w:r>
      <w:r w:rsidR="001E296A" w:rsidRPr="003D3903">
        <w:rPr>
          <w:rFonts w:hAnsi="ＭＳ 明朝" w:cs="Times New Roman" w:hint="eastAsia"/>
          <w:szCs w:val="22"/>
        </w:rPr>
        <w:t>こ</w:t>
      </w:r>
      <w:r w:rsidR="002753EB" w:rsidRPr="003D3903">
        <w:rPr>
          <w:rFonts w:hAnsi="ＭＳ 明朝" w:cs="Times New Roman" w:hint="eastAsia"/>
          <w:szCs w:val="22"/>
        </w:rPr>
        <w:t>に中間梁が</w:t>
      </w:r>
      <w:r w:rsidR="00062EC8" w:rsidRPr="003D3903">
        <w:rPr>
          <w:rFonts w:hAnsi="ＭＳ 明朝" w:cs="Times New Roman" w:hint="eastAsia"/>
          <w:szCs w:val="22"/>
        </w:rPr>
        <w:t>掛かり</w:t>
      </w:r>
      <w:r w:rsidR="002753EB" w:rsidRPr="003D3903">
        <w:rPr>
          <w:rFonts w:hAnsi="ＭＳ 明朝" w:cs="Times New Roman" w:hint="eastAsia"/>
          <w:szCs w:val="22"/>
        </w:rPr>
        <w:t>、</w:t>
      </w:r>
      <w:r w:rsidR="002857D6" w:rsidRPr="003D3903">
        <w:rPr>
          <w:rFonts w:hAnsi="ＭＳ 明朝" w:cs="Times New Roman" w:hint="eastAsia"/>
          <w:szCs w:val="22"/>
        </w:rPr>
        <w:t>上の</w:t>
      </w:r>
      <w:r w:rsidR="002753EB" w:rsidRPr="003D3903">
        <w:rPr>
          <w:rFonts w:hAnsi="ＭＳ 明朝" w:cs="Times New Roman" w:hint="eastAsia"/>
          <w:szCs w:val="22"/>
        </w:rPr>
        <w:t>反対の層にまた</w:t>
      </w:r>
      <w:r w:rsidR="002857D6" w:rsidRPr="003D3903">
        <w:rPr>
          <w:rFonts w:hAnsi="ＭＳ 明朝" w:cs="Times New Roman" w:hint="eastAsia"/>
          <w:szCs w:val="22"/>
        </w:rPr>
        <w:t>梁が</w:t>
      </w:r>
      <w:r w:rsidR="00062EC8" w:rsidRPr="003D3903">
        <w:rPr>
          <w:rFonts w:hAnsi="ＭＳ 明朝" w:cs="Times New Roman" w:hint="eastAsia"/>
          <w:szCs w:val="22"/>
        </w:rPr>
        <w:t>掛かっている</w:t>
      </w:r>
      <w:r w:rsidR="002857D6" w:rsidRPr="003D3903">
        <w:rPr>
          <w:rFonts w:hAnsi="ＭＳ 明朝" w:cs="Times New Roman" w:hint="eastAsia"/>
          <w:szCs w:val="22"/>
        </w:rPr>
        <w:t>状態</w:t>
      </w:r>
      <w:r w:rsidR="001E296A" w:rsidRPr="003D3903">
        <w:rPr>
          <w:rFonts w:hAnsi="ＭＳ 明朝" w:cs="Times New Roman" w:hint="eastAsia"/>
          <w:szCs w:val="22"/>
        </w:rPr>
        <w:t>となっている</w:t>
      </w:r>
      <w:r w:rsidR="002857D6" w:rsidRPr="003D3903">
        <w:rPr>
          <w:rFonts w:hAnsi="ＭＳ 明朝" w:cs="Times New Roman" w:hint="eastAsia"/>
          <w:szCs w:val="22"/>
        </w:rPr>
        <w:t>。この</w:t>
      </w:r>
      <w:r w:rsidR="00F62F97" w:rsidRPr="003D3903">
        <w:rPr>
          <w:rFonts w:hAnsi="ＭＳ 明朝" w:cs="Times New Roman" w:hint="eastAsia"/>
          <w:szCs w:val="22"/>
        </w:rPr>
        <w:t>壁は</w:t>
      </w:r>
      <w:r w:rsidR="002857D6" w:rsidRPr="003D3903">
        <w:rPr>
          <w:rFonts w:hAnsi="ＭＳ 明朝" w:cs="Times New Roman" w:hint="eastAsia"/>
          <w:szCs w:val="22"/>
        </w:rPr>
        <w:t>６尺の</w:t>
      </w:r>
      <w:r w:rsidR="00F62F97" w:rsidRPr="003D3903">
        <w:rPr>
          <w:rFonts w:hAnsi="ＭＳ 明朝" w:cs="Times New Roman" w:hint="eastAsia"/>
          <w:szCs w:val="22"/>
        </w:rPr>
        <w:t>位置</w:t>
      </w:r>
      <w:r w:rsidR="002857D6" w:rsidRPr="003D3903">
        <w:rPr>
          <w:rFonts w:hAnsi="ＭＳ 明朝" w:cs="Times New Roman" w:hint="eastAsia"/>
          <w:szCs w:val="22"/>
        </w:rPr>
        <w:t>に柱が</w:t>
      </w:r>
      <w:r w:rsidR="00062EC8" w:rsidRPr="003D3903">
        <w:rPr>
          <w:rFonts w:hAnsi="ＭＳ 明朝" w:cs="Times New Roman" w:hint="eastAsia"/>
          <w:szCs w:val="22"/>
        </w:rPr>
        <w:t>掛かって</w:t>
      </w:r>
      <w:r w:rsidR="002857D6" w:rsidRPr="003D3903">
        <w:rPr>
          <w:rFonts w:hAnsi="ＭＳ 明朝" w:cs="Times New Roman" w:hint="eastAsia"/>
          <w:szCs w:val="22"/>
        </w:rPr>
        <w:t>おり、</w:t>
      </w:r>
      <w:r w:rsidR="001E296A" w:rsidRPr="003D3903">
        <w:rPr>
          <w:rFonts w:hAnsi="ＭＳ 明朝" w:cs="Times New Roman" w:hint="eastAsia"/>
          <w:szCs w:val="22"/>
        </w:rPr>
        <w:t>鏡のように反対した位置に</w:t>
      </w:r>
      <w:r w:rsidR="00F62F97" w:rsidRPr="003D3903">
        <w:rPr>
          <w:rFonts w:hAnsi="ＭＳ 明朝" w:cs="Times New Roman" w:hint="eastAsia"/>
          <w:szCs w:val="22"/>
        </w:rPr>
        <w:t>も</w:t>
      </w:r>
      <w:r w:rsidR="001E296A" w:rsidRPr="003D3903">
        <w:rPr>
          <w:rFonts w:hAnsi="ＭＳ 明朝" w:cs="Times New Roman" w:hint="eastAsia"/>
          <w:szCs w:val="22"/>
        </w:rPr>
        <w:t>筋かいが入っている</w:t>
      </w:r>
      <w:r w:rsidR="00F62F97" w:rsidRPr="003D3903">
        <w:rPr>
          <w:rFonts w:hAnsi="ＭＳ 明朝" w:cs="Times New Roman" w:hint="eastAsia"/>
          <w:szCs w:val="22"/>
        </w:rPr>
        <w:t>状態が分かる。</w:t>
      </w:r>
    </w:p>
    <w:p w14:paraId="23DBEB37" w14:textId="692A683F" w:rsidR="00F62F97" w:rsidRPr="003D3903" w:rsidRDefault="00062EC8" w:rsidP="00062EC8">
      <w:pPr>
        <w:tabs>
          <w:tab w:val="left" w:pos="180"/>
        </w:tabs>
        <w:ind w:left="1560"/>
        <w:jc w:val="left"/>
        <w:rPr>
          <w:rFonts w:hAnsi="ＭＳ 明朝" w:cs="Times New Roman"/>
          <w:szCs w:val="22"/>
        </w:rPr>
      </w:pPr>
      <w:r w:rsidRPr="003D3903">
        <w:rPr>
          <w:rFonts w:hAnsi="ＭＳ 明朝" w:cs="Times New Roman" w:hint="eastAsia"/>
          <w:szCs w:val="22"/>
        </w:rPr>
        <w:t xml:space="preserve">　二</w:t>
      </w:r>
      <w:r w:rsidR="00F62F97" w:rsidRPr="003D3903">
        <w:rPr>
          <w:rFonts w:hAnsi="ＭＳ 明朝" w:cs="Times New Roman" w:hint="eastAsia"/>
          <w:szCs w:val="22"/>
        </w:rPr>
        <w:t>点目に上の柱の写真のトラスについて、柱からトラスに伸びる方杖</w:t>
      </w:r>
      <w:r w:rsidR="002857D6" w:rsidRPr="003D3903">
        <w:rPr>
          <w:rFonts w:hAnsi="ＭＳ 明朝" w:cs="Times New Roman" w:hint="eastAsia"/>
          <w:szCs w:val="22"/>
        </w:rPr>
        <w:t>というものが</w:t>
      </w:r>
      <w:r w:rsidR="00F62F97" w:rsidRPr="003D3903">
        <w:rPr>
          <w:rFonts w:hAnsi="ＭＳ 明朝" w:cs="Times New Roman" w:hint="eastAsia"/>
          <w:szCs w:val="22"/>
        </w:rPr>
        <w:t>ある。</w:t>
      </w:r>
      <w:r w:rsidR="002857D6" w:rsidRPr="003D3903">
        <w:rPr>
          <w:rFonts w:hAnsi="ＭＳ 明朝" w:cs="Times New Roman" w:hint="eastAsia"/>
          <w:szCs w:val="22"/>
        </w:rPr>
        <w:t>柱を挟んで方杖が</w:t>
      </w:r>
      <w:r w:rsidR="00F62F97" w:rsidRPr="003D3903">
        <w:rPr>
          <w:rFonts w:hAnsi="ＭＳ 明朝" w:cs="Times New Roman" w:hint="eastAsia"/>
          <w:szCs w:val="22"/>
        </w:rPr>
        <w:t>入って</w:t>
      </w:r>
      <w:r w:rsidR="002857D6" w:rsidRPr="003D3903">
        <w:rPr>
          <w:rFonts w:hAnsi="ＭＳ 明朝" w:cs="Times New Roman" w:hint="eastAsia"/>
          <w:szCs w:val="22"/>
        </w:rPr>
        <w:t>おり、これがボルト接合</w:t>
      </w:r>
      <w:r w:rsidR="00F62F97" w:rsidRPr="003D3903">
        <w:rPr>
          <w:rFonts w:hAnsi="ＭＳ 明朝" w:cs="Times New Roman" w:hint="eastAsia"/>
          <w:szCs w:val="22"/>
        </w:rPr>
        <w:t>で固定</w:t>
      </w:r>
      <w:r w:rsidR="002857D6" w:rsidRPr="003D3903">
        <w:rPr>
          <w:rFonts w:hAnsi="ＭＳ 明朝" w:cs="Times New Roman" w:hint="eastAsia"/>
          <w:szCs w:val="22"/>
        </w:rPr>
        <w:t>されていることが確認できた。</w:t>
      </w:r>
      <w:r w:rsidR="00F62F97" w:rsidRPr="003D3903">
        <w:rPr>
          <w:rFonts w:hAnsi="ＭＳ 明朝" w:cs="Times New Roman" w:hint="eastAsia"/>
          <w:szCs w:val="22"/>
        </w:rPr>
        <w:t>上のトラス部分の</w:t>
      </w:r>
      <w:r w:rsidR="002857D6" w:rsidRPr="003D3903">
        <w:rPr>
          <w:rFonts w:hAnsi="ＭＳ 明朝" w:cs="Times New Roman" w:hint="eastAsia"/>
          <w:szCs w:val="22"/>
        </w:rPr>
        <w:t>梁の</w:t>
      </w:r>
      <w:r w:rsidR="00F62F97" w:rsidRPr="003D3903">
        <w:rPr>
          <w:rFonts w:hAnsi="ＭＳ 明朝" w:cs="Times New Roman" w:hint="eastAsia"/>
          <w:szCs w:val="22"/>
        </w:rPr>
        <w:t>位置</w:t>
      </w:r>
      <w:r w:rsidR="002857D6" w:rsidRPr="003D3903">
        <w:rPr>
          <w:rFonts w:hAnsi="ＭＳ 明朝" w:cs="Times New Roman" w:hint="eastAsia"/>
          <w:szCs w:val="22"/>
        </w:rPr>
        <w:t>まで筋かいが通っている。</w:t>
      </w:r>
    </w:p>
    <w:p w14:paraId="4D9D41E0" w14:textId="66BEDF11" w:rsidR="0043501B" w:rsidRPr="003D3903" w:rsidRDefault="002857D6" w:rsidP="0043501B">
      <w:pPr>
        <w:tabs>
          <w:tab w:val="left" w:pos="180"/>
        </w:tabs>
        <w:ind w:left="1560" w:firstLineChars="100" w:firstLine="227"/>
        <w:jc w:val="left"/>
        <w:rPr>
          <w:rFonts w:hAnsi="ＭＳ 明朝" w:cs="Times New Roman"/>
          <w:szCs w:val="22"/>
        </w:rPr>
      </w:pPr>
      <w:r w:rsidRPr="003D3903">
        <w:rPr>
          <w:rFonts w:hAnsi="ＭＳ 明朝" w:cs="Times New Roman" w:hint="eastAsia"/>
          <w:szCs w:val="22"/>
        </w:rPr>
        <w:t>舞台の方にも筋かいが通っているが、これは壊れている部分が多いので、漆喰壁の</w:t>
      </w:r>
      <w:r w:rsidR="00F62F97" w:rsidRPr="003D3903">
        <w:rPr>
          <w:rFonts w:hAnsi="ＭＳ 明朝" w:cs="Times New Roman" w:hint="eastAsia"/>
          <w:szCs w:val="22"/>
        </w:rPr>
        <w:t>木ずり</w:t>
      </w:r>
      <w:r w:rsidRPr="003D3903">
        <w:rPr>
          <w:rFonts w:hAnsi="ＭＳ 明朝" w:cs="Times New Roman" w:hint="eastAsia"/>
          <w:szCs w:val="22"/>
        </w:rPr>
        <w:t>の間から覗ける部分が多かったので、覗けない部分は数</w:t>
      </w:r>
      <w:r w:rsidR="006B3E61" w:rsidRPr="003D3903">
        <w:rPr>
          <w:rFonts w:hAnsi="ＭＳ 明朝" w:cs="Times New Roman" w:hint="eastAsia"/>
          <w:szCs w:val="22"/>
        </w:rPr>
        <w:t>箇</w:t>
      </w:r>
      <w:r w:rsidRPr="003D3903">
        <w:rPr>
          <w:rFonts w:hAnsi="ＭＳ 明朝" w:cs="Times New Roman" w:hint="eastAsia"/>
          <w:szCs w:val="22"/>
        </w:rPr>
        <w:t>所</w:t>
      </w:r>
      <w:r w:rsidR="0043501B" w:rsidRPr="003D3903">
        <w:rPr>
          <w:rFonts w:hAnsi="ＭＳ 明朝" w:cs="Times New Roman" w:hint="eastAsia"/>
          <w:szCs w:val="22"/>
        </w:rPr>
        <w:t>取り外して確認している。これは、資料の右上に写真を載せている</w:t>
      </w:r>
      <w:r w:rsidRPr="003D3903">
        <w:rPr>
          <w:rFonts w:hAnsi="ＭＳ 明朝" w:cs="Times New Roman" w:hint="eastAsia"/>
          <w:szCs w:val="22"/>
        </w:rPr>
        <w:t>。先ほどの筋かいと同じように</w:t>
      </w:r>
      <w:r w:rsidR="0043501B" w:rsidRPr="003D3903">
        <w:rPr>
          <w:rFonts w:hAnsi="ＭＳ 明朝" w:cs="Times New Roman" w:hint="eastAsia"/>
          <w:szCs w:val="22"/>
        </w:rPr>
        <w:t>、</w:t>
      </w:r>
      <w:r w:rsidRPr="003D3903">
        <w:rPr>
          <w:rFonts w:hAnsi="ＭＳ 明朝" w:cs="Times New Roman" w:hint="eastAsia"/>
          <w:szCs w:val="22"/>
        </w:rPr>
        <w:t>梁の部分まで</w:t>
      </w:r>
      <w:r w:rsidR="00F62F97" w:rsidRPr="003D3903">
        <w:rPr>
          <w:rFonts w:hAnsi="ＭＳ 明朝" w:cs="Times New Roman" w:hint="eastAsia"/>
          <w:szCs w:val="22"/>
        </w:rPr>
        <w:t>通っている</w:t>
      </w:r>
      <w:r w:rsidR="0043501B" w:rsidRPr="003D3903">
        <w:rPr>
          <w:rFonts w:hAnsi="ＭＳ 明朝" w:cs="Times New Roman" w:hint="eastAsia"/>
          <w:szCs w:val="22"/>
        </w:rPr>
        <w:t>が、その上部</w:t>
      </w:r>
      <w:r w:rsidR="00F62F97" w:rsidRPr="003D3903">
        <w:rPr>
          <w:rFonts w:hAnsi="ＭＳ 明朝" w:cs="Times New Roman" w:hint="eastAsia"/>
          <w:szCs w:val="22"/>
        </w:rPr>
        <w:t>に</w:t>
      </w:r>
      <w:r w:rsidR="0043501B" w:rsidRPr="003D3903">
        <w:rPr>
          <w:rFonts w:hAnsi="ＭＳ 明朝" w:cs="Times New Roman" w:hint="eastAsia"/>
          <w:szCs w:val="22"/>
        </w:rPr>
        <w:t>再度</w:t>
      </w:r>
      <w:r w:rsidR="006B3E61" w:rsidRPr="003D3903">
        <w:rPr>
          <w:rFonts w:hAnsi="ＭＳ 明朝" w:cs="Times New Roman" w:hint="eastAsia"/>
          <w:szCs w:val="22"/>
        </w:rPr>
        <w:t>Ｋ</w:t>
      </w:r>
      <w:r w:rsidRPr="003D3903">
        <w:rPr>
          <w:rFonts w:hAnsi="ＭＳ 明朝" w:cs="Times New Roman" w:hint="eastAsia"/>
          <w:szCs w:val="22"/>
        </w:rPr>
        <w:t>型の筋かいが入</w:t>
      </w:r>
      <w:r w:rsidR="0043501B" w:rsidRPr="003D3903">
        <w:rPr>
          <w:rFonts w:hAnsi="ＭＳ 明朝" w:cs="Times New Roman" w:hint="eastAsia"/>
          <w:szCs w:val="22"/>
        </w:rPr>
        <w:t>り、</w:t>
      </w:r>
      <w:r w:rsidRPr="003D3903">
        <w:rPr>
          <w:rFonts w:hAnsi="ＭＳ 明朝" w:cs="Times New Roman" w:hint="eastAsia"/>
          <w:szCs w:val="22"/>
        </w:rPr>
        <w:t>トラス部分まで伸びていることが</w:t>
      </w:r>
      <w:r w:rsidR="00F62F97" w:rsidRPr="003D3903">
        <w:rPr>
          <w:rFonts w:hAnsi="ＭＳ 明朝" w:cs="Times New Roman" w:hint="eastAsia"/>
          <w:szCs w:val="22"/>
        </w:rPr>
        <w:t>分かった</w:t>
      </w:r>
      <w:r w:rsidRPr="003D3903">
        <w:rPr>
          <w:rFonts w:hAnsi="ＭＳ 明朝" w:cs="Times New Roman" w:hint="eastAsia"/>
          <w:szCs w:val="22"/>
        </w:rPr>
        <w:t>。</w:t>
      </w:r>
    </w:p>
    <w:p w14:paraId="603EA478" w14:textId="2BB6A02B" w:rsidR="002857D6" w:rsidRPr="003D3903" w:rsidRDefault="0043501B" w:rsidP="0043501B">
      <w:pPr>
        <w:tabs>
          <w:tab w:val="left" w:pos="180"/>
        </w:tabs>
        <w:ind w:left="1560" w:firstLineChars="100" w:firstLine="227"/>
        <w:jc w:val="left"/>
        <w:rPr>
          <w:rFonts w:hAnsi="ＭＳ 明朝" w:cs="Times New Roman"/>
          <w:szCs w:val="22"/>
        </w:rPr>
      </w:pPr>
      <w:r w:rsidRPr="003D3903">
        <w:rPr>
          <w:rFonts w:hAnsi="ＭＳ 明朝" w:cs="Times New Roman" w:hint="eastAsia"/>
          <w:szCs w:val="22"/>
        </w:rPr>
        <w:t>今回の調査で、筋かいが</w:t>
      </w:r>
      <w:r w:rsidR="00542DA5" w:rsidRPr="003D3903">
        <w:rPr>
          <w:rFonts w:hAnsi="ＭＳ 明朝" w:cs="Times New Roman" w:hint="eastAsia"/>
          <w:szCs w:val="22"/>
        </w:rPr>
        <w:t>壁にあれば</w:t>
      </w:r>
      <w:r w:rsidRPr="003D3903">
        <w:rPr>
          <w:rFonts w:hAnsi="ＭＳ 明朝" w:cs="Times New Roman" w:hint="eastAsia"/>
          <w:szCs w:val="22"/>
        </w:rPr>
        <w:t>、その上部のトラスまで伸びていることが分かった。小屋に入り</w:t>
      </w:r>
      <w:r w:rsidR="00542DA5" w:rsidRPr="003D3903">
        <w:rPr>
          <w:rFonts w:hAnsi="ＭＳ 明朝" w:cs="Times New Roman" w:hint="eastAsia"/>
          <w:szCs w:val="22"/>
        </w:rPr>
        <w:t>、上から覗ける部分については、下にも筋かいもあることが判明した。それを元に筋かいのある</w:t>
      </w:r>
      <w:r w:rsidRPr="003D3903">
        <w:rPr>
          <w:rFonts w:hAnsi="ＭＳ 明朝" w:cs="Times New Roman" w:hint="eastAsia"/>
          <w:szCs w:val="22"/>
        </w:rPr>
        <w:t>位置</w:t>
      </w:r>
      <w:r w:rsidR="00542DA5" w:rsidRPr="003D3903">
        <w:rPr>
          <w:rFonts w:hAnsi="ＭＳ 明朝" w:cs="Times New Roman" w:hint="eastAsia"/>
          <w:szCs w:val="22"/>
        </w:rPr>
        <w:t>を作図した。内壁</w:t>
      </w:r>
      <w:r w:rsidRPr="003D3903">
        <w:rPr>
          <w:rFonts w:hAnsi="ＭＳ 明朝" w:cs="Times New Roman" w:hint="eastAsia"/>
          <w:szCs w:val="22"/>
        </w:rPr>
        <w:t>の</w:t>
      </w:r>
      <w:r w:rsidR="00542DA5" w:rsidRPr="003D3903">
        <w:rPr>
          <w:rFonts w:hAnsi="ＭＳ 明朝" w:cs="Times New Roman" w:hint="eastAsia"/>
          <w:szCs w:val="22"/>
        </w:rPr>
        <w:t>１</w:t>
      </w:r>
      <w:r w:rsidR="00542DA5" w:rsidRPr="003D3903">
        <w:rPr>
          <w:rFonts w:hAnsi="ＭＳ 明朝" w:cs="Times New Roman"/>
          <w:szCs w:val="22"/>
        </w:rPr>
        <w:t>/</w:t>
      </w:r>
      <w:r w:rsidR="00542DA5" w:rsidRPr="003D3903">
        <w:rPr>
          <w:rFonts w:hAnsi="ＭＳ 明朝" w:cs="Times New Roman" w:hint="eastAsia"/>
          <w:szCs w:val="22"/>
        </w:rPr>
        <w:t>３は、</w:t>
      </w:r>
      <w:r w:rsidR="00542DA5" w:rsidRPr="003D3903">
        <w:rPr>
          <w:rFonts w:hAnsi="ＭＳ 明朝" w:cs="Times New Roman"/>
          <w:szCs w:val="22"/>
        </w:rPr>
        <w:t>110</w:t>
      </w:r>
      <w:r w:rsidR="00542DA5" w:rsidRPr="003D3903">
        <w:rPr>
          <w:rFonts w:hAnsi="ＭＳ 明朝" w:cs="Times New Roman" w:hint="eastAsia"/>
          <w:szCs w:val="22"/>
        </w:rPr>
        <w:t>×</w:t>
      </w:r>
      <w:r w:rsidR="00542DA5" w:rsidRPr="003D3903">
        <w:rPr>
          <w:rFonts w:hAnsi="ＭＳ 明朝" w:cs="Times New Roman"/>
          <w:szCs w:val="22"/>
        </w:rPr>
        <w:t>35</w:t>
      </w:r>
      <w:r w:rsidR="00542DA5" w:rsidRPr="003D3903">
        <w:rPr>
          <w:rFonts w:hAnsi="ＭＳ 明朝" w:cs="Times New Roman" w:hint="eastAsia"/>
          <w:szCs w:val="22"/>
        </w:rPr>
        <w:t>mmの筋かいが</w:t>
      </w:r>
      <w:r w:rsidRPr="003D3903">
        <w:rPr>
          <w:rFonts w:hAnsi="ＭＳ 明朝" w:cs="Times New Roman" w:hint="eastAsia"/>
          <w:szCs w:val="22"/>
        </w:rPr>
        <w:t>入っており</w:t>
      </w:r>
      <w:r w:rsidR="00542DA5" w:rsidRPr="003D3903">
        <w:rPr>
          <w:rFonts w:hAnsi="ＭＳ 明朝" w:cs="Times New Roman" w:hint="eastAsia"/>
          <w:szCs w:val="22"/>
        </w:rPr>
        <w:t>、外壁の部分は、</w:t>
      </w:r>
      <w:r w:rsidR="00542DA5" w:rsidRPr="003D3903">
        <w:rPr>
          <w:rFonts w:hAnsi="ＭＳ 明朝" w:cs="Times New Roman"/>
          <w:szCs w:val="22"/>
        </w:rPr>
        <w:t>90mm</w:t>
      </w:r>
      <w:r w:rsidR="00542DA5" w:rsidRPr="003D3903">
        <w:rPr>
          <w:rFonts w:hAnsi="ＭＳ 明朝" w:cs="Times New Roman" w:hint="eastAsia"/>
          <w:szCs w:val="22"/>
        </w:rPr>
        <w:t>角の筋かいが</w:t>
      </w:r>
      <w:r w:rsidRPr="003D3903">
        <w:rPr>
          <w:rFonts w:hAnsi="ＭＳ 明朝" w:cs="Times New Roman" w:hint="eastAsia"/>
          <w:szCs w:val="22"/>
        </w:rPr>
        <w:t>入っている事が確認できた</w:t>
      </w:r>
      <w:r w:rsidR="00542DA5" w:rsidRPr="003D3903">
        <w:rPr>
          <w:rFonts w:hAnsi="ＭＳ 明朝" w:cs="Times New Roman" w:hint="eastAsia"/>
          <w:szCs w:val="22"/>
        </w:rPr>
        <w:t>。以上</w:t>
      </w:r>
      <w:r w:rsidRPr="003D3903">
        <w:rPr>
          <w:rFonts w:hAnsi="ＭＳ 明朝" w:cs="Times New Roman" w:hint="eastAsia"/>
          <w:szCs w:val="22"/>
        </w:rPr>
        <w:t>が調査</w:t>
      </w:r>
      <w:r w:rsidR="00542DA5" w:rsidRPr="003D3903">
        <w:rPr>
          <w:rFonts w:hAnsi="ＭＳ 明朝" w:cs="Times New Roman" w:hint="eastAsia"/>
          <w:szCs w:val="22"/>
        </w:rPr>
        <w:t>結果の報告である。</w:t>
      </w:r>
    </w:p>
    <w:p w14:paraId="75569135" w14:textId="77777777" w:rsidR="00542DA5" w:rsidRPr="003D3903" w:rsidRDefault="00542DA5" w:rsidP="002857D6">
      <w:pPr>
        <w:tabs>
          <w:tab w:val="left" w:pos="180"/>
        </w:tabs>
        <w:jc w:val="left"/>
        <w:rPr>
          <w:rFonts w:hAnsi="ＭＳ 明朝" w:cs="Times New Roman"/>
          <w:szCs w:val="22"/>
        </w:rPr>
      </w:pPr>
    </w:p>
    <w:p w14:paraId="5C0867E8" w14:textId="3561853B" w:rsidR="006D6B69" w:rsidRPr="003D3903" w:rsidRDefault="00062EC8" w:rsidP="0043501B">
      <w:pPr>
        <w:tabs>
          <w:tab w:val="left" w:pos="180"/>
        </w:tabs>
        <w:ind w:left="1560" w:hanging="1560"/>
        <w:jc w:val="left"/>
        <w:rPr>
          <w:rFonts w:hAnsi="ＭＳ 明朝" w:cs="Times New Roman"/>
          <w:szCs w:val="22"/>
        </w:rPr>
      </w:pPr>
      <w:r w:rsidRPr="003D3903">
        <w:rPr>
          <w:rFonts w:hAnsi="ＭＳ 明朝" w:cs="Times New Roman" w:hint="eastAsia"/>
          <w:szCs w:val="22"/>
        </w:rPr>
        <w:t xml:space="preserve">大野委員長　　　</w:t>
      </w:r>
      <w:r w:rsidR="00542DA5" w:rsidRPr="003D3903">
        <w:rPr>
          <w:rFonts w:hAnsi="ＭＳ 明朝" w:cs="Times New Roman" w:hint="eastAsia"/>
          <w:szCs w:val="22"/>
        </w:rPr>
        <w:t>今の報告の成果としては、小屋裏で筋かいの頭の部分が見えれば、その範囲</w:t>
      </w:r>
      <w:r w:rsidR="0043501B" w:rsidRPr="003D3903">
        <w:rPr>
          <w:rFonts w:hAnsi="ＭＳ 明朝" w:cs="Times New Roman" w:hint="eastAsia"/>
          <w:szCs w:val="22"/>
        </w:rPr>
        <w:t>に写真</w:t>
      </w:r>
      <w:r w:rsidR="00542DA5" w:rsidRPr="003D3903">
        <w:rPr>
          <w:rFonts w:hAnsi="ＭＳ 明朝" w:cs="Times New Roman" w:hint="eastAsia"/>
          <w:szCs w:val="22"/>
        </w:rPr>
        <w:t>で見えるよう</w:t>
      </w:r>
      <w:r w:rsidR="0043501B" w:rsidRPr="003D3903">
        <w:rPr>
          <w:rFonts w:hAnsi="ＭＳ 明朝" w:cs="Times New Roman" w:hint="eastAsia"/>
          <w:szCs w:val="22"/>
        </w:rPr>
        <w:t>に入っている</w:t>
      </w:r>
      <w:r w:rsidR="00542DA5" w:rsidRPr="003D3903">
        <w:rPr>
          <w:rFonts w:hAnsi="ＭＳ 明朝" w:cs="Times New Roman" w:hint="eastAsia"/>
          <w:szCs w:val="22"/>
        </w:rPr>
        <w:t>こと</w:t>
      </w:r>
      <w:r w:rsidR="006D6B69" w:rsidRPr="003D3903">
        <w:rPr>
          <w:rFonts w:hAnsi="ＭＳ 明朝" w:cs="Times New Roman" w:hint="eastAsia"/>
          <w:szCs w:val="22"/>
        </w:rPr>
        <w:t>と、方杖の</w:t>
      </w:r>
      <w:r w:rsidR="00F4072F" w:rsidRPr="003D3903">
        <w:rPr>
          <w:rFonts w:hAnsi="ＭＳ 明朝" w:cs="Times New Roman" w:hint="eastAsia"/>
          <w:szCs w:val="22"/>
        </w:rPr>
        <w:t>部分は</w:t>
      </w:r>
      <w:r w:rsidR="006D6B69" w:rsidRPr="003D3903">
        <w:rPr>
          <w:rFonts w:hAnsi="ＭＳ 明朝" w:cs="Times New Roman" w:hint="eastAsia"/>
          <w:szCs w:val="22"/>
        </w:rPr>
        <w:t>ボルト</w:t>
      </w:r>
      <w:r w:rsidR="0043501B" w:rsidRPr="003D3903">
        <w:rPr>
          <w:rFonts w:hAnsi="ＭＳ 明朝" w:cs="Times New Roman" w:hint="eastAsia"/>
          <w:szCs w:val="22"/>
        </w:rPr>
        <w:t>固定されているとのことであったが、</w:t>
      </w:r>
      <w:r w:rsidR="006D6B69" w:rsidRPr="003D3903">
        <w:rPr>
          <w:rFonts w:hAnsi="ＭＳ 明朝" w:cs="Times New Roman" w:hint="eastAsia"/>
          <w:szCs w:val="22"/>
        </w:rPr>
        <w:t>藤田委員から</w:t>
      </w:r>
      <w:r w:rsidR="00F4072F" w:rsidRPr="003D3903">
        <w:rPr>
          <w:rFonts w:hAnsi="ＭＳ 明朝" w:cs="Times New Roman" w:hint="eastAsia"/>
          <w:szCs w:val="22"/>
        </w:rPr>
        <w:t>見て、</w:t>
      </w:r>
      <w:r w:rsidR="006D6B69" w:rsidRPr="003D3903">
        <w:rPr>
          <w:rFonts w:hAnsi="ＭＳ 明朝" w:cs="Times New Roman" w:hint="eastAsia"/>
          <w:szCs w:val="22"/>
        </w:rPr>
        <w:t>他に注意するところはある</w:t>
      </w:r>
      <w:r w:rsidR="00F4072F" w:rsidRPr="003D3903">
        <w:rPr>
          <w:rFonts w:hAnsi="ＭＳ 明朝" w:cs="Times New Roman" w:hint="eastAsia"/>
          <w:szCs w:val="22"/>
        </w:rPr>
        <w:t>だろう</w:t>
      </w:r>
      <w:r w:rsidR="006D6B69" w:rsidRPr="003D3903">
        <w:rPr>
          <w:rFonts w:hAnsi="ＭＳ 明朝" w:cs="Times New Roman" w:hint="eastAsia"/>
          <w:szCs w:val="22"/>
        </w:rPr>
        <w:t>か。</w:t>
      </w:r>
    </w:p>
    <w:p w14:paraId="2A26D3DE" w14:textId="77777777" w:rsidR="006D6B69" w:rsidRPr="003D3903" w:rsidRDefault="006D6B69" w:rsidP="002857D6">
      <w:pPr>
        <w:tabs>
          <w:tab w:val="left" w:pos="180"/>
        </w:tabs>
        <w:jc w:val="left"/>
        <w:rPr>
          <w:rFonts w:hAnsi="ＭＳ 明朝" w:cs="Times New Roman"/>
          <w:szCs w:val="22"/>
        </w:rPr>
      </w:pPr>
    </w:p>
    <w:p w14:paraId="24CC5007" w14:textId="3AA8AAE1" w:rsidR="00F4072F" w:rsidRPr="003D3903" w:rsidRDefault="006D6B69" w:rsidP="002857D6">
      <w:pPr>
        <w:tabs>
          <w:tab w:val="left" w:pos="180"/>
        </w:tabs>
        <w:jc w:val="left"/>
        <w:rPr>
          <w:rFonts w:hAnsi="ＭＳ 明朝" w:cs="Times New Roman"/>
          <w:szCs w:val="22"/>
        </w:rPr>
      </w:pPr>
      <w:r w:rsidRPr="003D3903">
        <w:rPr>
          <w:rFonts w:hAnsi="ＭＳ 明朝" w:cs="Times New Roman" w:hint="eastAsia"/>
          <w:szCs w:val="22"/>
        </w:rPr>
        <w:t>藤田</w:t>
      </w:r>
      <w:r w:rsidR="00062EC8" w:rsidRPr="003D3903">
        <w:rPr>
          <w:rFonts w:hAnsi="ＭＳ 明朝" w:cs="Times New Roman" w:hint="eastAsia"/>
          <w:szCs w:val="22"/>
        </w:rPr>
        <w:t xml:space="preserve">委員　　　　</w:t>
      </w:r>
      <w:r w:rsidRPr="003D3903">
        <w:rPr>
          <w:rFonts w:hAnsi="ＭＳ 明朝" w:cs="Times New Roman" w:hint="eastAsia"/>
          <w:szCs w:val="22"/>
        </w:rPr>
        <w:t>確認だが、筋かいの端部は釘２、３本で</w:t>
      </w:r>
      <w:r w:rsidR="00F4072F" w:rsidRPr="003D3903">
        <w:rPr>
          <w:rFonts w:hAnsi="ＭＳ 明朝" w:cs="Times New Roman" w:hint="eastAsia"/>
          <w:szCs w:val="22"/>
        </w:rPr>
        <w:t>留めてあるのか。</w:t>
      </w:r>
    </w:p>
    <w:p w14:paraId="2CB389B1" w14:textId="77777777" w:rsidR="006D6B69" w:rsidRPr="003D3903" w:rsidRDefault="006D6B69" w:rsidP="002857D6">
      <w:pPr>
        <w:tabs>
          <w:tab w:val="left" w:pos="180"/>
        </w:tabs>
        <w:jc w:val="left"/>
        <w:rPr>
          <w:rFonts w:hAnsi="ＭＳ 明朝" w:cs="Times New Roman"/>
          <w:szCs w:val="22"/>
        </w:rPr>
      </w:pPr>
    </w:p>
    <w:p w14:paraId="56656A06" w14:textId="453CAC34" w:rsidR="006D6B69" w:rsidRPr="003D3903" w:rsidRDefault="00062EC8" w:rsidP="002857D6">
      <w:pPr>
        <w:tabs>
          <w:tab w:val="left" w:pos="180"/>
        </w:tabs>
        <w:jc w:val="left"/>
        <w:rPr>
          <w:rFonts w:hAnsi="ＭＳ 明朝" w:cs="Times New Roman"/>
          <w:szCs w:val="22"/>
        </w:rPr>
      </w:pPr>
      <w:r w:rsidRPr="003D3903">
        <w:rPr>
          <w:rFonts w:hAnsi="ＭＳ 明朝" w:cs="Times New Roman" w:hint="eastAsia"/>
          <w:szCs w:val="22"/>
        </w:rPr>
        <w:t xml:space="preserve">コンサル業者　　</w:t>
      </w:r>
      <w:r w:rsidR="00AF4F51" w:rsidRPr="003D3903">
        <w:rPr>
          <w:rFonts w:hAnsi="ＭＳ 明朝" w:cs="Times New Roman" w:hint="eastAsia"/>
          <w:szCs w:val="22"/>
        </w:rPr>
        <w:t>そ</w:t>
      </w:r>
      <w:r w:rsidR="00AD12BB" w:rsidRPr="003D3903">
        <w:rPr>
          <w:rFonts w:hAnsi="ＭＳ 明朝" w:cs="Times New Roman" w:hint="eastAsia"/>
          <w:szCs w:val="22"/>
        </w:rPr>
        <w:t>のとおり</w:t>
      </w:r>
      <w:r w:rsidR="00AF4F51" w:rsidRPr="003D3903">
        <w:rPr>
          <w:rFonts w:hAnsi="ＭＳ 明朝" w:cs="Times New Roman" w:hint="eastAsia"/>
          <w:szCs w:val="22"/>
        </w:rPr>
        <w:t>。筋かいは、</w:t>
      </w:r>
      <w:r w:rsidR="006D6B69" w:rsidRPr="003D3903">
        <w:rPr>
          <w:rFonts w:hAnsi="ＭＳ 明朝" w:cs="Times New Roman" w:hint="eastAsia"/>
          <w:szCs w:val="22"/>
        </w:rPr>
        <w:t>上</w:t>
      </w:r>
      <w:r w:rsidR="00AF4F51" w:rsidRPr="003D3903">
        <w:rPr>
          <w:rFonts w:hAnsi="ＭＳ 明朝" w:cs="Times New Roman" w:hint="eastAsia"/>
          <w:szCs w:val="22"/>
        </w:rPr>
        <w:t>部</w:t>
      </w:r>
      <w:r w:rsidR="006D6B69" w:rsidRPr="003D3903">
        <w:rPr>
          <w:rFonts w:hAnsi="ＭＳ 明朝" w:cs="Times New Roman" w:hint="eastAsia"/>
          <w:szCs w:val="22"/>
        </w:rPr>
        <w:t>まで直線状に通</w:t>
      </w:r>
      <w:r w:rsidR="00AF4F51" w:rsidRPr="003D3903">
        <w:rPr>
          <w:rFonts w:hAnsi="ＭＳ 明朝" w:cs="Times New Roman" w:hint="eastAsia"/>
          <w:szCs w:val="22"/>
        </w:rPr>
        <w:t>るようにな</w:t>
      </w:r>
      <w:r w:rsidR="006D6B69" w:rsidRPr="003D3903">
        <w:rPr>
          <w:rFonts w:hAnsi="ＭＳ 明朝" w:cs="Times New Roman" w:hint="eastAsia"/>
          <w:szCs w:val="22"/>
        </w:rPr>
        <w:t>っている。</w:t>
      </w:r>
    </w:p>
    <w:p w14:paraId="4324369F" w14:textId="77777777" w:rsidR="006D6B69" w:rsidRPr="003D3903" w:rsidRDefault="006D6B69" w:rsidP="002857D6">
      <w:pPr>
        <w:tabs>
          <w:tab w:val="left" w:pos="180"/>
        </w:tabs>
        <w:jc w:val="left"/>
        <w:rPr>
          <w:rFonts w:hAnsi="ＭＳ 明朝" w:cs="Times New Roman"/>
          <w:szCs w:val="22"/>
        </w:rPr>
      </w:pPr>
    </w:p>
    <w:p w14:paraId="6EB590D0" w14:textId="02E9684E" w:rsidR="006D6B69" w:rsidRPr="003D3903" w:rsidRDefault="006D6B69"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062EC8" w:rsidRPr="003D3903">
        <w:rPr>
          <w:rFonts w:hAnsi="ＭＳ 明朝" w:cs="Times New Roman" w:hint="eastAsia"/>
          <w:szCs w:val="22"/>
        </w:rPr>
        <w:t>委員</w:t>
      </w:r>
      <w:r w:rsidR="00AF4F51" w:rsidRPr="003D3903">
        <w:rPr>
          <w:rFonts w:hAnsi="ＭＳ 明朝" w:cs="Times New Roman" w:hint="eastAsia"/>
          <w:szCs w:val="22"/>
        </w:rPr>
        <w:t xml:space="preserve">　　　　　</w:t>
      </w:r>
      <w:r w:rsidRPr="003D3903">
        <w:rPr>
          <w:rFonts w:hAnsi="ＭＳ 明朝" w:cs="Times New Roman" w:hint="eastAsia"/>
          <w:szCs w:val="22"/>
        </w:rPr>
        <w:t>このまま当初の筋かいを残すかどうかは、今後の議論になると思うが、</w:t>
      </w:r>
      <w:r w:rsidR="0043501B" w:rsidRPr="003D3903">
        <w:rPr>
          <w:rFonts w:hAnsi="ＭＳ 明朝" w:cs="Times New Roman" w:hint="eastAsia"/>
          <w:szCs w:val="22"/>
        </w:rPr>
        <w:t>現状の</w:t>
      </w:r>
      <w:r w:rsidRPr="003D3903">
        <w:rPr>
          <w:rFonts w:hAnsi="ＭＳ 明朝" w:cs="Times New Roman" w:hint="eastAsia"/>
          <w:szCs w:val="22"/>
        </w:rPr>
        <w:t>筋かいでも、もう少し接合部をきちんと</w:t>
      </w:r>
      <w:r w:rsidR="0043501B" w:rsidRPr="003D3903">
        <w:rPr>
          <w:rFonts w:hAnsi="ＭＳ 明朝" w:cs="Times New Roman" w:hint="eastAsia"/>
          <w:szCs w:val="22"/>
        </w:rPr>
        <w:t>留めれば</w:t>
      </w:r>
      <w:r w:rsidRPr="003D3903">
        <w:rPr>
          <w:rFonts w:hAnsi="ＭＳ 明朝" w:cs="Times New Roman" w:hint="eastAsia"/>
          <w:szCs w:val="22"/>
        </w:rPr>
        <w:t>、さらに有効に活用できたり、</w:t>
      </w:r>
      <w:r w:rsidR="0043501B" w:rsidRPr="003D3903">
        <w:rPr>
          <w:rFonts w:hAnsi="ＭＳ 明朝" w:cs="Times New Roman" w:hint="eastAsia"/>
          <w:szCs w:val="22"/>
        </w:rPr>
        <w:t>色々な</w:t>
      </w:r>
      <w:r w:rsidRPr="003D3903">
        <w:rPr>
          <w:rFonts w:hAnsi="ＭＳ 明朝" w:cs="Times New Roman" w:hint="eastAsia"/>
          <w:szCs w:val="22"/>
        </w:rPr>
        <w:t>方法があり</w:t>
      </w:r>
      <w:r w:rsidR="0043501B" w:rsidRPr="003D3903">
        <w:rPr>
          <w:rFonts w:hAnsi="ＭＳ 明朝" w:cs="Times New Roman" w:hint="eastAsia"/>
          <w:szCs w:val="22"/>
        </w:rPr>
        <w:t>えると思う。よく工事が始まってから</w:t>
      </w:r>
      <w:r w:rsidR="0043501B" w:rsidRPr="003D3903">
        <w:rPr>
          <w:rFonts w:hAnsi="ＭＳ 明朝" w:cs="Times New Roman" w:hint="eastAsia"/>
          <w:szCs w:val="22"/>
        </w:rPr>
        <w:lastRenderedPageBreak/>
        <w:t>思わぬことが起き</w:t>
      </w:r>
      <w:r w:rsidRPr="003D3903">
        <w:rPr>
          <w:rFonts w:hAnsi="ＭＳ 明朝" w:cs="Times New Roman" w:hint="eastAsia"/>
          <w:szCs w:val="22"/>
        </w:rPr>
        <w:t>、設計変更になる</w:t>
      </w:r>
      <w:r w:rsidR="00590744" w:rsidRPr="003D3903">
        <w:rPr>
          <w:rFonts w:hAnsi="ＭＳ 明朝" w:cs="Times New Roman" w:hint="eastAsia"/>
          <w:szCs w:val="22"/>
        </w:rPr>
        <w:t>こと</w:t>
      </w:r>
      <w:r w:rsidRPr="003D3903">
        <w:rPr>
          <w:rFonts w:hAnsi="ＭＳ 明朝" w:cs="Times New Roman" w:hint="eastAsia"/>
          <w:szCs w:val="22"/>
        </w:rPr>
        <w:t>も多いので、</w:t>
      </w:r>
      <w:r w:rsidR="00595433" w:rsidRPr="003D3903">
        <w:rPr>
          <w:rFonts w:hAnsi="ＭＳ 明朝" w:cs="Times New Roman" w:hint="eastAsia"/>
          <w:szCs w:val="22"/>
        </w:rPr>
        <w:t>確認をした方</w:t>
      </w:r>
      <w:r w:rsidR="00590744" w:rsidRPr="003D3903">
        <w:rPr>
          <w:rFonts w:hAnsi="ＭＳ 明朝" w:cs="Times New Roman" w:hint="eastAsia"/>
          <w:szCs w:val="22"/>
        </w:rPr>
        <w:t>がよ</w:t>
      </w:r>
      <w:r w:rsidR="00595433" w:rsidRPr="003D3903">
        <w:rPr>
          <w:rFonts w:hAnsi="ＭＳ 明朝" w:cs="Times New Roman" w:hint="eastAsia"/>
          <w:szCs w:val="22"/>
        </w:rPr>
        <w:t>いという時は、</w:t>
      </w:r>
      <w:r w:rsidRPr="003D3903">
        <w:rPr>
          <w:rFonts w:hAnsi="ＭＳ 明朝" w:cs="Times New Roman" w:hint="eastAsia"/>
          <w:szCs w:val="22"/>
        </w:rPr>
        <w:t>できる限り</w:t>
      </w:r>
      <w:r w:rsidR="00595433" w:rsidRPr="003D3903">
        <w:rPr>
          <w:rFonts w:hAnsi="ＭＳ 明朝" w:cs="Times New Roman" w:hint="eastAsia"/>
          <w:szCs w:val="22"/>
        </w:rPr>
        <w:t>一度取り外して</w:t>
      </w:r>
      <w:r w:rsidR="00590744" w:rsidRPr="003D3903">
        <w:rPr>
          <w:rFonts w:hAnsi="ＭＳ 明朝" w:cs="Times New Roman" w:hint="eastAsia"/>
          <w:szCs w:val="22"/>
        </w:rPr>
        <w:t>見た</w:t>
      </w:r>
      <w:r w:rsidR="00595433" w:rsidRPr="003D3903">
        <w:rPr>
          <w:rFonts w:hAnsi="ＭＳ 明朝" w:cs="Times New Roman" w:hint="eastAsia"/>
          <w:szCs w:val="22"/>
        </w:rPr>
        <w:t>方が</w:t>
      </w:r>
      <w:r w:rsidRPr="003D3903">
        <w:rPr>
          <w:rFonts w:hAnsi="ＭＳ 明朝" w:cs="Times New Roman" w:hint="eastAsia"/>
          <w:szCs w:val="22"/>
        </w:rPr>
        <w:t>手戻り</w:t>
      </w:r>
      <w:r w:rsidR="00595433" w:rsidRPr="003D3903">
        <w:rPr>
          <w:rFonts w:hAnsi="ＭＳ 明朝" w:cs="Times New Roman" w:hint="eastAsia"/>
          <w:szCs w:val="22"/>
        </w:rPr>
        <w:t>等も減らせるのではないか</w:t>
      </w:r>
      <w:r w:rsidRPr="003D3903">
        <w:rPr>
          <w:rFonts w:hAnsi="ＭＳ 明朝" w:cs="Times New Roman" w:hint="eastAsia"/>
          <w:szCs w:val="22"/>
        </w:rPr>
        <w:t>。</w:t>
      </w:r>
    </w:p>
    <w:p w14:paraId="4A55FE5F" w14:textId="77777777" w:rsidR="006D6B69" w:rsidRPr="003D3903" w:rsidRDefault="006D6B69" w:rsidP="002857D6">
      <w:pPr>
        <w:tabs>
          <w:tab w:val="left" w:pos="180"/>
        </w:tabs>
        <w:jc w:val="left"/>
        <w:rPr>
          <w:rFonts w:hAnsi="ＭＳ 明朝" w:cs="Times New Roman"/>
          <w:szCs w:val="22"/>
        </w:rPr>
      </w:pPr>
    </w:p>
    <w:p w14:paraId="3B96684E" w14:textId="11CA0CF6" w:rsidR="00B43224" w:rsidRPr="003D3903" w:rsidRDefault="00B43224"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今の既存の筋かいを補強してというのは、小さな金物ダンパーの</w:t>
      </w:r>
      <w:r w:rsidR="00590744" w:rsidRPr="003D3903">
        <w:rPr>
          <w:rFonts w:hAnsi="ＭＳ 明朝" w:cs="Times New Roman" w:hint="eastAsia"/>
          <w:szCs w:val="22"/>
        </w:rPr>
        <w:t>よう</w:t>
      </w:r>
      <w:r w:rsidR="00595433" w:rsidRPr="003D3903">
        <w:rPr>
          <w:rFonts w:hAnsi="ＭＳ 明朝" w:cs="Times New Roman" w:hint="eastAsia"/>
          <w:szCs w:val="22"/>
        </w:rPr>
        <w:t>なものを加えるだけで、大丈夫になる可能性もあるということか。</w:t>
      </w:r>
    </w:p>
    <w:p w14:paraId="008A6AF1" w14:textId="77777777" w:rsidR="00B43224" w:rsidRPr="003D3903" w:rsidRDefault="00B43224" w:rsidP="002857D6">
      <w:pPr>
        <w:tabs>
          <w:tab w:val="left" w:pos="180"/>
        </w:tabs>
        <w:jc w:val="left"/>
        <w:rPr>
          <w:rFonts w:hAnsi="ＭＳ 明朝" w:cs="Times New Roman"/>
          <w:szCs w:val="22"/>
        </w:rPr>
      </w:pPr>
    </w:p>
    <w:p w14:paraId="55FF2212" w14:textId="66ADD9E0" w:rsidR="00B43224" w:rsidRPr="003D3903" w:rsidRDefault="00B43224"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AF4F51" w:rsidRPr="003D3903">
        <w:rPr>
          <w:rFonts w:hAnsi="ＭＳ 明朝" w:cs="Times New Roman" w:hint="eastAsia"/>
          <w:szCs w:val="22"/>
        </w:rPr>
        <w:t xml:space="preserve">委員　　　　　</w:t>
      </w:r>
      <w:r w:rsidRPr="003D3903">
        <w:rPr>
          <w:rFonts w:hAnsi="ＭＳ 明朝" w:cs="Times New Roman" w:hint="eastAsia"/>
          <w:szCs w:val="22"/>
        </w:rPr>
        <w:t>ダンパー</w:t>
      </w:r>
      <w:r w:rsidR="00595433" w:rsidRPr="003D3903">
        <w:rPr>
          <w:rFonts w:hAnsi="ＭＳ 明朝" w:cs="Times New Roman" w:hint="eastAsia"/>
          <w:szCs w:val="22"/>
        </w:rPr>
        <w:t>に限らなく</w:t>
      </w:r>
      <w:r w:rsidRPr="003D3903">
        <w:rPr>
          <w:rFonts w:hAnsi="ＭＳ 明朝" w:cs="Times New Roman" w:hint="eastAsia"/>
          <w:szCs w:val="22"/>
        </w:rPr>
        <w:t>ても、筋かいの端部が釘で</w:t>
      </w:r>
      <w:r w:rsidR="00595433" w:rsidRPr="003D3903">
        <w:rPr>
          <w:rFonts w:hAnsi="ＭＳ 明朝" w:cs="Times New Roman" w:hint="eastAsia"/>
          <w:szCs w:val="22"/>
        </w:rPr>
        <w:t>留められているの</w:t>
      </w:r>
      <w:r w:rsidRPr="003D3903">
        <w:rPr>
          <w:rFonts w:hAnsi="ＭＳ 明朝" w:cs="Times New Roman" w:hint="eastAsia"/>
          <w:szCs w:val="22"/>
        </w:rPr>
        <w:t>で、プレート</w:t>
      </w:r>
      <w:r w:rsidR="00595433" w:rsidRPr="003D3903">
        <w:rPr>
          <w:rFonts w:hAnsi="ＭＳ 明朝" w:cs="Times New Roman" w:hint="eastAsia"/>
          <w:szCs w:val="22"/>
        </w:rPr>
        <w:t>等</w:t>
      </w:r>
      <w:r w:rsidRPr="003D3903">
        <w:rPr>
          <w:rFonts w:hAnsi="ＭＳ 明朝" w:cs="Times New Roman" w:hint="eastAsia"/>
          <w:szCs w:val="22"/>
        </w:rPr>
        <w:t>でしっかり固定され</w:t>
      </w:r>
      <w:r w:rsidR="00595433" w:rsidRPr="003D3903">
        <w:rPr>
          <w:rFonts w:hAnsi="ＭＳ 明朝" w:cs="Times New Roman" w:hint="eastAsia"/>
          <w:szCs w:val="22"/>
        </w:rPr>
        <w:t>ると、</w:t>
      </w:r>
      <w:r w:rsidRPr="003D3903">
        <w:rPr>
          <w:rFonts w:hAnsi="ＭＳ 明朝" w:cs="Times New Roman" w:hint="eastAsia"/>
          <w:szCs w:val="22"/>
        </w:rPr>
        <w:t>筋かい</w:t>
      </w:r>
      <w:r w:rsidR="00595433" w:rsidRPr="003D3903">
        <w:rPr>
          <w:rFonts w:hAnsi="ＭＳ 明朝" w:cs="Times New Roman" w:hint="eastAsia"/>
          <w:szCs w:val="22"/>
        </w:rPr>
        <w:t>の</w:t>
      </w:r>
      <w:r w:rsidRPr="003D3903">
        <w:rPr>
          <w:rFonts w:hAnsi="ＭＳ 明朝" w:cs="Times New Roman" w:hint="eastAsia"/>
          <w:szCs w:val="22"/>
        </w:rPr>
        <w:t>力が発揮できる</w:t>
      </w:r>
      <w:r w:rsidR="00595433" w:rsidRPr="003D3903">
        <w:rPr>
          <w:rFonts w:hAnsi="ＭＳ 明朝" w:cs="Times New Roman" w:hint="eastAsia"/>
          <w:szCs w:val="22"/>
        </w:rPr>
        <w:t>と思われる。それで、強度が足りないなら</w:t>
      </w:r>
      <w:r w:rsidRPr="003D3903">
        <w:rPr>
          <w:rFonts w:hAnsi="ＭＳ 明朝" w:cs="Times New Roman" w:hint="eastAsia"/>
          <w:szCs w:val="22"/>
        </w:rPr>
        <w:t>、</w:t>
      </w:r>
      <w:r w:rsidR="00595433" w:rsidRPr="003D3903">
        <w:rPr>
          <w:rFonts w:hAnsi="ＭＳ 明朝" w:cs="Times New Roman" w:hint="eastAsia"/>
          <w:szCs w:val="22"/>
        </w:rPr>
        <w:t>筋かいを残して</w:t>
      </w:r>
      <w:r w:rsidRPr="003D3903">
        <w:rPr>
          <w:rFonts w:hAnsi="ＭＳ 明朝" w:cs="Times New Roman" w:hint="eastAsia"/>
          <w:szCs w:val="22"/>
        </w:rPr>
        <w:t>、他の補強材から取り替え</w:t>
      </w:r>
      <w:r w:rsidR="00595433" w:rsidRPr="003D3903">
        <w:rPr>
          <w:rFonts w:hAnsi="ＭＳ 明朝" w:cs="Times New Roman" w:hint="eastAsia"/>
          <w:szCs w:val="22"/>
        </w:rPr>
        <w:t>るという話もあると思える</w:t>
      </w:r>
      <w:r w:rsidRPr="003D3903">
        <w:rPr>
          <w:rFonts w:hAnsi="ＭＳ 明朝" w:cs="Times New Roman" w:hint="eastAsia"/>
          <w:szCs w:val="22"/>
        </w:rPr>
        <w:t>。</w:t>
      </w:r>
      <w:r w:rsidR="00595433" w:rsidRPr="003D3903">
        <w:rPr>
          <w:rFonts w:hAnsi="ＭＳ 明朝" w:cs="Times New Roman" w:hint="eastAsia"/>
          <w:szCs w:val="22"/>
        </w:rPr>
        <w:t>現状</w:t>
      </w:r>
      <w:r w:rsidRPr="003D3903">
        <w:rPr>
          <w:rFonts w:hAnsi="ＭＳ 明朝" w:cs="Times New Roman" w:hint="eastAsia"/>
          <w:szCs w:val="22"/>
        </w:rPr>
        <w:t>の筋かいを</w:t>
      </w:r>
      <w:r w:rsidR="00595433" w:rsidRPr="003D3903">
        <w:rPr>
          <w:rFonts w:hAnsi="ＭＳ 明朝" w:cs="Times New Roman" w:hint="eastAsia"/>
          <w:szCs w:val="22"/>
        </w:rPr>
        <w:t>活かして使い</w:t>
      </w:r>
      <w:r w:rsidRPr="003D3903">
        <w:rPr>
          <w:rFonts w:hAnsi="ＭＳ 明朝" w:cs="Times New Roman" w:hint="eastAsia"/>
          <w:szCs w:val="22"/>
        </w:rPr>
        <w:t>、今よりも向上させることは可能だと思われる。</w:t>
      </w:r>
    </w:p>
    <w:p w14:paraId="65624D31" w14:textId="77777777" w:rsidR="00B43224" w:rsidRPr="003D3903" w:rsidRDefault="00B43224" w:rsidP="002857D6">
      <w:pPr>
        <w:tabs>
          <w:tab w:val="left" w:pos="180"/>
        </w:tabs>
        <w:jc w:val="left"/>
        <w:rPr>
          <w:rFonts w:hAnsi="ＭＳ 明朝" w:cs="Times New Roman"/>
          <w:szCs w:val="22"/>
        </w:rPr>
      </w:pPr>
    </w:p>
    <w:p w14:paraId="38516A3C" w14:textId="302E80FD" w:rsidR="00B43224" w:rsidRPr="003D3903" w:rsidRDefault="00B43224"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DF6767" w:rsidRPr="003D3903">
        <w:rPr>
          <w:rFonts w:hAnsi="ＭＳ 明朝" w:cs="Times New Roman" w:hint="eastAsia"/>
          <w:szCs w:val="22"/>
        </w:rPr>
        <w:t>副委員</w:t>
      </w:r>
      <w:r w:rsidR="00664F89" w:rsidRPr="003D3903">
        <w:rPr>
          <w:rFonts w:hAnsi="ＭＳ 明朝" w:cs="Times New Roman" w:hint="eastAsia"/>
          <w:szCs w:val="22"/>
        </w:rPr>
        <w:t>長</w:t>
      </w:r>
      <w:r w:rsidR="00DF6767" w:rsidRPr="003D3903">
        <w:rPr>
          <w:rFonts w:hAnsi="ＭＳ 明朝" w:cs="Times New Roman" w:hint="eastAsia"/>
          <w:szCs w:val="22"/>
        </w:rPr>
        <w:t xml:space="preserve">　　　</w:t>
      </w:r>
      <w:r w:rsidR="00D8123D" w:rsidRPr="003D3903">
        <w:rPr>
          <w:rFonts w:hAnsi="ＭＳ 明朝" w:cs="Times New Roman" w:hint="eastAsia"/>
          <w:szCs w:val="22"/>
        </w:rPr>
        <w:t>この反対側も</w:t>
      </w:r>
      <w:r w:rsidR="00DF6767" w:rsidRPr="003D3903">
        <w:rPr>
          <w:rFonts w:hAnsi="ＭＳ 明朝" w:cs="Times New Roman" w:hint="eastAsia"/>
          <w:szCs w:val="22"/>
        </w:rPr>
        <w:t>Ｋ</w:t>
      </w:r>
      <w:r w:rsidR="00590744" w:rsidRPr="003D3903">
        <w:rPr>
          <w:rFonts w:hAnsi="ＭＳ 明朝" w:cs="Times New Roman" w:hint="eastAsia"/>
          <w:szCs w:val="22"/>
        </w:rPr>
        <w:t>型</w:t>
      </w:r>
      <w:r w:rsidR="00F75E07" w:rsidRPr="003D3903">
        <w:rPr>
          <w:rFonts w:hAnsi="ＭＳ 明朝" w:cs="Times New Roman" w:hint="eastAsia"/>
          <w:szCs w:val="22"/>
        </w:rPr>
        <w:t>なのか。</w:t>
      </w:r>
    </w:p>
    <w:p w14:paraId="457E4F12" w14:textId="77777777" w:rsidR="00F75E07" w:rsidRPr="003D3903" w:rsidRDefault="00F75E07" w:rsidP="002857D6">
      <w:pPr>
        <w:tabs>
          <w:tab w:val="left" w:pos="180"/>
        </w:tabs>
        <w:jc w:val="left"/>
        <w:rPr>
          <w:rFonts w:hAnsi="ＭＳ 明朝" w:cs="Times New Roman"/>
          <w:szCs w:val="22"/>
        </w:rPr>
      </w:pPr>
    </w:p>
    <w:p w14:paraId="64CA63B1" w14:textId="31FF4A56" w:rsidR="00F75E07" w:rsidRPr="003D3903" w:rsidRDefault="00AF4F51" w:rsidP="002857D6">
      <w:pPr>
        <w:tabs>
          <w:tab w:val="left" w:pos="180"/>
        </w:tabs>
        <w:jc w:val="left"/>
        <w:rPr>
          <w:rFonts w:hAnsi="ＭＳ 明朝" w:cs="Times New Roman"/>
          <w:szCs w:val="22"/>
        </w:rPr>
      </w:pPr>
      <w:r w:rsidRPr="003D3903">
        <w:rPr>
          <w:rFonts w:hAnsi="ＭＳ 明朝" w:cs="Times New Roman" w:hint="eastAsia"/>
          <w:szCs w:val="22"/>
        </w:rPr>
        <w:t xml:space="preserve">コンサル業者　　　</w:t>
      </w:r>
      <w:r w:rsidR="00D9502F" w:rsidRPr="003D3903">
        <w:rPr>
          <w:rFonts w:hAnsi="ＭＳ 明朝" w:cs="Times New Roman" w:hint="eastAsia"/>
          <w:szCs w:val="22"/>
        </w:rPr>
        <w:t>同じように反対側も</w:t>
      </w:r>
      <w:r w:rsidR="00664F89" w:rsidRPr="003D3903">
        <w:rPr>
          <w:rFonts w:hAnsi="ＭＳ 明朝" w:cs="Times New Roman" w:hint="eastAsia"/>
          <w:szCs w:val="22"/>
        </w:rPr>
        <w:t>Ｋ型に</w:t>
      </w:r>
      <w:r w:rsidR="00D9502F" w:rsidRPr="003D3903">
        <w:rPr>
          <w:rFonts w:hAnsi="ＭＳ 明朝" w:cs="Times New Roman" w:hint="eastAsia"/>
          <w:szCs w:val="22"/>
        </w:rPr>
        <w:t>なっている</w:t>
      </w:r>
      <w:r w:rsidR="00F75E07" w:rsidRPr="003D3903">
        <w:rPr>
          <w:rFonts w:hAnsi="ＭＳ 明朝" w:cs="Times New Roman" w:hint="eastAsia"/>
          <w:szCs w:val="22"/>
        </w:rPr>
        <w:t>。</w:t>
      </w:r>
    </w:p>
    <w:p w14:paraId="270BEAD1" w14:textId="77777777" w:rsidR="00F75E07" w:rsidRPr="003D3903" w:rsidRDefault="00F75E07" w:rsidP="002857D6">
      <w:pPr>
        <w:tabs>
          <w:tab w:val="left" w:pos="180"/>
        </w:tabs>
        <w:jc w:val="left"/>
        <w:rPr>
          <w:rFonts w:hAnsi="ＭＳ 明朝" w:cs="Times New Roman"/>
          <w:szCs w:val="22"/>
        </w:rPr>
      </w:pPr>
    </w:p>
    <w:p w14:paraId="2BD4FD8E" w14:textId="634BD178" w:rsidR="00F75E07" w:rsidRPr="003D3903" w:rsidRDefault="00F75E07"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DF6767" w:rsidRPr="003D3903">
        <w:rPr>
          <w:rFonts w:hAnsi="ＭＳ 明朝" w:cs="Times New Roman" w:hint="eastAsia"/>
          <w:szCs w:val="22"/>
        </w:rPr>
        <w:t>これは</w:t>
      </w:r>
      <w:r w:rsidRPr="003D3903">
        <w:rPr>
          <w:rFonts w:hAnsi="ＭＳ 明朝" w:cs="Times New Roman" w:hint="eastAsia"/>
          <w:szCs w:val="22"/>
        </w:rPr>
        <w:t>また実験</w:t>
      </w:r>
      <w:r w:rsidR="00DF6767" w:rsidRPr="003D3903">
        <w:rPr>
          <w:rFonts w:hAnsi="ＭＳ 明朝" w:cs="Times New Roman" w:hint="eastAsia"/>
          <w:szCs w:val="22"/>
        </w:rPr>
        <w:t>等</w:t>
      </w:r>
      <w:r w:rsidRPr="003D3903">
        <w:rPr>
          <w:rFonts w:hAnsi="ＭＳ 明朝" w:cs="Times New Roman" w:hint="eastAsia"/>
          <w:szCs w:val="22"/>
        </w:rPr>
        <w:t>でも、プレートを入れてどれぐらい</w:t>
      </w:r>
      <w:r w:rsidR="00D8123D" w:rsidRPr="003D3903">
        <w:rPr>
          <w:rFonts w:hAnsi="ＭＳ 明朝" w:cs="Times New Roman" w:hint="eastAsia"/>
          <w:szCs w:val="22"/>
        </w:rPr>
        <w:t>か</w:t>
      </w:r>
      <w:r w:rsidR="00DF6767" w:rsidRPr="003D3903">
        <w:rPr>
          <w:rFonts w:hAnsi="ＭＳ 明朝" w:cs="Times New Roman" w:hint="eastAsia"/>
          <w:szCs w:val="22"/>
        </w:rPr>
        <w:t>強度が出る</w:t>
      </w:r>
      <w:r w:rsidR="00D8123D" w:rsidRPr="003D3903">
        <w:rPr>
          <w:rFonts w:hAnsi="ＭＳ 明朝" w:cs="Times New Roman" w:hint="eastAsia"/>
          <w:szCs w:val="22"/>
        </w:rPr>
        <w:t>ことに</w:t>
      </w:r>
      <w:r w:rsidR="00DF6767" w:rsidRPr="003D3903">
        <w:rPr>
          <w:rFonts w:hAnsi="ＭＳ 明朝" w:cs="Times New Roman" w:hint="eastAsia"/>
          <w:szCs w:val="22"/>
        </w:rPr>
        <w:t>なるのか。</w:t>
      </w:r>
    </w:p>
    <w:p w14:paraId="4B0A4D60" w14:textId="77777777" w:rsidR="00F75E07" w:rsidRPr="003D3903" w:rsidRDefault="00F75E07" w:rsidP="002857D6">
      <w:pPr>
        <w:tabs>
          <w:tab w:val="left" w:pos="180"/>
        </w:tabs>
        <w:jc w:val="left"/>
        <w:rPr>
          <w:rFonts w:hAnsi="ＭＳ 明朝" w:cs="Times New Roman"/>
          <w:szCs w:val="22"/>
        </w:rPr>
      </w:pPr>
    </w:p>
    <w:p w14:paraId="053A0445" w14:textId="09554274" w:rsidR="00F75E07"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藤田委員　　　　　</w:t>
      </w:r>
      <w:r w:rsidR="00DF6767" w:rsidRPr="003D3903">
        <w:rPr>
          <w:rFonts w:hAnsi="ＭＳ 明朝" w:cs="Times New Roman" w:hint="eastAsia"/>
          <w:szCs w:val="22"/>
        </w:rPr>
        <w:t>段階があり、最大限に補強した場合と現状の間のどこにするか。今ある</w:t>
      </w:r>
      <w:r w:rsidR="009A0C7F" w:rsidRPr="003D3903">
        <w:rPr>
          <w:rFonts w:hAnsi="ＭＳ 明朝" w:cs="Times New Roman" w:hint="eastAsia"/>
          <w:szCs w:val="22"/>
        </w:rPr>
        <w:t>ものを</w:t>
      </w:r>
      <w:r w:rsidR="00AE17E7" w:rsidRPr="003D3903">
        <w:rPr>
          <w:rFonts w:hAnsi="ＭＳ 明朝" w:cs="Times New Roman" w:hint="eastAsia"/>
          <w:szCs w:val="22"/>
        </w:rPr>
        <w:t>活かして</w:t>
      </w:r>
      <w:r w:rsidR="009A0C7F" w:rsidRPr="003D3903">
        <w:rPr>
          <w:rFonts w:hAnsi="ＭＳ 明朝" w:cs="Times New Roman" w:hint="eastAsia"/>
          <w:szCs w:val="22"/>
        </w:rPr>
        <w:t>補強すると、これぐらいの</w:t>
      </w:r>
      <w:r w:rsidR="00DF6767" w:rsidRPr="003D3903">
        <w:rPr>
          <w:rFonts w:hAnsi="ＭＳ 明朝" w:cs="Times New Roman" w:hint="eastAsia"/>
          <w:szCs w:val="22"/>
        </w:rPr>
        <w:t>強度</w:t>
      </w:r>
      <w:r w:rsidR="009A0C7F" w:rsidRPr="003D3903">
        <w:rPr>
          <w:rFonts w:hAnsi="ＭＳ 明朝" w:cs="Times New Roman" w:hint="eastAsia"/>
          <w:szCs w:val="22"/>
        </w:rPr>
        <w:t>になる</w:t>
      </w:r>
      <w:r w:rsidR="00DF6767" w:rsidRPr="003D3903">
        <w:rPr>
          <w:rFonts w:hAnsi="ＭＳ 明朝" w:cs="Times New Roman" w:hint="eastAsia"/>
          <w:szCs w:val="22"/>
        </w:rPr>
        <w:t>、</w:t>
      </w:r>
      <w:r w:rsidR="009A0C7F" w:rsidRPr="003D3903">
        <w:rPr>
          <w:rFonts w:hAnsi="ＭＳ 明朝" w:cs="Times New Roman" w:hint="eastAsia"/>
          <w:szCs w:val="22"/>
        </w:rPr>
        <w:t>といったことで判断することになると思われる。それで、今ある部材の補強だけで難しい</w:t>
      </w:r>
      <w:r w:rsidR="00DF6767" w:rsidRPr="003D3903">
        <w:rPr>
          <w:rFonts w:hAnsi="ＭＳ 明朝" w:cs="Times New Roman" w:hint="eastAsia"/>
          <w:szCs w:val="22"/>
        </w:rPr>
        <w:t>場合は</w:t>
      </w:r>
      <w:r w:rsidR="009A0C7F" w:rsidRPr="003D3903">
        <w:rPr>
          <w:rFonts w:hAnsi="ＭＳ 明朝" w:cs="Times New Roman" w:hint="eastAsia"/>
          <w:szCs w:val="22"/>
        </w:rPr>
        <w:t>、新たに材料を入れるということ</w:t>
      </w:r>
      <w:r w:rsidR="00DF6767" w:rsidRPr="003D3903">
        <w:rPr>
          <w:rFonts w:hAnsi="ＭＳ 明朝" w:cs="Times New Roman" w:hint="eastAsia"/>
          <w:szCs w:val="22"/>
        </w:rPr>
        <w:t>になるのではないか。文化財的な価値と</w:t>
      </w:r>
      <w:r w:rsidR="009A0C7F" w:rsidRPr="003D3903">
        <w:rPr>
          <w:rFonts w:hAnsi="ＭＳ 明朝" w:cs="Times New Roman" w:hint="eastAsia"/>
          <w:szCs w:val="22"/>
        </w:rPr>
        <w:t>バランスを</w:t>
      </w:r>
      <w:r w:rsidR="00DF6767" w:rsidRPr="003D3903">
        <w:rPr>
          <w:rFonts w:hAnsi="ＭＳ 明朝" w:cs="Times New Roman" w:hint="eastAsia"/>
          <w:szCs w:val="22"/>
        </w:rPr>
        <w:t>取りながら</w:t>
      </w:r>
      <w:r w:rsidR="009A0C7F" w:rsidRPr="003D3903">
        <w:rPr>
          <w:rFonts w:hAnsi="ＭＳ 明朝" w:cs="Times New Roman" w:hint="eastAsia"/>
          <w:szCs w:val="22"/>
        </w:rPr>
        <w:t>決めていくことになる</w:t>
      </w:r>
      <w:r w:rsidR="00DF6767" w:rsidRPr="003D3903">
        <w:rPr>
          <w:rFonts w:hAnsi="ＭＳ 明朝" w:cs="Times New Roman" w:hint="eastAsia"/>
          <w:szCs w:val="22"/>
        </w:rPr>
        <w:t>だろう。</w:t>
      </w:r>
    </w:p>
    <w:p w14:paraId="4E1F3B8B" w14:textId="60B9D85A" w:rsidR="009A0C7F" w:rsidRPr="003D3903" w:rsidRDefault="009A0C7F" w:rsidP="002857D6">
      <w:pPr>
        <w:tabs>
          <w:tab w:val="left" w:pos="180"/>
        </w:tabs>
        <w:jc w:val="left"/>
        <w:rPr>
          <w:rFonts w:hAnsi="ＭＳ 明朝" w:cs="Times New Roman"/>
          <w:szCs w:val="22"/>
        </w:rPr>
      </w:pPr>
    </w:p>
    <w:p w14:paraId="038E2B28" w14:textId="71BAA27E" w:rsidR="009A0C7F" w:rsidRPr="003D3903" w:rsidRDefault="009A0C7F"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では、</w:t>
      </w:r>
      <w:r w:rsidR="00DF6767" w:rsidRPr="003D3903">
        <w:rPr>
          <w:rFonts w:hAnsi="ＭＳ 明朝" w:cs="Times New Roman" w:hint="eastAsia"/>
          <w:szCs w:val="22"/>
        </w:rPr>
        <w:t>引き続き</w:t>
      </w:r>
      <w:r w:rsidRPr="003D3903">
        <w:rPr>
          <w:rFonts w:hAnsi="ＭＳ 明朝" w:cs="Times New Roman" w:hint="eastAsia"/>
          <w:szCs w:val="22"/>
        </w:rPr>
        <w:t>コンサルに説明を</w:t>
      </w:r>
      <w:r w:rsidR="00D8123D" w:rsidRPr="003D3903">
        <w:rPr>
          <w:rFonts w:hAnsi="ＭＳ 明朝" w:cs="Times New Roman" w:hint="eastAsia"/>
          <w:szCs w:val="22"/>
        </w:rPr>
        <w:t>願いたい</w:t>
      </w:r>
      <w:r w:rsidRPr="003D3903">
        <w:rPr>
          <w:rFonts w:hAnsi="ＭＳ 明朝" w:cs="Times New Roman" w:hint="eastAsia"/>
          <w:szCs w:val="22"/>
        </w:rPr>
        <w:t>。</w:t>
      </w:r>
    </w:p>
    <w:p w14:paraId="7E73A888" w14:textId="77777777" w:rsidR="009A0C7F" w:rsidRPr="003D3903" w:rsidRDefault="009A0C7F" w:rsidP="002857D6">
      <w:pPr>
        <w:tabs>
          <w:tab w:val="left" w:pos="180"/>
        </w:tabs>
        <w:jc w:val="left"/>
        <w:rPr>
          <w:rFonts w:hAnsi="ＭＳ 明朝" w:cs="Times New Roman"/>
          <w:szCs w:val="22"/>
        </w:rPr>
      </w:pPr>
    </w:p>
    <w:p w14:paraId="4CFC2A10" w14:textId="55148B50" w:rsidR="009A0C7F"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9A0C7F" w:rsidRPr="003D3903">
        <w:rPr>
          <w:rFonts w:hAnsi="ＭＳ 明朝" w:cs="Times New Roman" w:hint="eastAsia"/>
          <w:szCs w:val="22"/>
        </w:rPr>
        <w:t>次に、耐震補強</w:t>
      </w:r>
      <w:r w:rsidR="00AE17E7" w:rsidRPr="003D3903">
        <w:rPr>
          <w:rFonts w:hAnsi="ＭＳ 明朝" w:cs="Times New Roman" w:hint="eastAsia"/>
          <w:szCs w:val="22"/>
        </w:rPr>
        <w:t>の方針</w:t>
      </w:r>
      <w:r w:rsidR="00DF6767" w:rsidRPr="003D3903">
        <w:rPr>
          <w:rFonts w:hAnsi="ＭＳ 明朝" w:cs="Times New Roman" w:hint="eastAsia"/>
          <w:szCs w:val="22"/>
        </w:rPr>
        <w:t>について</w:t>
      </w:r>
      <w:r w:rsidR="009A0C7F" w:rsidRPr="003D3903">
        <w:rPr>
          <w:rFonts w:hAnsi="ＭＳ 明朝" w:cs="Times New Roman" w:hint="eastAsia"/>
          <w:szCs w:val="22"/>
        </w:rPr>
        <w:t>である。前回示した方針としては、文化庁の指針に基づいて、安全確保水準や</w:t>
      </w:r>
      <w:r w:rsidR="00DF6767" w:rsidRPr="003D3903">
        <w:rPr>
          <w:rFonts w:hAnsi="ＭＳ 明朝" w:cs="Times New Roman" w:hint="eastAsia"/>
          <w:szCs w:val="22"/>
        </w:rPr>
        <w:t>機能維持</w:t>
      </w:r>
      <w:r w:rsidR="009A0C7F" w:rsidRPr="003D3903">
        <w:rPr>
          <w:rFonts w:hAnsi="ＭＳ 明朝" w:cs="Times New Roman" w:hint="eastAsia"/>
          <w:szCs w:val="22"/>
        </w:rPr>
        <w:t>水準といった</w:t>
      </w:r>
      <w:r w:rsidR="00DF6767" w:rsidRPr="003D3903">
        <w:rPr>
          <w:rFonts w:hAnsi="ＭＳ 明朝" w:cs="Times New Roman" w:hint="eastAsia"/>
          <w:szCs w:val="22"/>
        </w:rPr>
        <w:t>話</w:t>
      </w:r>
      <w:r w:rsidR="009A0C7F" w:rsidRPr="003D3903">
        <w:rPr>
          <w:rFonts w:hAnsi="ＭＳ 明朝" w:cs="Times New Roman" w:hint="eastAsia"/>
          <w:szCs w:val="22"/>
        </w:rPr>
        <w:t>をしているが、説明する</w:t>
      </w:r>
      <w:r w:rsidR="00DF6767" w:rsidRPr="003D3903">
        <w:rPr>
          <w:rFonts w:hAnsi="ＭＳ 明朝" w:cs="Times New Roman" w:hint="eastAsia"/>
          <w:szCs w:val="22"/>
        </w:rPr>
        <w:t>際に分かりにくいのと、もう少し定量的な数字がないと</w:t>
      </w:r>
      <w:r w:rsidR="009A0C7F" w:rsidRPr="003D3903">
        <w:rPr>
          <w:rFonts w:hAnsi="ＭＳ 明朝" w:cs="Times New Roman" w:hint="eastAsia"/>
          <w:szCs w:val="22"/>
        </w:rPr>
        <w:t>曖昧な部分もあるため、庁内で</w:t>
      </w:r>
      <w:r w:rsidR="00DF6767" w:rsidRPr="003D3903">
        <w:rPr>
          <w:rFonts w:hAnsi="ＭＳ 明朝" w:cs="Times New Roman" w:hint="eastAsia"/>
          <w:szCs w:val="22"/>
        </w:rPr>
        <w:t>も</w:t>
      </w:r>
      <w:r w:rsidR="009A0C7F" w:rsidRPr="003D3903">
        <w:rPr>
          <w:rFonts w:hAnsi="ＭＳ 明朝" w:cs="Times New Roman" w:hint="eastAsia"/>
          <w:szCs w:val="22"/>
        </w:rPr>
        <w:t>協議</w:t>
      </w:r>
      <w:r w:rsidR="00A326DA" w:rsidRPr="003D3903">
        <w:rPr>
          <w:rFonts w:hAnsi="ＭＳ 明朝" w:cs="Times New Roman" w:hint="eastAsia"/>
          <w:szCs w:val="22"/>
        </w:rPr>
        <w:t>いただ</w:t>
      </w:r>
      <w:r w:rsidR="00DF6767" w:rsidRPr="003D3903">
        <w:rPr>
          <w:rFonts w:hAnsi="ＭＳ 明朝" w:cs="Times New Roman" w:hint="eastAsia"/>
          <w:szCs w:val="22"/>
        </w:rPr>
        <w:t>いたことも踏まえて、改めて補強方針について</w:t>
      </w:r>
      <w:r w:rsidR="009A0C7F" w:rsidRPr="003D3903">
        <w:rPr>
          <w:rFonts w:hAnsi="ＭＳ 明朝" w:cs="Times New Roman" w:hint="eastAsia"/>
          <w:szCs w:val="22"/>
        </w:rPr>
        <w:t>提案したい。</w:t>
      </w:r>
    </w:p>
    <w:p w14:paraId="798684D5" w14:textId="77777777" w:rsidR="009A0C7F" w:rsidRPr="003D3903" w:rsidRDefault="009A0C7F" w:rsidP="002857D6">
      <w:pPr>
        <w:tabs>
          <w:tab w:val="left" w:pos="180"/>
        </w:tabs>
        <w:jc w:val="left"/>
        <w:rPr>
          <w:rFonts w:hAnsi="ＭＳ 明朝" w:cs="Times New Roman"/>
          <w:szCs w:val="22"/>
        </w:rPr>
      </w:pPr>
    </w:p>
    <w:p w14:paraId="092E0C0C" w14:textId="0269D3DC" w:rsidR="006B54AF" w:rsidRPr="003D3903" w:rsidRDefault="00AF4F51" w:rsidP="006B54A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DF6767" w:rsidRPr="003D3903">
        <w:rPr>
          <w:rFonts w:hAnsi="ＭＳ 明朝" w:cs="Times New Roman" w:hint="eastAsia"/>
          <w:szCs w:val="22"/>
        </w:rPr>
        <w:t xml:space="preserve">　耐震補強の方針についてだが</w:t>
      </w:r>
      <w:r w:rsidR="006F2905" w:rsidRPr="003D3903">
        <w:rPr>
          <w:rFonts w:hAnsi="ＭＳ 明朝" w:cs="Times New Roman" w:hint="eastAsia"/>
          <w:szCs w:val="22"/>
        </w:rPr>
        <w:t>、「建築物の耐震改修の促進に関する</w:t>
      </w:r>
      <w:r w:rsidR="009A0C7F" w:rsidRPr="003D3903">
        <w:rPr>
          <w:rFonts w:hAnsi="ＭＳ 明朝" w:cs="Times New Roman" w:hint="eastAsia"/>
          <w:szCs w:val="22"/>
        </w:rPr>
        <w:t>法律</w:t>
      </w:r>
      <w:r w:rsidR="006F2905" w:rsidRPr="003D3903">
        <w:rPr>
          <w:rFonts w:hAnsi="ＭＳ 明朝" w:cs="Times New Roman" w:hint="eastAsia"/>
          <w:szCs w:val="22"/>
        </w:rPr>
        <w:t>」</w:t>
      </w:r>
      <w:r w:rsidR="009A0C7F" w:rsidRPr="003D3903">
        <w:rPr>
          <w:rFonts w:hAnsi="ＭＳ 明朝" w:cs="Times New Roman" w:hint="eastAsia"/>
          <w:szCs w:val="22"/>
        </w:rPr>
        <w:t>に</w:t>
      </w:r>
      <w:r w:rsidR="006F2905" w:rsidRPr="003D3903">
        <w:rPr>
          <w:rFonts w:hAnsi="ＭＳ 明朝" w:cs="Times New Roman" w:hint="eastAsia"/>
          <w:szCs w:val="22"/>
        </w:rPr>
        <w:t>基づいて</w:t>
      </w:r>
      <w:r w:rsidR="009A0C7F" w:rsidRPr="003D3903">
        <w:rPr>
          <w:rFonts w:hAnsi="ＭＳ 明朝" w:cs="Times New Roman" w:hint="eastAsia"/>
          <w:szCs w:val="22"/>
        </w:rPr>
        <w:t>進めていく</w:t>
      </w:r>
      <w:r w:rsidR="006F2905" w:rsidRPr="003D3903">
        <w:rPr>
          <w:rFonts w:hAnsi="ＭＳ 明朝" w:cs="Times New Roman" w:hint="eastAsia"/>
          <w:szCs w:val="22"/>
        </w:rPr>
        <w:t>方向で</w:t>
      </w:r>
      <w:r w:rsidR="009A0C7F" w:rsidRPr="003D3903">
        <w:rPr>
          <w:rFonts w:hAnsi="ＭＳ 明朝" w:cs="Times New Roman" w:hint="eastAsia"/>
          <w:szCs w:val="22"/>
        </w:rPr>
        <w:t>事務局</w:t>
      </w:r>
      <w:r w:rsidR="006F2905" w:rsidRPr="003D3903">
        <w:rPr>
          <w:rFonts w:hAnsi="ＭＳ 明朝" w:cs="Times New Roman" w:hint="eastAsia"/>
          <w:szCs w:val="22"/>
        </w:rPr>
        <w:t>と</w:t>
      </w:r>
      <w:r w:rsidR="009A0C7F" w:rsidRPr="003D3903">
        <w:rPr>
          <w:rFonts w:hAnsi="ＭＳ 明朝" w:cs="Times New Roman" w:hint="eastAsia"/>
          <w:szCs w:val="22"/>
        </w:rPr>
        <w:t>協議している。小学校に関して</w:t>
      </w:r>
      <w:r w:rsidR="006F2905" w:rsidRPr="003D3903">
        <w:rPr>
          <w:rFonts w:hAnsi="ＭＳ 明朝" w:cs="Times New Roman" w:hint="eastAsia"/>
          <w:szCs w:val="22"/>
        </w:rPr>
        <w:t>は、文化庁の指針で位置付け</w:t>
      </w:r>
      <w:r w:rsidR="009A0C7F" w:rsidRPr="003D3903">
        <w:rPr>
          <w:rFonts w:hAnsi="ＭＳ 明朝" w:cs="Times New Roman" w:hint="eastAsia"/>
          <w:szCs w:val="22"/>
        </w:rPr>
        <w:t>ているもの</w:t>
      </w:r>
      <w:r w:rsidR="006F2905" w:rsidRPr="003D3903">
        <w:rPr>
          <w:rFonts w:hAnsi="ＭＳ 明朝" w:cs="Times New Roman" w:hint="eastAsia"/>
          <w:szCs w:val="22"/>
        </w:rPr>
        <w:t>がない。そこで、小学校について位置付けしているもので、</w:t>
      </w:r>
      <w:r w:rsidR="009A0C7F" w:rsidRPr="003D3903">
        <w:rPr>
          <w:rFonts w:hAnsi="ＭＳ 明朝" w:cs="Times New Roman" w:hint="eastAsia"/>
          <w:szCs w:val="22"/>
        </w:rPr>
        <w:t>耐震改修</w:t>
      </w:r>
      <w:r w:rsidR="006F2905" w:rsidRPr="003D3903">
        <w:rPr>
          <w:rFonts w:hAnsi="ＭＳ 明朝" w:cs="Times New Roman" w:hint="eastAsia"/>
          <w:szCs w:val="22"/>
        </w:rPr>
        <w:t>促進法に基づき</w:t>
      </w:r>
      <w:r w:rsidR="00335EDE" w:rsidRPr="003D3903">
        <w:rPr>
          <w:rFonts w:hAnsi="ＭＳ 明朝" w:cs="Times New Roman" w:hint="eastAsia"/>
          <w:szCs w:val="22"/>
        </w:rPr>
        <w:t>定め</w:t>
      </w:r>
      <w:r w:rsidR="006F2905" w:rsidRPr="003D3903">
        <w:rPr>
          <w:rFonts w:hAnsi="ＭＳ 明朝" w:cs="Times New Roman" w:hint="eastAsia"/>
          <w:szCs w:val="22"/>
        </w:rPr>
        <w:t>られ</w:t>
      </w:r>
      <w:r w:rsidR="00335EDE" w:rsidRPr="003D3903">
        <w:rPr>
          <w:rFonts w:hAnsi="ＭＳ 明朝" w:cs="Times New Roman" w:hint="eastAsia"/>
          <w:szCs w:val="22"/>
        </w:rPr>
        <w:t>ている</w:t>
      </w:r>
      <w:r w:rsidR="00AE17E7" w:rsidRPr="003D3903">
        <w:rPr>
          <w:rFonts w:hAnsi="ＭＳ 明朝" w:cs="Times New Roman" w:hint="eastAsia"/>
          <w:szCs w:val="22"/>
        </w:rPr>
        <w:t>鎌倉市</w:t>
      </w:r>
      <w:r w:rsidR="00335EDE" w:rsidRPr="003D3903">
        <w:rPr>
          <w:rFonts w:hAnsi="ＭＳ 明朝" w:cs="Times New Roman" w:hint="eastAsia"/>
          <w:szCs w:val="22"/>
        </w:rPr>
        <w:lastRenderedPageBreak/>
        <w:t>耐震改修促進計画というものが</w:t>
      </w:r>
      <w:r w:rsidR="006F2905" w:rsidRPr="003D3903">
        <w:rPr>
          <w:rFonts w:hAnsi="ＭＳ 明朝" w:cs="Times New Roman" w:hint="eastAsia"/>
          <w:szCs w:val="22"/>
        </w:rPr>
        <w:t>あ</w:t>
      </w:r>
      <w:r w:rsidR="00335EDE" w:rsidRPr="003D3903">
        <w:rPr>
          <w:rFonts w:hAnsi="ＭＳ 明朝" w:cs="Times New Roman" w:hint="eastAsia"/>
          <w:szCs w:val="22"/>
        </w:rPr>
        <w:t>る。</w:t>
      </w:r>
    </w:p>
    <w:p w14:paraId="3EA78E68" w14:textId="0B664F7A" w:rsidR="006B54AF" w:rsidRPr="003D3903" w:rsidRDefault="00335EDE" w:rsidP="006B54A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参考資料３は、鎌倉市公共建築物耐震改修に関する資料である</w:t>
      </w:r>
      <w:r w:rsidR="006F2905" w:rsidRPr="003D3903">
        <w:rPr>
          <w:rFonts w:hAnsi="ＭＳ 明朝" w:cs="Times New Roman" w:hint="eastAsia"/>
          <w:szCs w:val="22"/>
        </w:rPr>
        <w:t>。初めに</w:t>
      </w:r>
      <w:r w:rsidRPr="003D3903">
        <w:rPr>
          <w:rFonts w:hAnsi="ＭＳ 明朝" w:cs="Times New Roman" w:hint="eastAsia"/>
          <w:szCs w:val="22"/>
        </w:rPr>
        <w:t>、法体系の説明</w:t>
      </w:r>
      <w:r w:rsidR="006F2905" w:rsidRPr="003D3903">
        <w:rPr>
          <w:rFonts w:hAnsi="ＭＳ 明朝" w:cs="Times New Roman" w:hint="eastAsia"/>
          <w:szCs w:val="22"/>
        </w:rPr>
        <w:t>があり、次に</w:t>
      </w:r>
      <w:r w:rsidRPr="003D3903">
        <w:rPr>
          <w:rFonts w:hAnsi="ＭＳ 明朝" w:cs="Times New Roman" w:hint="eastAsia"/>
          <w:szCs w:val="22"/>
        </w:rPr>
        <w:t>耐震改修促進計画に関する区分分けが</w:t>
      </w:r>
      <w:r w:rsidR="006F2905" w:rsidRPr="003D3903">
        <w:rPr>
          <w:rFonts w:hAnsi="ＭＳ 明朝" w:cs="Times New Roman" w:hint="eastAsia"/>
          <w:szCs w:val="22"/>
        </w:rPr>
        <w:t>示さ</w:t>
      </w:r>
      <w:r w:rsidRPr="003D3903">
        <w:rPr>
          <w:rFonts w:hAnsi="ＭＳ 明朝" w:cs="Times New Roman" w:hint="eastAsia"/>
          <w:szCs w:val="22"/>
        </w:rPr>
        <w:t>れている。</w:t>
      </w:r>
      <w:r w:rsidR="006B54AF" w:rsidRPr="003D3903">
        <w:rPr>
          <w:rFonts w:hAnsi="ＭＳ 明朝" w:cs="Times New Roman" w:hint="eastAsia"/>
          <w:szCs w:val="22"/>
        </w:rPr>
        <w:t>資料の右下の表の「１ 災害時の拠点となる施設」の欄に、今回の</w:t>
      </w:r>
      <w:r w:rsidRPr="003D3903">
        <w:rPr>
          <w:rFonts w:hAnsi="ＭＳ 明朝" w:cs="Times New Roman" w:hint="eastAsia"/>
          <w:szCs w:val="22"/>
        </w:rPr>
        <w:t>小学校も</w:t>
      </w:r>
      <w:r w:rsidR="002B1366" w:rsidRPr="003D3903">
        <w:rPr>
          <w:rFonts w:hAnsi="ＭＳ 明朝" w:cs="Times New Roman" w:hint="eastAsia"/>
          <w:szCs w:val="22"/>
        </w:rPr>
        <w:t>「</w:t>
      </w:r>
      <w:r w:rsidRPr="003D3903">
        <w:rPr>
          <w:rFonts w:hAnsi="ＭＳ 明朝" w:cs="Times New Roman" w:hint="eastAsia"/>
          <w:szCs w:val="22"/>
        </w:rPr>
        <w:t>ミニ防災拠点（小中学校）</w:t>
      </w:r>
      <w:r w:rsidR="002B1366" w:rsidRPr="003D3903">
        <w:rPr>
          <w:rFonts w:hAnsi="ＭＳ 明朝" w:cs="Times New Roman" w:hint="eastAsia"/>
          <w:szCs w:val="22"/>
        </w:rPr>
        <w:t>」</w:t>
      </w:r>
      <w:r w:rsidRPr="003D3903">
        <w:rPr>
          <w:rFonts w:hAnsi="ＭＳ 明朝" w:cs="Times New Roman" w:hint="eastAsia"/>
          <w:szCs w:val="22"/>
        </w:rPr>
        <w:t>という区分</w:t>
      </w:r>
      <w:r w:rsidR="006B54AF" w:rsidRPr="003D3903">
        <w:rPr>
          <w:rFonts w:hAnsi="ＭＳ 明朝" w:cs="Times New Roman" w:hint="eastAsia"/>
          <w:szCs w:val="22"/>
        </w:rPr>
        <w:t>で</w:t>
      </w:r>
      <w:r w:rsidRPr="003D3903">
        <w:rPr>
          <w:rFonts w:hAnsi="ＭＳ 明朝" w:cs="Times New Roman" w:hint="eastAsia"/>
          <w:szCs w:val="22"/>
        </w:rPr>
        <w:t>割り当てられている。</w:t>
      </w:r>
      <w:r w:rsidR="006B54AF" w:rsidRPr="003D3903">
        <w:rPr>
          <w:rFonts w:hAnsi="ＭＳ 明朝" w:cs="Times New Roman" w:hint="eastAsia"/>
          <w:szCs w:val="22"/>
        </w:rPr>
        <w:t>避難所として</w:t>
      </w:r>
      <w:r w:rsidR="0042023E" w:rsidRPr="003D3903">
        <w:rPr>
          <w:rFonts w:hAnsi="ＭＳ 明朝" w:cs="Times New Roman" w:hint="eastAsia"/>
          <w:szCs w:val="22"/>
        </w:rPr>
        <w:t>位置付けられている</w:t>
      </w:r>
      <w:r w:rsidR="006B54AF" w:rsidRPr="003D3903">
        <w:rPr>
          <w:rFonts w:hAnsi="ＭＳ 明朝" w:cs="Times New Roman" w:hint="eastAsia"/>
          <w:szCs w:val="22"/>
        </w:rPr>
        <w:t>ため</w:t>
      </w:r>
      <w:r w:rsidR="0042023E" w:rsidRPr="003D3903">
        <w:rPr>
          <w:rFonts w:hAnsi="ＭＳ 明朝" w:cs="Times New Roman" w:hint="eastAsia"/>
          <w:szCs w:val="22"/>
        </w:rPr>
        <w:t>、厳しいランク付けとなってい</w:t>
      </w:r>
      <w:r w:rsidR="006B54AF" w:rsidRPr="003D3903">
        <w:rPr>
          <w:rFonts w:hAnsi="ＭＳ 明朝" w:cs="Times New Roman" w:hint="eastAsia"/>
          <w:szCs w:val="22"/>
        </w:rPr>
        <w:t>る</w:t>
      </w:r>
      <w:r w:rsidR="0042023E" w:rsidRPr="003D3903">
        <w:rPr>
          <w:rFonts w:hAnsi="ＭＳ 明朝" w:cs="Times New Roman" w:hint="eastAsia"/>
          <w:szCs w:val="22"/>
        </w:rPr>
        <w:t>。</w:t>
      </w:r>
    </w:p>
    <w:p w14:paraId="6A217759" w14:textId="61712787" w:rsidR="002D53C0" w:rsidRPr="003D3903" w:rsidRDefault="006B54AF" w:rsidP="006B54A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次のページに、</w:t>
      </w:r>
      <w:r w:rsidR="0042023E" w:rsidRPr="003D3903">
        <w:rPr>
          <w:rFonts w:hAnsi="ＭＳ 明朝" w:cs="Times New Roman" w:hint="eastAsia"/>
          <w:szCs w:val="22"/>
        </w:rPr>
        <w:t>基本方針が書いて</w:t>
      </w:r>
      <w:r w:rsidRPr="003D3903">
        <w:rPr>
          <w:rFonts w:hAnsi="ＭＳ 明朝" w:cs="Times New Roman" w:hint="eastAsia"/>
          <w:szCs w:val="22"/>
        </w:rPr>
        <w:t>おり</w:t>
      </w:r>
      <w:r w:rsidR="0042023E" w:rsidRPr="003D3903">
        <w:rPr>
          <w:rFonts w:hAnsi="ＭＳ 明朝" w:cs="Times New Roman" w:hint="eastAsia"/>
          <w:szCs w:val="22"/>
        </w:rPr>
        <w:t>、</w:t>
      </w:r>
      <w:r w:rsidRPr="003D3903">
        <w:rPr>
          <w:rFonts w:hAnsi="ＭＳ 明朝" w:cs="Times New Roman" w:hint="eastAsia"/>
          <w:szCs w:val="22"/>
        </w:rPr>
        <w:t>具体的な耐震安全性能の目標</w:t>
      </w:r>
      <w:r w:rsidR="0042023E" w:rsidRPr="003D3903">
        <w:rPr>
          <w:rFonts w:hAnsi="ＭＳ 明朝" w:cs="Times New Roman" w:hint="eastAsia"/>
          <w:szCs w:val="22"/>
        </w:rPr>
        <w:t>数値が</w:t>
      </w:r>
      <w:r w:rsidRPr="003D3903">
        <w:rPr>
          <w:rFonts w:hAnsi="ＭＳ 明朝" w:cs="Times New Roman" w:hint="eastAsia"/>
          <w:szCs w:val="22"/>
        </w:rPr>
        <w:t>記載されている</w:t>
      </w:r>
      <w:r w:rsidR="0042023E" w:rsidRPr="003D3903">
        <w:rPr>
          <w:rFonts w:hAnsi="ＭＳ 明朝" w:cs="Times New Roman" w:hint="eastAsia"/>
          <w:szCs w:val="22"/>
        </w:rPr>
        <w:t>。</w:t>
      </w:r>
      <w:r w:rsidRPr="003D3903">
        <w:rPr>
          <w:rFonts w:hAnsi="ＭＳ 明朝" w:cs="Times New Roman" w:hint="eastAsia"/>
          <w:szCs w:val="22"/>
        </w:rPr>
        <w:t>先</w:t>
      </w:r>
      <w:r w:rsidR="002B1366" w:rsidRPr="003D3903">
        <w:rPr>
          <w:rFonts w:hAnsi="ＭＳ 明朝" w:cs="Times New Roman" w:hint="eastAsia"/>
          <w:szCs w:val="22"/>
        </w:rPr>
        <w:t>ほど</w:t>
      </w:r>
      <w:r w:rsidRPr="003D3903">
        <w:rPr>
          <w:rFonts w:hAnsi="ＭＳ 明朝" w:cs="Times New Roman" w:hint="eastAsia"/>
          <w:szCs w:val="22"/>
        </w:rPr>
        <w:t>の区分と関連し、</w:t>
      </w:r>
      <w:r w:rsidR="00C0654A" w:rsidRPr="003D3903">
        <w:rPr>
          <w:rFonts w:hAnsi="ＭＳ 明朝" w:cs="Times New Roman" w:hint="eastAsia"/>
          <w:szCs w:val="22"/>
        </w:rPr>
        <w:t>災害時の拠点と</w:t>
      </w:r>
      <w:r w:rsidRPr="003D3903">
        <w:rPr>
          <w:rFonts w:hAnsi="ＭＳ 明朝" w:cs="Times New Roman" w:hint="eastAsia"/>
          <w:szCs w:val="22"/>
        </w:rPr>
        <w:t>も</w:t>
      </w:r>
      <w:r w:rsidR="00C0654A" w:rsidRPr="003D3903">
        <w:rPr>
          <w:rFonts w:hAnsi="ＭＳ 明朝" w:cs="Times New Roman" w:hint="eastAsia"/>
          <w:szCs w:val="22"/>
        </w:rPr>
        <w:t>なる</w:t>
      </w:r>
      <w:r w:rsidRPr="003D3903">
        <w:rPr>
          <w:rFonts w:hAnsi="ＭＳ 明朝" w:cs="Times New Roman" w:hint="eastAsia"/>
          <w:szCs w:val="22"/>
        </w:rPr>
        <w:t>小</w:t>
      </w:r>
      <w:r w:rsidR="00C0654A" w:rsidRPr="003D3903">
        <w:rPr>
          <w:rFonts w:hAnsi="ＭＳ 明朝" w:cs="Times New Roman" w:hint="eastAsia"/>
          <w:szCs w:val="22"/>
        </w:rPr>
        <w:t>学校は、</w:t>
      </w:r>
      <w:r w:rsidRPr="003D3903">
        <w:rPr>
          <w:rFonts w:hAnsi="ＭＳ 明朝" w:cs="Times New Roman" w:hint="eastAsia"/>
          <w:szCs w:val="22"/>
        </w:rPr>
        <w:t>重要度係数が</w:t>
      </w:r>
      <w:r w:rsidR="00C0654A" w:rsidRPr="003D3903">
        <w:rPr>
          <w:rFonts w:hAnsi="ＭＳ 明朝" w:cs="Times New Roman"/>
          <w:szCs w:val="22"/>
        </w:rPr>
        <w:t>1.25</w:t>
      </w:r>
      <w:r w:rsidRPr="003D3903">
        <w:rPr>
          <w:rFonts w:hAnsi="ＭＳ 明朝" w:cs="Times New Roman" w:hint="eastAsia"/>
          <w:szCs w:val="22"/>
        </w:rPr>
        <w:t>と</w:t>
      </w:r>
      <w:r w:rsidR="00C0654A" w:rsidRPr="003D3903">
        <w:rPr>
          <w:rFonts w:hAnsi="ＭＳ 明朝" w:cs="Times New Roman" w:hint="eastAsia"/>
          <w:szCs w:val="22"/>
        </w:rPr>
        <w:t>位置付けられ</w:t>
      </w:r>
      <w:r w:rsidRPr="003D3903">
        <w:rPr>
          <w:rFonts w:hAnsi="ＭＳ 明朝" w:cs="Times New Roman" w:hint="eastAsia"/>
          <w:szCs w:val="22"/>
        </w:rPr>
        <w:t>、この</w:t>
      </w:r>
      <w:r w:rsidR="00C0654A" w:rsidRPr="003D3903">
        <w:rPr>
          <w:rFonts w:hAnsi="ＭＳ 明朝" w:cs="Times New Roman" w:hint="eastAsia"/>
          <w:szCs w:val="22"/>
        </w:rPr>
        <w:t>数値が指標となって</w:t>
      </w:r>
      <w:r w:rsidRPr="003D3903">
        <w:rPr>
          <w:rFonts w:hAnsi="ＭＳ 明朝" w:cs="Times New Roman" w:hint="eastAsia"/>
          <w:szCs w:val="22"/>
        </w:rPr>
        <w:t>いる。</w:t>
      </w:r>
      <w:r w:rsidR="00C0654A" w:rsidRPr="003D3903">
        <w:rPr>
          <w:rFonts w:hAnsi="ＭＳ 明朝" w:cs="Times New Roman" w:hint="eastAsia"/>
          <w:szCs w:val="22"/>
        </w:rPr>
        <w:t>専門的な用語で言うと</w:t>
      </w:r>
      <w:r w:rsidRPr="003D3903">
        <w:rPr>
          <w:rFonts w:hAnsi="ＭＳ 明朝" w:cs="Times New Roman" w:hint="eastAsia"/>
          <w:szCs w:val="22"/>
        </w:rPr>
        <w:t>、資料に</w:t>
      </w:r>
      <w:r w:rsidR="00C0654A" w:rsidRPr="003D3903">
        <w:rPr>
          <w:rFonts w:hAnsi="ＭＳ 明朝" w:cs="Times New Roman" w:hint="eastAsia"/>
          <w:szCs w:val="22"/>
        </w:rPr>
        <w:t>記述されているのは鉄骨造で</w:t>
      </w:r>
      <w:r w:rsidR="00C0654A" w:rsidRPr="003D3903">
        <w:rPr>
          <w:rFonts w:hAnsi="ＭＳ 明朝" w:cs="Times New Roman"/>
          <w:szCs w:val="22"/>
        </w:rPr>
        <w:t>Is</w:t>
      </w:r>
      <w:r w:rsidR="00C0654A" w:rsidRPr="003D3903">
        <w:rPr>
          <w:rFonts w:hAnsi="ＭＳ 明朝" w:cs="Times New Roman" w:hint="eastAsia"/>
          <w:szCs w:val="22"/>
        </w:rPr>
        <w:t>値だが、今回は木造のため</w:t>
      </w:r>
      <w:r w:rsidR="00C0654A" w:rsidRPr="003D3903">
        <w:rPr>
          <w:rFonts w:hAnsi="ＭＳ 明朝" w:cs="Times New Roman"/>
          <w:szCs w:val="22"/>
        </w:rPr>
        <w:t>Iw</w:t>
      </w:r>
      <w:r w:rsidR="00C0654A" w:rsidRPr="003D3903">
        <w:rPr>
          <w:rFonts w:hAnsi="ＭＳ 明朝" w:cs="Times New Roman" w:hint="eastAsia"/>
          <w:szCs w:val="22"/>
        </w:rPr>
        <w:t>値</w:t>
      </w:r>
      <w:r w:rsidR="00C0654A" w:rsidRPr="003D3903">
        <w:rPr>
          <w:rFonts w:hAnsi="ＭＳ 明朝" w:cs="Times New Roman"/>
          <w:szCs w:val="22"/>
        </w:rPr>
        <w:t>1.25</w:t>
      </w:r>
      <w:r w:rsidR="00C0654A" w:rsidRPr="003D3903">
        <w:rPr>
          <w:rFonts w:hAnsi="ＭＳ 明朝" w:cs="Times New Roman" w:hint="eastAsia"/>
          <w:szCs w:val="22"/>
        </w:rPr>
        <w:t>と</w:t>
      </w:r>
      <w:r w:rsidRPr="003D3903">
        <w:rPr>
          <w:rFonts w:hAnsi="ＭＳ 明朝" w:cs="Times New Roman" w:hint="eastAsia"/>
          <w:szCs w:val="22"/>
        </w:rPr>
        <w:t>なる</w:t>
      </w:r>
      <w:r w:rsidR="00C0654A" w:rsidRPr="003D3903">
        <w:rPr>
          <w:rFonts w:hAnsi="ＭＳ 明朝" w:cs="Times New Roman" w:hint="eastAsia"/>
          <w:szCs w:val="22"/>
        </w:rPr>
        <w:t>。簡単に説明すると、必要な分の耐力に</w:t>
      </w:r>
      <w:r w:rsidR="002D53C0" w:rsidRPr="003D3903">
        <w:rPr>
          <w:rFonts w:hAnsi="ＭＳ 明朝" w:cs="Times New Roman" w:hint="eastAsia"/>
          <w:szCs w:val="22"/>
        </w:rPr>
        <w:t>対して、補強したものにどれ</w:t>
      </w:r>
      <w:r w:rsidR="002B1366" w:rsidRPr="003D3903">
        <w:rPr>
          <w:rFonts w:hAnsi="ＭＳ 明朝" w:cs="Times New Roman" w:hint="eastAsia"/>
          <w:szCs w:val="22"/>
        </w:rPr>
        <w:t>ほど</w:t>
      </w:r>
      <w:r w:rsidR="002D53C0" w:rsidRPr="003D3903">
        <w:rPr>
          <w:rFonts w:hAnsi="ＭＳ 明朝" w:cs="Times New Roman" w:hint="eastAsia"/>
          <w:szCs w:val="22"/>
        </w:rPr>
        <w:t>の耐力があるかどうかという値に</w:t>
      </w:r>
      <w:r w:rsidR="00C0654A" w:rsidRPr="003D3903">
        <w:rPr>
          <w:rFonts w:hAnsi="ＭＳ 明朝" w:cs="Times New Roman" w:hint="eastAsia"/>
          <w:szCs w:val="22"/>
        </w:rPr>
        <w:t>なっている。</w:t>
      </w:r>
      <w:r w:rsidR="002D53C0" w:rsidRPr="003D3903">
        <w:rPr>
          <w:rFonts w:hAnsi="ＭＳ 明朝" w:cs="Times New Roman" w:hint="eastAsia"/>
          <w:szCs w:val="22"/>
        </w:rPr>
        <w:t>つまり、</w:t>
      </w:r>
      <w:r w:rsidR="00C0654A" w:rsidRPr="003D3903">
        <w:rPr>
          <w:rFonts w:hAnsi="ＭＳ 明朝" w:cs="Times New Roman" w:hint="eastAsia"/>
          <w:szCs w:val="22"/>
        </w:rPr>
        <w:t>必要耐力分の保有耐力が</w:t>
      </w:r>
      <w:r w:rsidR="00C0654A" w:rsidRPr="003D3903">
        <w:rPr>
          <w:rFonts w:hAnsi="ＭＳ 明朝" w:cs="Times New Roman"/>
          <w:szCs w:val="22"/>
        </w:rPr>
        <w:t>1.25</w:t>
      </w:r>
      <w:r w:rsidR="002D53C0" w:rsidRPr="003D3903">
        <w:rPr>
          <w:rFonts w:hAnsi="ＭＳ 明朝" w:cs="Times New Roman" w:hint="eastAsia"/>
          <w:szCs w:val="22"/>
        </w:rPr>
        <w:t>となるよう</w:t>
      </w:r>
      <w:r w:rsidR="00C0654A" w:rsidRPr="003D3903">
        <w:rPr>
          <w:rFonts w:hAnsi="ＭＳ 明朝" w:cs="Times New Roman" w:hint="eastAsia"/>
          <w:szCs w:val="22"/>
        </w:rPr>
        <w:t>補強</w:t>
      </w:r>
      <w:r w:rsidR="002D53C0" w:rsidRPr="003D3903">
        <w:rPr>
          <w:rFonts w:hAnsi="ＭＳ 明朝" w:cs="Times New Roman" w:hint="eastAsia"/>
          <w:szCs w:val="22"/>
        </w:rPr>
        <w:t>しなければならない</w:t>
      </w:r>
      <w:r w:rsidR="00C0654A" w:rsidRPr="003D3903">
        <w:rPr>
          <w:rFonts w:hAnsi="ＭＳ 明朝" w:cs="Times New Roman" w:hint="eastAsia"/>
          <w:szCs w:val="22"/>
        </w:rPr>
        <w:t>と定められている。</w:t>
      </w:r>
    </w:p>
    <w:p w14:paraId="01D562FC" w14:textId="422E972B" w:rsidR="00C0654A" w:rsidRPr="003D3903" w:rsidRDefault="002D53C0" w:rsidP="002D53C0">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今後は、</w:t>
      </w:r>
      <w:r w:rsidR="00C0654A" w:rsidRPr="003D3903">
        <w:rPr>
          <w:rFonts w:hAnsi="ＭＳ 明朝" w:cs="Times New Roman" w:hint="eastAsia"/>
          <w:szCs w:val="22"/>
        </w:rPr>
        <w:t>この</w:t>
      </w:r>
      <w:r w:rsidRPr="003D3903">
        <w:rPr>
          <w:rFonts w:hAnsi="ＭＳ 明朝" w:cs="Times New Roman" w:hint="eastAsia"/>
          <w:szCs w:val="22"/>
        </w:rPr>
        <w:t>指針に従って</w:t>
      </w:r>
      <w:r w:rsidR="00C0654A" w:rsidRPr="003D3903">
        <w:rPr>
          <w:rFonts w:hAnsi="ＭＳ 明朝" w:cs="Times New Roman" w:hint="eastAsia"/>
          <w:szCs w:val="22"/>
        </w:rPr>
        <w:t>構造計算を行い、この指標を満たす</w:t>
      </w:r>
      <w:r w:rsidRPr="003D3903">
        <w:rPr>
          <w:rFonts w:hAnsi="ＭＳ 明朝" w:cs="Times New Roman" w:hint="eastAsia"/>
          <w:szCs w:val="22"/>
        </w:rPr>
        <w:t>ように今後の</w:t>
      </w:r>
      <w:r w:rsidR="00C0654A" w:rsidRPr="003D3903">
        <w:rPr>
          <w:rFonts w:hAnsi="ＭＳ 明朝" w:cs="Times New Roman" w:hint="eastAsia"/>
          <w:szCs w:val="22"/>
        </w:rPr>
        <w:t>設計を進めていけばどうかと考えている。</w:t>
      </w:r>
    </w:p>
    <w:p w14:paraId="3E8AAD79" w14:textId="77777777" w:rsidR="00C0654A" w:rsidRPr="003D3903" w:rsidRDefault="00C0654A" w:rsidP="002857D6">
      <w:pPr>
        <w:tabs>
          <w:tab w:val="left" w:pos="180"/>
        </w:tabs>
        <w:jc w:val="left"/>
        <w:rPr>
          <w:rFonts w:hAnsi="ＭＳ 明朝" w:cs="Times New Roman"/>
          <w:szCs w:val="22"/>
        </w:rPr>
      </w:pPr>
    </w:p>
    <w:p w14:paraId="7CA836EF" w14:textId="4D0641D4" w:rsidR="002D53C0"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2D53C0" w:rsidRPr="003D3903">
        <w:rPr>
          <w:rFonts w:hAnsi="ＭＳ 明朝" w:cs="Times New Roman" w:hint="eastAsia"/>
          <w:szCs w:val="22"/>
        </w:rPr>
        <w:t>耐震改修法は、限界耐力計算</w:t>
      </w:r>
      <w:r w:rsidR="00C0654A" w:rsidRPr="003D3903">
        <w:rPr>
          <w:rFonts w:hAnsi="ＭＳ 明朝" w:cs="Times New Roman" w:hint="eastAsia"/>
          <w:szCs w:val="22"/>
        </w:rPr>
        <w:t>でも対応が可能ということで、</w:t>
      </w:r>
      <w:r w:rsidR="002D53C0" w:rsidRPr="003D3903">
        <w:rPr>
          <w:rFonts w:hAnsi="ＭＳ 明朝" w:cs="Times New Roman" w:hint="eastAsia"/>
          <w:szCs w:val="22"/>
        </w:rPr>
        <w:t>いく</w:t>
      </w:r>
      <w:r w:rsidR="00C0654A" w:rsidRPr="003D3903">
        <w:rPr>
          <w:rFonts w:hAnsi="ＭＳ 明朝" w:cs="Times New Roman" w:hint="eastAsia"/>
          <w:szCs w:val="22"/>
        </w:rPr>
        <w:t>つかの計算法を試した資料を作成</w:t>
      </w:r>
      <w:r w:rsidR="002D53C0" w:rsidRPr="003D3903">
        <w:rPr>
          <w:rFonts w:hAnsi="ＭＳ 明朝" w:cs="Times New Roman" w:hint="eastAsia"/>
          <w:szCs w:val="22"/>
        </w:rPr>
        <w:t>する</w:t>
      </w:r>
      <w:r w:rsidR="00C0654A" w:rsidRPr="003D3903">
        <w:rPr>
          <w:rFonts w:hAnsi="ＭＳ 明朝" w:cs="Times New Roman" w:hint="eastAsia"/>
          <w:szCs w:val="22"/>
        </w:rPr>
        <w:t>が、今のところ限界耐力計算で行うのが有利ではないかと考え、これによる</w:t>
      </w:r>
      <w:r w:rsidR="002D53C0" w:rsidRPr="003D3903">
        <w:rPr>
          <w:rFonts w:hAnsi="ＭＳ 明朝" w:cs="Times New Roman" w:hint="eastAsia"/>
          <w:szCs w:val="22"/>
        </w:rPr>
        <w:t>構造</w:t>
      </w:r>
      <w:r w:rsidR="00C0654A" w:rsidRPr="003D3903">
        <w:rPr>
          <w:rFonts w:hAnsi="ＭＳ 明朝" w:cs="Times New Roman" w:hint="eastAsia"/>
          <w:szCs w:val="22"/>
        </w:rPr>
        <w:t>計算を実施しているところである。</w:t>
      </w:r>
    </w:p>
    <w:p w14:paraId="53F6982B" w14:textId="6B1A2E22" w:rsidR="002D53C0" w:rsidRPr="003D3903" w:rsidRDefault="00C0654A" w:rsidP="002D53C0">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2D53C0" w:rsidRPr="003D3903">
        <w:rPr>
          <w:rFonts w:hAnsi="ＭＳ 明朝" w:cs="Times New Roman" w:hint="eastAsia"/>
          <w:szCs w:val="22"/>
        </w:rPr>
        <w:t>耐震補強の</w:t>
      </w:r>
      <w:r w:rsidRPr="003D3903">
        <w:rPr>
          <w:rFonts w:hAnsi="ＭＳ 明朝" w:cs="Times New Roman" w:hint="eastAsia"/>
          <w:szCs w:val="22"/>
        </w:rPr>
        <w:t>基準</w:t>
      </w:r>
      <w:r w:rsidR="002D53C0" w:rsidRPr="003D3903">
        <w:rPr>
          <w:rFonts w:hAnsi="ＭＳ 明朝" w:cs="Times New Roman" w:hint="eastAsia"/>
          <w:szCs w:val="22"/>
        </w:rPr>
        <w:t>についてはこれで説明できるが</w:t>
      </w:r>
      <w:r w:rsidRPr="003D3903">
        <w:rPr>
          <w:rFonts w:hAnsi="ＭＳ 明朝" w:cs="Times New Roman" w:hint="eastAsia"/>
          <w:szCs w:val="22"/>
        </w:rPr>
        <w:t>、</w:t>
      </w:r>
      <w:r w:rsidR="00D8123D" w:rsidRPr="003D3903">
        <w:rPr>
          <w:rFonts w:hAnsi="ＭＳ 明朝" w:cs="Times New Roman" w:hint="eastAsia"/>
          <w:szCs w:val="22"/>
        </w:rPr>
        <w:t>工法</w:t>
      </w:r>
      <w:r w:rsidRPr="003D3903">
        <w:rPr>
          <w:rFonts w:hAnsi="ＭＳ 明朝" w:cs="Times New Roman" w:hint="eastAsia"/>
          <w:szCs w:val="22"/>
        </w:rPr>
        <w:t>上の問題</w:t>
      </w:r>
      <w:r w:rsidR="002D53C0" w:rsidRPr="003D3903">
        <w:rPr>
          <w:rFonts w:hAnsi="ＭＳ 明朝" w:cs="Times New Roman" w:hint="eastAsia"/>
          <w:szCs w:val="22"/>
        </w:rPr>
        <w:t>で</w:t>
      </w:r>
      <w:r w:rsidRPr="003D3903">
        <w:rPr>
          <w:rFonts w:hAnsi="ＭＳ 明朝" w:cs="Times New Roman" w:hint="eastAsia"/>
          <w:szCs w:val="22"/>
        </w:rPr>
        <w:t>、</w:t>
      </w:r>
      <w:r w:rsidR="002D53C0" w:rsidRPr="003D3903">
        <w:rPr>
          <w:rFonts w:hAnsi="ＭＳ 明朝" w:cs="Times New Roman" w:hint="eastAsia"/>
          <w:szCs w:val="22"/>
        </w:rPr>
        <w:t>地面</w:t>
      </w:r>
      <w:r w:rsidRPr="003D3903">
        <w:rPr>
          <w:rFonts w:hAnsi="ＭＳ 明朝" w:cs="Times New Roman" w:hint="eastAsia"/>
          <w:szCs w:val="22"/>
        </w:rPr>
        <w:t>に地下遺構等があるため、</w:t>
      </w:r>
      <w:r w:rsidR="002D53C0" w:rsidRPr="003D3903">
        <w:rPr>
          <w:rFonts w:hAnsi="ＭＳ 明朝" w:cs="Times New Roman" w:hint="eastAsia"/>
          <w:szCs w:val="22"/>
        </w:rPr>
        <w:t>基礎は</w:t>
      </w:r>
      <w:r w:rsidRPr="003D3903">
        <w:rPr>
          <w:rFonts w:hAnsi="ＭＳ 明朝" w:cs="Times New Roman" w:hint="eastAsia"/>
          <w:szCs w:val="22"/>
        </w:rPr>
        <w:t>盛り土やベタ基礎</w:t>
      </w:r>
      <w:r w:rsidR="002D53C0" w:rsidRPr="003D3903">
        <w:rPr>
          <w:rFonts w:hAnsi="ＭＳ 明朝" w:cs="Times New Roman" w:hint="eastAsia"/>
          <w:szCs w:val="22"/>
        </w:rPr>
        <w:t>等で対応するかどうか</w:t>
      </w:r>
      <w:r w:rsidRPr="003D3903">
        <w:rPr>
          <w:rFonts w:hAnsi="ＭＳ 明朝" w:cs="Times New Roman" w:hint="eastAsia"/>
          <w:szCs w:val="22"/>
        </w:rPr>
        <w:t>、</w:t>
      </w:r>
      <w:r w:rsidR="002D53C0" w:rsidRPr="003D3903">
        <w:rPr>
          <w:rFonts w:hAnsi="ＭＳ 明朝" w:cs="Times New Roman" w:hint="eastAsia"/>
          <w:szCs w:val="22"/>
        </w:rPr>
        <w:t>検討の</w:t>
      </w:r>
      <w:r w:rsidRPr="003D3903">
        <w:rPr>
          <w:rFonts w:hAnsi="ＭＳ 明朝" w:cs="Times New Roman" w:hint="eastAsia"/>
          <w:szCs w:val="22"/>
        </w:rPr>
        <w:t>課題</w:t>
      </w:r>
      <w:r w:rsidR="002D53C0" w:rsidRPr="003D3903">
        <w:rPr>
          <w:rFonts w:hAnsi="ＭＳ 明朝" w:cs="Times New Roman" w:hint="eastAsia"/>
          <w:szCs w:val="22"/>
        </w:rPr>
        <w:t>が</w:t>
      </w:r>
      <w:r w:rsidRPr="003D3903">
        <w:rPr>
          <w:rFonts w:hAnsi="ＭＳ 明朝" w:cs="Times New Roman" w:hint="eastAsia"/>
          <w:szCs w:val="22"/>
        </w:rPr>
        <w:t>残っているところである。</w:t>
      </w:r>
    </w:p>
    <w:p w14:paraId="14BFB739" w14:textId="404375DB" w:rsidR="00C0654A" w:rsidRPr="003D3903" w:rsidRDefault="002D53C0" w:rsidP="002D53C0">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耐震補強方針については以上であり、計算に基づいた</w:t>
      </w:r>
      <w:r w:rsidR="00C0654A" w:rsidRPr="003D3903">
        <w:rPr>
          <w:rFonts w:hAnsi="ＭＳ 明朝" w:cs="Times New Roman" w:hint="eastAsia"/>
          <w:szCs w:val="22"/>
        </w:rPr>
        <w:t>耐力壁の数量等については、次の基本プランで説明する。</w:t>
      </w:r>
    </w:p>
    <w:p w14:paraId="17EB654C" w14:textId="03952469" w:rsidR="00221DA1" w:rsidRPr="003D3903" w:rsidRDefault="00C0654A" w:rsidP="002B1366">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参考資料４を</w:t>
      </w:r>
      <w:r w:rsidR="00221DA1" w:rsidRPr="003D3903">
        <w:rPr>
          <w:rFonts w:hAnsi="ＭＳ 明朝" w:cs="Times New Roman" w:hint="eastAsia"/>
          <w:szCs w:val="22"/>
        </w:rPr>
        <w:t>ご覧いただきたい。</w:t>
      </w:r>
      <w:r w:rsidR="00147225" w:rsidRPr="003D3903">
        <w:rPr>
          <w:rFonts w:hAnsi="ＭＳ 明朝" w:cs="Times New Roman" w:hint="eastAsia"/>
          <w:szCs w:val="22"/>
        </w:rPr>
        <w:t>前回３つの案を提示したが</w:t>
      </w:r>
      <w:r w:rsidR="00571F7E" w:rsidRPr="003D3903">
        <w:rPr>
          <w:rFonts w:hAnsi="ＭＳ 明朝" w:cs="Times New Roman" w:hint="eastAsia"/>
          <w:szCs w:val="22"/>
        </w:rPr>
        <w:t>、</w:t>
      </w:r>
      <w:r w:rsidR="002A5E52" w:rsidRPr="003D3903">
        <w:rPr>
          <w:rFonts w:hAnsi="ＭＳ 明朝" w:cs="Times New Roman" w:hint="eastAsia"/>
          <w:szCs w:val="22"/>
        </w:rPr>
        <w:t>策定</w:t>
      </w:r>
      <w:r w:rsidR="00571F7E" w:rsidRPr="003D3903">
        <w:rPr>
          <w:rFonts w:hAnsi="ＭＳ 明朝" w:cs="Times New Roman" w:hint="eastAsia"/>
          <w:szCs w:val="22"/>
        </w:rPr>
        <w:t>委員会の意見としては、</w:t>
      </w:r>
      <w:r w:rsidR="00147225" w:rsidRPr="003D3903">
        <w:rPr>
          <w:rFonts w:hAnsi="ＭＳ 明朝" w:cs="Times New Roman" w:hint="eastAsia"/>
          <w:szCs w:val="22"/>
        </w:rPr>
        <w:t>講堂のある演台側の</w:t>
      </w:r>
      <w:r w:rsidR="00221DA1" w:rsidRPr="003D3903">
        <w:rPr>
          <w:rFonts w:hAnsi="ＭＳ 明朝" w:cs="Times New Roman" w:hint="eastAsia"/>
          <w:szCs w:val="22"/>
        </w:rPr>
        <w:t>方を残す</w:t>
      </w:r>
      <w:r w:rsidR="00147225" w:rsidRPr="003D3903">
        <w:rPr>
          <w:rFonts w:hAnsi="ＭＳ 明朝" w:cs="Times New Roman" w:hint="eastAsia"/>
          <w:szCs w:val="22"/>
        </w:rPr>
        <w:t>、学校側の意見として</w:t>
      </w:r>
      <w:r w:rsidR="00221DA1" w:rsidRPr="003D3903">
        <w:rPr>
          <w:rFonts w:hAnsi="ＭＳ 明朝" w:cs="Times New Roman" w:hint="eastAsia"/>
          <w:szCs w:val="22"/>
        </w:rPr>
        <w:t>は</w:t>
      </w:r>
      <w:r w:rsidR="00147225" w:rsidRPr="003D3903">
        <w:rPr>
          <w:rFonts w:hAnsi="ＭＳ 明朝" w:cs="Times New Roman" w:hint="eastAsia"/>
          <w:szCs w:val="22"/>
        </w:rPr>
        <w:t>特別教室を入れる</w:t>
      </w:r>
      <w:r w:rsidR="00221DA1" w:rsidRPr="003D3903">
        <w:rPr>
          <w:rFonts w:hAnsi="ＭＳ 明朝" w:cs="Times New Roman" w:hint="eastAsia"/>
          <w:szCs w:val="22"/>
        </w:rPr>
        <w:t>、</w:t>
      </w:r>
      <w:r w:rsidR="00147225" w:rsidRPr="003D3903">
        <w:rPr>
          <w:rFonts w:hAnsi="ＭＳ 明朝" w:cs="Times New Roman" w:hint="eastAsia"/>
          <w:szCs w:val="22"/>
        </w:rPr>
        <w:t>という考え</w:t>
      </w:r>
      <w:r w:rsidR="00221DA1" w:rsidRPr="003D3903">
        <w:rPr>
          <w:rFonts w:hAnsi="ＭＳ 明朝" w:cs="Times New Roman" w:hint="eastAsia"/>
          <w:szCs w:val="22"/>
        </w:rPr>
        <w:t>が</w:t>
      </w:r>
      <w:r w:rsidR="00147225" w:rsidRPr="003D3903">
        <w:rPr>
          <w:rFonts w:hAnsi="ＭＳ 明朝" w:cs="Times New Roman" w:hint="eastAsia"/>
          <w:szCs w:val="22"/>
        </w:rPr>
        <w:t>あったと思う。</w:t>
      </w:r>
      <w:r w:rsidR="00221DA1" w:rsidRPr="003D3903">
        <w:rPr>
          <w:rFonts w:hAnsi="ＭＳ 明朝" w:cs="Times New Roman" w:hint="eastAsia"/>
          <w:szCs w:val="22"/>
        </w:rPr>
        <w:t>そこで本日は、前回</w:t>
      </w:r>
      <w:r w:rsidR="00147225" w:rsidRPr="003D3903">
        <w:rPr>
          <w:rFonts w:hAnsi="ＭＳ 明朝" w:cs="Times New Roman" w:hint="eastAsia"/>
          <w:szCs w:val="22"/>
        </w:rPr>
        <w:t>資料の</w:t>
      </w:r>
      <w:r w:rsidR="002A5E52" w:rsidRPr="003D3903">
        <w:rPr>
          <w:rFonts w:hAnsi="ＭＳ 明朝" w:cs="Times New Roman" w:hint="eastAsia"/>
          <w:szCs w:val="22"/>
        </w:rPr>
        <w:t>Ｂ</w:t>
      </w:r>
      <w:r w:rsidR="00147225" w:rsidRPr="003D3903">
        <w:rPr>
          <w:rFonts w:hAnsi="ＭＳ 明朝" w:cs="Times New Roman" w:hint="eastAsia"/>
          <w:szCs w:val="22"/>
        </w:rPr>
        <w:t>案に該当するもの</w:t>
      </w:r>
      <w:r w:rsidR="00221DA1" w:rsidRPr="003D3903">
        <w:rPr>
          <w:rFonts w:hAnsi="ＭＳ 明朝" w:cs="Times New Roman" w:hint="eastAsia"/>
          <w:szCs w:val="22"/>
        </w:rPr>
        <w:t>を用意している</w:t>
      </w:r>
      <w:r w:rsidR="00147225" w:rsidRPr="003D3903">
        <w:rPr>
          <w:rFonts w:hAnsi="ＭＳ 明朝" w:cs="Times New Roman" w:hint="eastAsia"/>
          <w:szCs w:val="22"/>
        </w:rPr>
        <w:t>。</w:t>
      </w:r>
    </w:p>
    <w:p w14:paraId="102B9A1F" w14:textId="14A35773" w:rsidR="009424F5" w:rsidRPr="003D3903" w:rsidRDefault="00147225" w:rsidP="00996DA7">
      <w:pPr>
        <w:tabs>
          <w:tab w:val="left" w:pos="180"/>
        </w:tabs>
        <w:ind w:leftChars="811" w:left="1838" w:firstLineChars="100" w:firstLine="227"/>
        <w:jc w:val="left"/>
        <w:rPr>
          <w:rFonts w:hAnsi="ＭＳ 明朝" w:cs="Times New Roman"/>
          <w:szCs w:val="22"/>
        </w:rPr>
      </w:pPr>
      <w:r w:rsidRPr="003D3903">
        <w:rPr>
          <w:rFonts w:hAnsi="ＭＳ 明朝" w:cs="Times New Roman" w:hint="eastAsia"/>
          <w:szCs w:val="22"/>
        </w:rPr>
        <w:t>講堂の</w:t>
      </w:r>
      <w:r w:rsidR="00221DA1" w:rsidRPr="003D3903">
        <w:rPr>
          <w:rFonts w:hAnsi="ＭＳ 明朝" w:cs="Times New Roman" w:hint="eastAsia"/>
          <w:szCs w:val="22"/>
        </w:rPr>
        <w:t>南</w:t>
      </w:r>
      <w:r w:rsidRPr="003D3903">
        <w:rPr>
          <w:rFonts w:hAnsi="ＭＳ 明朝" w:cs="Times New Roman" w:hint="eastAsia"/>
          <w:szCs w:val="22"/>
        </w:rPr>
        <w:t>側の青い四角で囲んでいるところが、教室１、教室２となってい</w:t>
      </w:r>
      <w:r w:rsidR="00221DA1" w:rsidRPr="003D3903">
        <w:rPr>
          <w:rFonts w:hAnsi="ＭＳ 明朝" w:cs="Times New Roman" w:hint="eastAsia"/>
          <w:szCs w:val="22"/>
        </w:rPr>
        <w:t>る</w:t>
      </w:r>
      <w:r w:rsidRPr="003D3903">
        <w:rPr>
          <w:rFonts w:hAnsi="ＭＳ 明朝" w:cs="Times New Roman" w:hint="eastAsia"/>
          <w:szCs w:val="22"/>
        </w:rPr>
        <w:t>が、</w:t>
      </w:r>
      <w:r w:rsidR="00221DA1" w:rsidRPr="003D3903">
        <w:rPr>
          <w:rFonts w:hAnsi="ＭＳ 明朝" w:cs="Times New Roman" w:hint="eastAsia"/>
          <w:szCs w:val="22"/>
        </w:rPr>
        <w:t>教室を</w:t>
      </w:r>
      <w:r w:rsidRPr="003D3903">
        <w:rPr>
          <w:rFonts w:hAnsi="ＭＳ 明朝" w:cs="Times New Roman" w:hint="eastAsia"/>
          <w:szCs w:val="22"/>
        </w:rPr>
        <w:t>入れ子状に</w:t>
      </w:r>
      <w:r w:rsidR="00221DA1" w:rsidRPr="003D3903">
        <w:rPr>
          <w:rFonts w:hAnsi="ＭＳ 明朝" w:cs="Times New Roman" w:hint="eastAsia"/>
          <w:szCs w:val="22"/>
        </w:rPr>
        <w:t>収める</w:t>
      </w:r>
      <w:r w:rsidR="00996DA7" w:rsidRPr="003D3903">
        <w:rPr>
          <w:rFonts w:hAnsi="ＭＳ 明朝" w:cs="Times New Roman" w:hint="eastAsia"/>
          <w:szCs w:val="22"/>
        </w:rPr>
        <w:t>イメージで考えている</w:t>
      </w:r>
      <w:r w:rsidRPr="003D3903">
        <w:rPr>
          <w:rFonts w:hAnsi="ＭＳ 明朝" w:cs="Times New Roman" w:hint="eastAsia"/>
          <w:szCs w:val="22"/>
        </w:rPr>
        <w:t>。最初に構造壁のことから説明すると、一番安全策を取る条件</w:t>
      </w:r>
      <w:r w:rsidR="00996DA7" w:rsidRPr="003D3903">
        <w:rPr>
          <w:rFonts w:hAnsi="ＭＳ 明朝" w:cs="Times New Roman" w:hint="eastAsia"/>
          <w:szCs w:val="22"/>
        </w:rPr>
        <w:t>で</w:t>
      </w:r>
      <w:r w:rsidRPr="003D3903">
        <w:rPr>
          <w:rFonts w:hAnsi="ＭＳ 明朝" w:cs="Times New Roman" w:hint="eastAsia"/>
          <w:szCs w:val="22"/>
        </w:rPr>
        <w:t>、既存の壁を耐力壁</w:t>
      </w:r>
      <w:r w:rsidR="00996DA7" w:rsidRPr="003D3903">
        <w:rPr>
          <w:rFonts w:hAnsi="ＭＳ 明朝" w:cs="Times New Roman" w:hint="eastAsia"/>
          <w:szCs w:val="22"/>
        </w:rPr>
        <w:t>として全て</w:t>
      </w:r>
      <w:r w:rsidRPr="003D3903">
        <w:rPr>
          <w:rFonts w:hAnsi="ＭＳ 明朝" w:cs="Times New Roman" w:hint="eastAsia"/>
          <w:szCs w:val="22"/>
        </w:rPr>
        <w:t>使うと、新</w:t>
      </w:r>
      <w:r w:rsidR="00996DA7" w:rsidRPr="003D3903">
        <w:rPr>
          <w:rFonts w:hAnsi="ＭＳ 明朝" w:cs="Times New Roman" w:hint="eastAsia"/>
          <w:szCs w:val="22"/>
        </w:rPr>
        <w:t>たに</w:t>
      </w:r>
      <w:r w:rsidRPr="003D3903">
        <w:rPr>
          <w:rFonts w:hAnsi="ＭＳ 明朝" w:cs="Times New Roman" w:hint="eastAsia"/>
          <w:szCs w:val="22"/>
        </w:rPr>
        <w:t>耐力壁</w:t>
      </w:r>
      <w:r w:rsidR="00996DA7" w:rsidRPr="003D3903">
        <w:rPr>
          <w:rFonts w:hAnsi="ＭＳ 明朝" w:cs="Times New Roman" w:hint="eastAsia"/>
          <w:szCs w:val="22"/>
        </w:rPr>
        <w:t>を設けずとも</w:t>
      </w:r>
      <w:r w:rsidRPr="003D3903">
        <w:rPr>
          <w:rFonts w:hAnsi="ＭＳ 明朝" w:cs="Times New Roman" w:hint="eastAsia"/>
          <w:szCs w:val="22"/>
        </w:rPr>
        <w:t>十分という結果</w:t>
      </w:r>
      <w:r w:rsidR="00996DA7" w:rsidRPr="003D3903">
        <w:rPr>
          <w:rFonts w:hAnsi="ＭＳ 明朝" w:cs="Times New Roman" w:hint="eastAsia"/>
          <w:szCs w:val="22"/>
        </w:rPr>
        <w:t>と</w:t>
      </w:r>
      <w:r w:rsidRPr="003D3903">
        <w:rPr>
          <w:rFonts w:hAnsi="ＭＳ 明朝" w:cs="Times New Roman" w:hint="eastAsia"/>
          <w:szCs w:val="22"/>
        </w:rPr>
        <w:t>なっている。</w:t>
      </w:r>
      <w:r w:rsidR="00996DA7" w:rsidRPr="003D3903">
        <w:rPr>
          <w:rFonts w:hAnsi="ＭＳ 明朝" w:cs="Times New Roman" w:hint="eastAsia"/>
          <w:szCs w:val="22"/>
        </w:rPr>
        <w:t>図中の赤塗り</w:t>
      </w:r>
      <w:r w:rsidRPr="003D3903">
        <w:rPr>
          <w:rFonts w:hAnsi="ＭＳ 明朝" w:cs="Times New Roman" w:hint="eastAsia"/>
          <w:szCs w:val="22"/>
        </w:rPr>
        <w:t>部分が、</w:t>
      </w:r>
      <w:r w:rsidR="00996DA7" w:rsidRPr="003D3903">
        <w:rPr>
          <w:rFonts w:hAnsi="ＭＳ 明朝" w:cs="Times New Roman" w:hint="eastAsia"/>
          <w:szCs w:val="22"/>
        </w:rPr>
        <w:t>耐力</w:t>
      </w:r>
      <w:r w:rsidRPr="003D3903">
        <w:rPr>
          <w:rFonts w:hAnsi="ＭＳ 明朝" w:cs="Times New Roman" w:hint="eastAsia"/>
          <w:szCs w:val="22"/>
        </w:rPr>
        <w:t>壁の位置となる。</w:t>
      </w:r>
      <w:r w:rsidR="00AF4F51" w:rsidRPr="003D3903">
        <w:rPr>
          <w:rFonts w:hAnsi="ＭＳ 明朝" w:cs="Times New Roman" w:hint="eastAsia"/>
          <w:szCs w:val="22"/>
        </w:rPr>
        <w:t>将来</w:t>
      </w:r>
      <w:r w:rsidR="00996DA7" w:rsidRPr="003D3903">
        <w:rPr>
          <w:rFonts w:hAnsi="ＭＳ 明朝" w:cs="Times New Roman" w:hint="eastAsia"/>
          <w:szCs w:val="22"/>
        </w:rPr>
        <w:t>的に、</w:t>
      </w:r>
      <w:r w:rsidR="00AF4F51" w:rsidRPr="003D3903">
        <w:rPr>
          <w:rFonts w:hAnsi="ＭＳ 明朝" w:cs="Times New Roman" w:hint="eastAsia"/>
          <w:szCs w:val="22"/>
        </w:rPr>
        <w:t>教室</w:t>
      </w:r>
      <w:r w:rsidR="00996DA7" w:rsidRPr="003D3903">
        <w:rPr>
          <w:rFonts w:hAnsi="ＭＳ 明朝" w:cs="Times New Roman" w:hint="eastAsia"/>
          <w:szCs w:val="22"/>
        </w:rPr>
        <w:t>とし</w:t>
      </w:r>
      <w:r w:rsidR="009424F5" w:rsidRPr="003D3903">
        <w:rPr>
          <w:rFonts w:hAnsi="ＭＳ 明朝" w:cs="Times New Roman" w:hint="eastAsia"/>
          <w:szCs w:val="22"/>
        </w:rPr>
        <w:t>て</w:t>
      </w:r>
      <w:r w:rsidR="00996DA7" w:rsidRPr="003D3903">
        <w:rPr>
          <w:rFonts w:hAnsi="ＭＳ 明朝" w:cs="Times New Roman" w:hint="eastAsia"/>
          <w:szCs w:val="22"/>
        </w:rPr>
        <w:t>使用しなくなった際に</w:t>
      </w:r>
      <w:r w:rsidR="009424F5" w:rsidRPr="003D3903">
        <w:rPr>
          <w:rFonts w:hAnsi="ＭＳ 明朝" w:cs="Times New Roman" w:hint="eastAsia"/>
          <w:szCs w:val="22"/>
        </w:rPr>
        <w:t>、</w:t>
      </w:r>
      <w:r w:rsidR="00996DA7" w:rsidRPr="003D3903">
        <w:rPr>
          <w:rFonts w:hAnsi="ＭＳ 明朝" w:cs="Times New Roman" w:hint="eastAsia"/>
          <w:szCs w:val="22"/>
        </w:rPr>
        <w:t>教室を</w:t>
      </w:r>
      <w:r w:rsidR="009424F5" w:rsidRPr="003D3903">
        <w:rPr>
          <w:rFonts w:hAnsi="ＭＳ 明朝" w:cs="Times New Roman" w:hint="eastAsia"/>
          <w:szCs w:val="22"/>
        </w:rPr>
        <w:t>取り外して、</w:t>
      </w:r>
      <w:r w:rsidR="00996DA7" w:rsidRPr="003D3903">
        <w:rPr>
          <w:rFonts w:hAnsi="ＭＳ 明朝" w:cs="Times New Roman" w:hint="eastAsia"/>
          <w:szCs w:val="22"/>
        </w:rPr>
        <w:t>元の姿に復旧できるように考えているが、取り付ける時点では、構造材に緊結し</w:t>
      </w:r>
      <w:r w:rsidR="009424F5" w:rsidRPr="003D3903">
        <w:rPr>
          <w:rFonts w:hAnsi="ＭＳ 明朝" w:cs="Times New Roman" w:hint="eastAsia"/>
          <w:szCs w:val="22"/>
        </w:rPr>
        <w:t>、</w:t>
      </w:r>
      <w:r w:rsidR="00996DA7" w:rsidRPr="003D3903">
        <w:rPr>
          <w:rFonts w:hAnsi="ＭＳ 明朝" w:cs="Times New Roman" w:hint="eastAsia"/>
          <w:szCs w:val="22"/>
        </w:rPr>
        <w:t>教室の壁にも</w:t>
      </w:r>
      <w:r w:rsidR="00996DA7" w:rsidRPr="003D3903">
        <w:rPr>
          <w:rFonts w:hAnsi="ＭＳ 明朝" w:cs="Times New Roman" w:hint="eastAsia"/>
          <w:szCs w:val="22"/>
        </w:rPr>
        <w:lastRenderedPageBreak/>
        <w:t>耐力壁等</w:t>
      </w:r>
      <w:r w:rsidR="009424F5" w:rsidRPr="003D3903">
        <w:rPr>
          <w:rFonts w:hAnsi="ＭＳ 明朝" w:cs="Times New Roman" w:hint="eastAsia"/>
          <w:szCs w:val="22"/>
        </w:rPr>
        <w:t>を埋め込むことを想定している。</w:t>
      </w:r>
      <w:r w:rsidR="00996DA7" w:rsidRPr="003D3903">
        <w:rPr>
          <w:rFonts w:hAnsi="ＭＳ 明朝" w:cs="Times New Roman" w:hint="eastAsia"/>
          <w:szCs w:val="22"/>
        </w:rPr>
        <w:t>現在の計算では、教室の耐力壁を</w:t>
      </w:r>
      <w:r w:rsidR="009424F5" w:rsidRPr="003D3903">
        <w:rPr>
          <w:rFonts w:hAnsi="ＭＳ 明朝" w:cs="Times New Roman" w:hint="eastAsia"/>
          <w:szCs w:val="22"/>
        </w:rPr>
        <w:t>含</w:t>
      </w:r>
      <w:r w:rsidR="00996DA7" w:rsidRPr="003D3903">
        <w:rPr>
          <w:rFonts w:hAnsi="ＭＳ 明朝" w:cs="Times New Roman" w:hint="eastAsia"/>
          <w:szCs w:val="22"/>
        </w:rPr>
        <w:t>んでいないので</w:t>
      </w:r>
      <w:r w:rsidR="009424F5" w:rsidRPr="003D3903">
        <w:rPr>
          <w:rFonts w:hAnsi="ＭＳ 明朝" w:cs="Times New Roman" w:hint="eastAsia"/>
          <w:szCs w:val="22"/>
        </w:rPr>
        <w:t>、</w:t>
      </w:r>
      <w:r w:rsidR="00996DA7" w:rsidRPr="003D3903">
        <w:rPr>
          <w:rFonts w:hAnsi="ＭＳ 明朝" w:cs="Times New Roman" w:hint="eastAsia"/>
          <w:szCs w:val="22"/>
        </w:rPr>
        <w:t>含めること</w:t>
      </w:r>
      <w:r w:rsidR="009424F5" w:rsidRPr="003D3903">
        <w:rPr>
          <w:rFonts w:hAnsi="ＭＳ 明朝" w:cs="Times New Roman" w:hint="eastAsia"/>
          <w:szCs w:val="22"/>
        </w:rPr>
        <w:t>で</w:t>
      </w:r>
      <w:r w:rsidR="001000FD" w:rsidRPr="003D3903">
        <w:rPr>
          <w:rFonts w:hAnsi="ＭＳ 明朝" w:cs="Times New Roman" w:hint="eastAsia"/>
          <w:szCs w:val="22"/>
        </w:rPr>
        <w:t>既存壁の改修部分を</w:t>
      </w:r>
      <w:r w:rsidR="009424F5" w:rsidRPr="003D3903">
        <w:rPr>
          <w:rFonts w:hAnsi="ＭＳ 明朝" w:cs="Times New Roman" w:hint="eastAsia"/>
          <w:szCs w:val="22"/>
        </w:rPr>
        <w:t>減らすことが可能</w:t>
      </w:r>
      <w:r w:rsidR="001000FD" w:rsidRPr="003D3903">
        <w:rPr>
          <w:rFonts w:hAnsi="ＭＳ 明朝" w:cs="Times New Roman" w:hint="eastAsia"/>
          <w:szCs w:val="22"/>
        </w:rPr>
        <w:t>となってくる。また、現状より残すために</w:t>
      </w:r>
      <w:r w:rsidR="00D8123D" w:rsidRPr="003D3903">
        <w:rPr>
          <w:rFonts w:hAnsi="ＭＳ 明朝" w:cs="Times New Roman" w:hint="eastAsia"/>
          <w:szCs w:val="22"/>
        </w:rPr>
        <w:t>工法</w:t>
      </w:r>
      <w:r w:rsidR="001000FD" w:rsidRPr="003D3903">
        <w:rPr>
          <w:rFonts w:hAnsi="ＭＳ 明朝" w:cs="Times New Roman" w:hint="eastAsia"/>
          <w:szCs w:val="22"/>
        </w:rPr>
        <w:t>を工夫して</w:t>
      </w:r>
      <w:r w:rsidR="009424F5" w:rsidRPr="003D3903">
        <w:rPr>
          <w:rFonts w:hAnsi="ＭＳ 明朝" w:cs="Times New Roman" w:hint="eastAsia"/>
          <w:szCs w:val="22"/>
        </w:rPr>
        <w:t>、見えない箇所にバッドレスを追加する</w:t>
      </w:r>
      <w:r w:rsidR="001000FD" w:rsidRPr="003D3903">
        <w:rPr>
          <w:rFonts w:hAnsi="ＭＳ 明朝" w:cs="Times New Roman" w:hint="eastAsia"/>
          <w:szCs w:val="22"/>
        </w:rPr>
        <w:t>等</w:t>
      </w:r>
      <w:r w:rsidR="009424F5" w:rsidRPr="003D3903">
        <w:rPr>
          <w:rFonts w:hAnsi="ＭＳ 明朝" w:cs="Times New Roman" w:hint="eastAsia"/>
          <w:szCs w:val="22"/>
        </w:rPr>
        <w:t>の方法</w:t>
      </w:r>
      <w:r w:rsidR="001000FD" w:rsidRPr="003D3903">
        <w:rPr>
          <w:rFonts w:hAnsi="ＭＳ 明朝" w:cs="Times New Roman" w:hint="eastAsia"/>
          <w:szCs w:val="22"/>
        </w:rPr>
        <w:t>もあると</w:t>
      </w:r>
      <w:r w:rsidR="009424F5" w:rsidRPr="003D3903">
        <w:rPr>
          <w:rFonts w:hAnsi="ＭＳ 明朝" w:cs="Times New Roman" w:hint="eastAsia"/>
          <w:szCs w:val="22"/>
        </w:rPr>
        <w:t>思われる。</w:t>
      </w:r>
    </w:p>
    <w:p w14:paraId="7258B6AF" w14:textId="39DCA7C7" w:rsidR="002A5E52" w:rsidRPr="003D3903" w:rsidRDefault="001000FD"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次に</w:t>
      </w:r>
      <w:r w:rsidR="008A078C" w:rsidRPr="003D3903">
        <w:rPr>
          <w:rFonts w:hAnsi="ＭＳ 明朝" w:cs="Times New Roman" w:hint="eastAsia"/>
          <w:szCs w:val="22"/>
        </w:rPr>
        <w:t>プランの説明だが、</w:t>
      </w:r>
      <w:r w:rsidRPr="003D3903">
        <w:rPr>
          <w:rFonts w:hAnsi="ＭＳ 明朝" w:cs="Times New Roman" w:hint="eastAsia"/>
          <w:szCs w:val="22"/>
        </w:rPr>
        <w:t>講堂の北側は、</w:t>
      </w:r>
      <w:r w:rsidR="008A078C" w:rsidRPr="003D3903">
        <w:rPr>
          <w:rFonts w:hAnsi="ＭＳ 明朝" w:cs="Times New Roman" w:hint="eastAsia"/>
          <w:szCs w:val="22"/>
        </w:rPr>
        <w:t>保存度</w:t>
      </w:r>
      <w:r w:rsidRPr="003D3903">
        <w:rPr>
          <w:rFonts w:hAnsi="ＭＳ 明朝" w:cs="Times New Roman" w:hint="eastAsia"/>
          <w:szCs w:val="22"/>
        </w:rPr>
        <w:t>が比較的</w:t>
      </w:r>
      <w:r w:rsidR="00AA7337" w:rsidRPr="003D3903">
        <w:rPr>
          <w:rFonts w:hAnsi="ＭＳ 明朝" w:cs="Times New Roman" w:hint="eastAsia"/>
          <w:szCs w:val="22"/>
        </w:rPr>
        <w:t>よ</w:t>
      </w:r>
      <w:r w:rsidRPr="003D3903">
        <w:rPr>
          <w:rFonts w:hAnsi="ＭＳ 明朝" w:cs="Times New Roman" w:hint="eastAsia"/>
          <w:szCs w:val="22"/>
        </w:rPr>
        <w:t>く、前回のプランでも</w:t>
      </w:r>
      <w:r w:rsidR="008A078C" w:rsidRPr="003D3903">
        <w:rPr>
          <w:rFonts w:hAnsi="ＭＳ 明朝" w:cs="Times New Roman" w:hint="eastAsia"/>
          <w:szCs w:val="22"/>
        </w:rPr>
        <w:t>保全部分と位置付け</w:t>
      </w:r>
      <w:r w:rsidRPr="003D3903">
        <w:rPr>
          <w:rFonts w:hAnsi="ＭＳ 明朝" w:cs="Times New Roman" w:hint="eastAsia"/>
          <w:szCs w:val="22"/>
        </w:rPr>
        <w:t>、ほとんど</w:t>
      </w:r>
      <w:r w:rsidR="008A078C" w:rsidRPr="003D3903">
        <w:rPr>
          <w:rFonts w:hAnsi="ＭＳ 明朝" w:cs="Times New Roman" w:hint="eastAsia"/>
          <w:szCs w:val="22"/>
        </w:rPr>
        <w:t>手を加え</w:t>
      </w:r>
      <w:r w:rsidRPr="003D3903">
        <w:rPr>
          <w:rFonts w:hAnsi="ＭＳ 明朝" w:cs="Times New Roman" w:hint="eastAsia"/>
          <w:szCs w:val="22"/>
        </w:rPr>
        <w:t>ない形で</w:t>
      </w:r>
      <w:r w:rsidR="008A078C" w:rsidRPr="003D3903">
        <w:rPr>
          <w:rFonts w:hAnsi="ＭＳ 明朝" w:cs="Times New Roman" w:hint="eastAsia"/>
          <w:szCs w:val="22"/>
        </w:rPr>
        <w:t>、会議室を４</w:t>
      </w:r>
      <w:r w:rsidRPr="003D3903">
        <w:rPr>
          <w:rFonts w:hAnsi="ＭＳ 明朝" w:cs="Times New Roman" w:hint="eastAsia"/>
          <w:szCs w:val="22"/>
        </w:rPr>
        <w:t>部屋としている</w:t>
      </w:r>
      <w:r w:rsidR="008A078C" w:rsidRPr="003D3903">
        <w:rPr>
          <w:rFonts w:hAnsi="ＭＳ 明朝" w:cs="Times New Roman" w:hint="eastAsia"/>
          <w:szCs w:val="22"/>
        </w:rPr>
        <w:t>。</w:t>
      </w:r>
      <w:r w:rsidRPr="003D3903">
        <w:rPr>
          <w:rFonts w:hAnsi="ＭＳ 明朝" w:cs="Times New Roman" w:hint="eastAsia"/>
          <w:szCs w:val="22"/>
        </w:rPr>
        <w:t>ここ</w:t>
      </w:r>
      <w:r w:rsidR="008A078C" w:rsidRPr="003D3903">
        <w:rPr>
          <w:rFonts w:hAnsi="ＭＳ 明朝" w:cs="Times New Roman" w:hint="eastAsia"/>
          <w:szCs w:val="22"/>
        </w:rPr>
        <w:t>は、面談室</w:t>
      </w:r>
      <w:r w:rsidRPr="003D3903">
        <w:rPr>
          <w:rFonts w:hAnsi="ＭＳ 明朝" w:cs="Times New Roman" w:hint="eastAsia"/>
          <w:szCs w:val="22"/>
        </w:rPr>
        <w:t>又は</w:t>
      </w:r>
      <w:r w:rsidR="008A078C" w:rsidRPr="003D3903">
        <w:rPr>
          <w:rFonts w:hAnsi="ＭＳ 明朝" w:cs="Times New Roman" w:hint="eastAsia"/>
          <w:szCs w:val="22"/>
        </w:rPr>
        <w:t>小会議室として使える</w:t>
      </w:r>
      <w:r w:rsidRPr="003D3903">
        <w:rPr>
          <w:rFonts w:hAnsi="ＭＳ 明朝" w:cs="Times New Roman" w:hint="eastAsia"/>
          <w:szCs w:val="22"/>
        </w:rPr>
        <w:t>所とな</w:t>
      </w:r>
      <w:r w:rsidR="008A078C" w:rsidRPr="003D3903">
        <w:rPr>
          <w:rFonts w:hAnsi="ＭＳ 明朝" w:cs="Times New Roman" w:hint="eastAsia"/>
          <w:szCs w:val="22"/>
        </w:rPr>
        <w:t>る。</w:t>
      </w:r>
    </w:p>
    <w:p w14:paraId="5C9227ED" w14:textId="6D9B8823" w:rsidR="00F23782" w:rsidRPr="003D3903" w:rsidRDefault="001000FD" w:rsidP="003710A9">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中央の講堂部分に</w:t>
      </w:r>
      <w:r w:rsidR="008A078C" w:rsidRPr="003D3903">
        <w:rPr>
          <w:rFonts w:hAnsi="ＭＳ 明朝" w:cs="Times New Roman" w:hint="eastAsia"/>
          <w:szCs w:val="22"/>
        </w:rPr>
        <w:t>、特別教室として十分に使える広さを持った部屋を</w:t>
      </w:r>
      <w:r w:rsidRPr="003D3903">
        <w:rPr>
          <w:rFonts w:hAnsi="ＭＳ 明朝" w:cs="Times New Roman" w:hint="eastAsia"/>
          <w:szCs w:val="22"/>
        </w:rPr>
        <w:t>２</w:t>
      </w:r>
      <w:r w:rsidR="008A078C" w:rsidRPr="003D3903">
        <w:rPr>
          <w:rFonts w:hAnsi="ＭＳ 明朝" w:cs="Times New Roman" w:hint="eastAsia"/>
          <w:szCs w:val="22"/>
        </w:rPr>
        <w:t>つ置いてい</w:t>
      </w:r>
      <w:r w:rsidRPr="003D3903">
        <w:rPr>
          <w:rFonts w:hAnsi="ＭＳ 明朝" w:cs="Times New Roman" w:hint="eastAsia"/>
          <w:szCs w:val="22"/>
        </w:rPr>
        <w:t>る</w:t>
      </w:r>
      <w:r w:rsidR="008A078C" w:rsidRPr="003D3903">
        <w:rPr>
          <w:rFonts w:hAnsi="ＭＳ 明朝" w:cs="Times New Roman" w:hint="eastAsia"/>
          <w:szCs w:val="22"/>
        </w:rPr>
        <w:t>。</w:t>
      </w:r>
      <w:r w:rsidRPr="003D3903">
        <w:rPr>
          <w:rFonts w:hAnsi="ＭＳ 明朝" w:cs="Times New Roman" w:hint="eastAsia"/>
          <w:szCs w:val="22"/>
        </w:rPr>
        <w:t>教室</w:t>
      </w:r>
      <w:r w:rsidR="008A078C" w:rsidRPr="003D3903">
        <w:rPr>
          <w:rFonts w:hAnsi="ＭＳ 明朝" w:cs="Times New Roman" w:hint="eastAsia"/>
          <w:szCs w:val="22"/>
        </w:rPr>
        <w:t>以外の演台側の</w:t>
      </w:r>
      <w:r w:rsidRPr="003D3903">
        <w:rPr>
          <w:rFonts w:hAnsi="ＭＳ 明朝" w:cs="Times New Roman" w:hint="eastAsia"/>
          <w:szCs w:val="22"/>
        </w:rPr>
        <w:t>スペース</w:t>
      </w:r>
      <w:r w:rsidR="003710A9" w:rsidRPr="003D3903">
        <w:rPr>
          <w:rFonts w:hAnsi="ＭＳ 明朝" w:cs="Times New Roman" w:hint="eastAsia"/>
          <w:szCs w:val="22"/>
        </w:rPr>
        <w:t>は、多目的室としている。多目的室は、今のところ市民の方の利用</w:t>
      </w:r>
      <w:r w:rsidR="008A078C" w:rsidRPr="003D3903">
        <w:rPr>
          <w:rFonts w:hAnsi="ＭＳ 明朝" w:cs="Times New Roman" w:hint="eastAsia"/>
          <w:szCs w:val="22"/>
        </w:rPr>
        <w:t>も</w:t>
      </w:r>
      <w:r w:rsidR="003710A9" w:rsidRPr="003D3903">
        <w:rPr>
          <w:rFonts w:hAnsi="ＭＳ 明朝" w:cs="Times New Roman" w:hint="eastAsia"/>
          <w:szCs w:val="22"/>
        </w:rPr>
        <w:t>想定して</w:t>
      </w:r>
      <w:r w:rsidR="008A078C" w:rsidRPr="003D3903">
        <w:rPr>
          <w:rFonts w:hAnsi="ＭＳ 明朝" w:cs="Times New Roman" w:hint="eastAsia"/>
          <w:szCs w:val="22"/>
        </w:rPr>
        <w:t>いるので、導線を分ける</w:t>
      </w:r>
      <w:r w:rsidR="003710A9" w:rsidRPr="003D3903">
        <w:rPr>
          <w:rFonts w:hAnsi="ＭＳ 明朝" w:cs="Times New Roman" w:hint="eastAsia"/>
          <w:szCs w:val="22"/>
        </w:rPr>
        <w:t>ように考えている。多目的室側から教室に入る</w:t>
      </w:r>
      <w:r w:rsidR="008A078C" w:rsidRPr="003D3903">
        <w:rPr>
          <w:rFonts w:hAnsi="ＭＳ 明朝" w:cs="Times New Roman" w:hint="eastAsia"/>
          <w:szCs w:val="22"/>
        </w:rPr>
        <w:t>導線と、</w:t>
      </w:r>
      <w:r w:rsidR="003710A9" w:rsidRPr="003D3903">
        <w:rPr>
          <w:rFonts w:hAnsi="ＭＳ 明朝" w:cs="Times New Roman" w:hint="eastAsia"/>
          <w:szCs w:val="22"/>
        </w:rPr>
        <w:t>本校舎側か</w:t>
      </w:r>
      <w:r w:rsidR="008A078C" w:rsidRPr="003D3903">
        <w:rPr>
          <w:rFonts w:hAnsi="ＭＳ 明朝" w:cs="Times New Roman" w:hint="eastAsia"/>
          <w:szCs w:val="22"/>
        </w:rPr>
        <w:t>ら教室に</w:t>
      </w:r>
      <w:r w:rsidR="003710A9" w:rsidRPr="003D3903">
        <w:rPr>
          <w:rFonts w:hAnsi="ＭＳ 明朝" w:cs="Times New Roman" w:hint="eastAsia"/>
          <w:szCs w:val="22"/>
        </w:rPr>
        <w:t>入る</w:t>
      </w:r>
      <w:r w:rsidR="008A078C" w:rsidRPr="003D3903">
        <w:rPr>
          <w:rFonts w:hAnsi="ＭＳ 明朝" w:cs="Times New Roman" w:hint="eastAsia"/>
          <w:szCs w:val="22"/>
        </w:rPr>
        <w:t>導線</w:t>
      </w:r>
      <w:r w:rsidR="003710A9" w:rsidRPr="003D3903">
        <w:rPr>
          <w:rFonts w:hAnsi="ＭＳ 明朝" w:cs="Times New Roman" w:hint="eastAsia"/>
          <w:szCs w:val="22"/>
        </w:rPr>
        <w:t>の二つを設けている</w:t>
      </w:r>
      <w:r w:rsidR="008A078C" w:rsidRPr="003D3903">
        <w:rPr>
          <w:rFonts w:hAnsi="ＭＳ 明朝" w:cs="Times New Roman" w:hint="eastAsia"/>
          <w:szCs w:val="22"/>
        </w:rPr>
        <w:t>。特に</w:t>
      </w:r>
      <w:r w:rsidR="003710A9" w:rsidRPr="003D3903">
        <w:rPr>
          <w:rFonts w:hAnsi="ＭＳ 明朝" w:cs="Times New Roman" w:hint="eastAsia"/>
          <w:szCs w:val="22"/>
        </w:rPr>
        <w:t>、講堂の南側は改修が一番大きく行われているので、改装して</w:t>
      </w:r>
      <w:r w:rsidR="008A078C" w:rsidRPr="003D3903">
        <w:rPr>
          <w:rFonts w:hAnsi="ＭＳ 明朝" w:cs="Times New Roman" w:hint="eastAsia"/>
          <w:szCs w:val="22"/>
        </w:rPr>
        <w:t>教室に入る為の主導線を設けている。それに</w:t>
      </w:r>
      <w:r w:rsidR="003710A9" w:rsidRPr="003D3903">
        <w:rPr>
          <w:rFonts w:hAnsi="ＭＳ 明朝" w:cs="Times New Roman" w:hint="eastAsia"/>
          <w:szCs w:val="22"/>
        </w:rPr>
        <w:t>伴い</w:t>
      </w:r>
      <w:r w:rsidR="008A078C" w:rsidRPr="003D3903">
        <w:rPr>
          <w:rFonts w:hAnsi="ＭＳ 明朝" w:cs="Times New Roman" w:hint="eastAsia"/>
          <w:szCs w:val="22"/>
        </w:rPr>
        <w:t>、</w:t>
      </w:r>
      <w:r w:rsidR="003710A9" w:rsidRPr="003D3903">
        <w:rPr>
          <w:rFonts w:hAnsi="ＭＳ 明朝" w:cs="Times New Roman" w:hint="eastAsia"/>
          <w:szCs w:val="22"/>
        </w:rPr>
        <w:t>現状で中央にあるトイレは、正面側に移動</w:t>
      </w:r>
      <w:r w:rsidR="008A078C" w:rsidRPr="003D3903">
        <w:rPr>
          <w:rFonts w:hAnsi="ＭＳ 明朝" w:cs="Times New Roman" w:hint="eastAsia"/>
          <w:szCs w:val="22"/>
        </w:rPr>
        <w:t>させている。これによ</w:t>
      </w:r>
      <w:r w:rsidR="003710A9" w:rsidRPr="003D3903">
        <w:rPr>
          <w:rFonts w:hAnsi="ＭＳ 明朝" w:cs="Times New Roman" w:hint="eastAsia"/>
          <w:szCs w:val="22"/>
        </w:rPr>
        <w:t>り、</w:t>
      </w:r>
      <w:r w:rsidR="00D8123D" w:rsidRPr="003D3903">
        <w:rPr>
          <w:rFonts w:hAnsi="ＭＳ 明朝" w:cs="Times New Roman" w:hint="eastAsia"/>
          <w:szCs w:val="22"/>
        </w:rPr>
        <w:t>来校</w:t>
      </w:r>
      <w:r w:rsidR="003710A9" w:rsidRPr="003D3903">
        <w:rPr>
          <w:rFonts w:hAnsi="ＭＳ 明朝" w:cs="Times New Roman" w:hint="eastAsia"/>
          <w:szCs w:val="22"/>
        </w:rPr>
        <w:t>者と児童の導線が</w:t>
      </w:r>
      <w:r w:rsidR="008A078C" w:rsidRPr="003D3903">
        <w:rPr>
          <w:rFonts w:hAnsi="ＭＳ 明朝" w:cs="Times New Roman" w:hint="eastAsia"/>
          <w:szCs w:val="22"/>
        </w:rPr>
        <w:t>交わらずに</w:t>
      </w:r>
      <w:r w:rsidR="00F23782" w:rsidRPr="003D3903">
        <w:rPr>
          <w:rFonts w:hAnsi="ＭＳ 明朝" w:cs="Times New Roman" w:hint="eastAsia"/>
          <w:szCs w:val="22"/>
        </w:rPr>
        <w:t>外側からトイレを利用することが可能となっている</w:t>
      </w:r>
      <w:r w:rsidR="008A078C" w:rsidRPr="003D3903">
        <w:rPr>
          <w:rFonts w:hAnsi="ＭＳ 明朝" w:cs="Times New Roman" w:hint="eastAsia"/>
          <w:szCs w:val="22"/>
        </w:rPr>
        <w:t>。</w:t>
      </w:r>
    </w:p>
    <w:p w14:paraId="4C165BF2" w14:textId="5F0E89A6" w:rsidR="00F23782" w:rsidRPr="003D3903" w:rsidRDefault="00F23782" w:rsidP="003710A9">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また、前回に</w:t>
      </w:r>
      <w:r w:rsidR="008A078C" w:rsidRPr="003D3903">
        <w:rPr>
          <w:rFonts w:hAnsi="ＭＳ 明朝" w:cs="Times New Roman" w:hint="eastAsia"/>
          <w:szCs w:val="22"/>
        </w:rPr>
        <w:t>長谷見委員からご指摘があったように、将来</w:t>
      </w:r>
      <w:r w:rsidRPr="003D3903">
        <w:rPr>
          <w:rFonts w:hAnsi="ＭＳ 明朝" w:cs="Times New Roman" w:hint="eastAsia"/>
          <w:szCs w:val="22"/>
        </w:rPr>
        <w:t>的に</w:t>
      </w:r>
      <w:r w:rsidR="008A078C" w:rsidRPr="003D3903">
        <w:rPr>
          <w:rFonts w:hAnsi="ＭＳ 明朝" w:cs="Times New Roman" w:hint="eastAsia"/>
          <w:szCs w:val="22"/>
        </w:rPr>
        <w:t>指定文化財</w:t>
      </w:r>
      <w:r w:rsidRPr="003D3903">
        <w:rPr>
          <w:rFonts w:hAnsi="ＭＳ 明朝" w:cs="Times New Roman" w:hint="eastAsia"/>
          <w:szCs w:val="22"/>
        </w:rPr>
        <w:t>で適用除外があるにしても、構造計算法以外については</w:t>
      </w:r>
      <w:r w:rsidR="008A078C" w:rsidRPr="003D3903">
        <w:rPr>
          <w:rFonts w:hAnsi="ＭＳ 明朝" w:cs="Times New Roman" w:hint="eastAsia"/>
          <w:szCs w:val="22"/>
        </w:rPr>
        <w:t>、建築基準法に準拠したものに</w:t>
      </w:r>
      <w:r w:rsidRPr="003D3903">
        <w:rPr>
          <w:rFonts w:hAnsi="ＭＳ 明朝" w:cs="Times New Roman" w:hint="eastAsia"/>
          <w:szCs w:val="22"/>
        </w:rPr>
        <w:t>なるよう、基準法の</w:t>
      </w:r>
      <w:r w:rsidR="0026679B" w:rsidRPr="003D3903">
        <w:rPr>
          <w:rFonts w:hAnsi="ＭＳ 明朝" w:cs="Times New Roman" w:hint="eastAsia"/>
          <w:szCs w:val="22"/>
        </w:rPr>
        <w:t>抵触</w:t>
      </w:r>
      <w:r w:rsidRPr="003D3903">
        <w:rPr>
          <w:rFonts w:hAnsi="ＭＳ 明朝" w:cs="Times New Roman" w:hint="eastAsia"/>
          <w:szCs w:val="22"/>
        </w:rPr>
        <w:t>部分は</w:t>
      </w:r>
      <w:r w:rsidR="0026679B" w:rsidRPr="003D3903">
        <w:rPr>
          <w:rFonts w:hAnsi="ＭＳ 明朝" w:cs="Times New Roman" w:hint="eastAsia"/>
          <w:szCs w:val="22"/>
        </w:rPr>
        <w:t>次のとおり</w:t>
      </w:r>
      <w:r w:rsidR="008A078C" w:rsidRPr="003D3903">
        <w:rPr>
          <w:rFonts w:hAnsi="ＭＳ 明朝" w:cs="Times New Roman" w:hint="eastAsia"/>
          <w:szCs w:val="22"/>
        </w:rPr>
        <w:t>配慮している。</w:t>
      </w:r>
    </w:p>
    <w:p w14:paraId="697921C7" w14:textId="1F9837A8" w:rsidR="00A02973" w:rsidRPr="003D3903" w:rsidRDefault="008A078C"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一つが、延焼の</w:t>
      </w:r>
      <w:r w:rsidR="00F23782" w:rsidRPr="003D3903">
        <w:rPr>
          <w:rFonts w:hAnsi="ＭＳ 明朝" w:cs="Times New Roman" w:hint="eastAsia"/>
          <w:szCs w:val="22"/>
        </w:rPr>
        <w:t>恐れがある範囲</w:t>
      </w:r>
      <w:r w:rsidR="00A02973" w:rsidRPr="003D3903">
        <w:rPr>
          <w:rFonts w:hAnsi="ＭＳ 明朝" w:cs="Times New Roman" w:hint="eastAsia"/>
          <w:szCs w:val="22"/>
        </w:rPr>
        <w:t>である。法</w:t>
      </w:r>
      <w:r w:rsidR="0026679B" w:rsidRPr="003D3903">
        <w:rPr>
          <w:rFonts w:hAnsi="ＭＳ 明朝" w:cs="Times New Roman" w:hint="eastAsia"/>
          <w:szCs w:val="22"/>
        </w:rPr>
        <w:t>22</w:t>
      </w:r>
      <w:r w:rsidR="00A02973" w:rsidRPr="003D3903">
        <w:rPr>
          <w:rFonts w:hAnsi="ＭＳ 明朝" w:cs="Times New Roman" w:hint="eastAsia"/>
          <w:szCs w:val="22"/>
        </w:rPr>
        <w:t>条地域であるので、</w:t>
      </w:r>
      <w:r w:rsidR="00F23782" w:rsidRPr="003D3903">
        <w:rPr>
          <w:rFonts w:hAnsi="ＭＳ 明朝" w:cs="Times New Roman" w:hint="eastAsia"/>
          <w:szCs w:val="22"/>
        </w:rPr>
        <w:t>講堂</w:t>
      </w:r>
      <w:r w:rsidRPr="003D3903">
        <w:rPr>
          <w:rFonts w:hAnsi="ＭＳ 明朝" w:cs="Times New Roman" w:hint="eastAsia"/>
          <w:szCs w:val="22"/>
        </w:rPr>
        <w:t>の背面側の</w:t>
      </w:r>
      <w:r w:rsidR="00F23782" w:rsidRPr="003D3903">
        <w:rPr>
          <w:rFonts w:hAnsi="ＭＳ 明朝" w:cs="Times New Roman" w:hint="eastAsia"/>
          <w:szCs w:val="22"/>
        </w:rPr>
        <w:t>黒い</w:t>
      </w:r>
      <w:r w:rsidRPr="003D3903">
        <w:rPr>
          <w:rFonts w:hAnsi="ＭＳ 明朝" w:cs="Times New Roman" w:hint="eastAsia"/>
          <w:szCs w:val="22"/>
        </w:rPr>
        <w:t>点線で囲まれている、</w:t>
      </w:r>
      <w:r w:rsidR="001D4EFB" w:rsidRPr="003D3903">
        <w:rPr>
          <w:rFonts w:hAnsi="ＭＳ 明朝" w:cs="Times New Roman" w:hint="eastAsia"/>
          <w:szCs w:val="22"/>
        </w:rPr>
        <w:t>隣接</w:t>
      </w:r>
      <w:r w:rsidR="00F23782" w:rsidRPr="003D3903">
        <w:rPr>
          <w:rFonts w:hAnsi="ＭＳ 明朝" w:cs="Times New Roman" w:hint="eastAsia"/>
          <w:szCs w:val="22"/>
        </w:rPr>
        <w:t>建物</w:t>
      </w:r>
      <w:r w:rsidR="001D4EFB" w:rsidRPr="003D3903">
        <w:rPr>
          <w:rFonts w:hAnsi="ＭＳ 明朝" w:cs="Times New Roman" w:hint="eastAsia"/>
          <w:szCs w:val="22"/>
        </w:rPr>
        <w:t>から６m</w:t>
      </w:r>
      <w:r w:rsidR="00F23782" w:rsidRPr="003D3903">
        <w:rPr>
          <w:rFonts w:hAnsi="ＭＳ 明朝" w:cs="Times New Roman" w:hint="eastAsia"/>
          <w:szCs w:val="22"/>
        </w:rPr>
        <w:t>以内に壁が入っている部分</w:t>
      </w:r>
      <w:r w:rsidR="00A02973" w:rsidRPr="003D3903">
        <w:rPr>
          <w:rFonts w:hAnsi="ＭＳ 明朝" w:cs="Times New Roman" w:hint="eastAsia"/>
          <w:szCs w:val="22"/>
        </w:rPr>
        <w:t>の</w:t>
      </w:r>
      <w:r w:rsidR="001D4EFB" w:rsidRPr="003D3903">
        <w:rPr>
          <w:rFonts w:hAnsi="ＭＳ 明朝" w:cs="Times New Roman" w:hint="eastAsia"/>
          <w:szCs w:val="22"/>
        </w:rPr>
        <w:t>外壁及び軒裏</w:t>
      </w:r>
      <w:r w:rsidR="00A02973" w:rsidRPr="003D3903">
        <w:rPr>
          <w:rFonts w:hAnsi="ＭＳ 明朝" w:cs="Times New Roman" w:hint="eastAsia"/>
          <w:szCs w:val="22"/>
        </w:rPr>
        <w:t>の仕様は、</w:t>
      </w:r>
      <w:r w:rsidR="00F23782" w:rsidRPr="003D3903">
        <w:rPr>
          <w:rFonts w:hAnsi="ＭＳ 明朝" w:cs="Times New Roman" w:hint="eastAsia"/>
          <w:szCs w:val="22"/>
        </w:rPr>
        <w:t>防火構造と</w:t>
      </w:r>
      <w:r w:rsidR="001D4EFB" w:rsidRPr="003D3903">
        <w:rPr>
          <w:rFonts w:hAnsi="ＭＳ 明朝" w:cs="Times New Roman" w:hint="eastAsia"/>
          <w:szCs w:val="22"/>
        </w:rPr>
        <w:t>考えている。</w:t>
      </w:r>
    </w:p>
    <w:p w14:paraId="668686FC" w14:textId="21ADAA6F" w:rsidR="00A02973" w:rsidRPr="003D3903" w:rsidRDefault="00A02973"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1D4EFB" w:rsidRPr="003D3903">
        <w:rPr>
          <w:rFonts w:hAnsi="ＭＳ 明朝" w:cs="Times New Roman" w:hint="eastAsia"/>
          <w:szCs w:val="22"/>
        </w:rPr>
        <w:t>、</w:t>
      </w:r>
      <w:r w:rsidR="00510CEB" w:rsidRPr="003D3903">
        <w:rPr>
          <w:rFonts w:hAnsi="ＭＳ 明朝" w:cs="Times New Roman" w:hint="eastAsia"/>
          <w:szCs w:val="22"/>
        </w:rPr>
        <w:t>断面図</w:t>
      </w:r>
      <w:r w:rsidRPr="003D3903">
        <w:rPr>
          <w:rFonts w:hAnsi="ＭＳ 明朝" w:cs="Times New Roman" w:hint="eastAsia"/>
          <w:szCs w:val="22"/>
        </w:rPr>
        <w:t>で</w:t>
      </w:r>
      <w:r w:rsidR="00510CEB" w:rsidRPr="003D3903">
        <w:rPr>
          <w:rFonts w:hAnsi="ＭＳ 明朝" w:cs="Times New Roman" w:hint="eastAsia"/>
          <w:szCs w:val="22"/>
        </w:rPr>
        <w:t>教室が収まっている</w:t>
      </w:r>
      <w:r w:rsidRPr="003D3903">
        <w:rPr>
          <w:rFonts w:hAnsi="ＭＳ 明朝" w:cs="Times New Roman" w:hint="eastAsia"/>
          <w:szCs w:val="22"/>
        </w:rPr>
        <w:t>様子で描いているが</w:t>
      </w:r>
      <w:r w:rsidR="00510CEB" w:rsidRPr="003D3903">
        <w:rPr>
          <w:rFonts w:hAnsi="ＭＳ 明朝" w:cs="Times New Roman" w:hint="eastAsia"/>
          <w:szCs w:val="22"/>
        </w:rPr>
        <w:t>、</w:t>
      </w:r>
      <w:r w:rsidR="001D4EFB" w:rsidRPr="003D3903">
        <w:rPr>
          <w:rFonts w:hAnsi="ＭＳ 明朝" w:cs="Times New Roman" w:hint="eastAsia"/>
          <w:szCs w:val="22"/>
        </w:rPr>
        <w:t>天井板まで使ってしま</w:t>
      </w:r>
      <w:r w:rsidRPr="003D3903">
        <w:rPr>
          <w:rFonts w:hAnsi="ＭＳ 明朝" w:cs="Times New Roman" w:hint="eastAsia"/>
          <w:szCs w:val="22"/>
        </w:rPr>
        <w:t>う</w:t>
      </w:r>
      <w:r w:rsidR="001D4EFB" w:rsidRPr="003D3903">
        <w:rPr>
          <w:rFonts w:hAnsi="ＭＳ 明朝" w:cs="Times New Roman" w:hint="eastAsia"/>
          <w:szCs w:val="22"/>
        </w:rPr>
        <w:t>と、</w:t>
      </w:r>
      <w:r w:rsidRPr="003D3903">
        <w:rPr>
          <w:rFonts w:hAnsi="ＭＳ 明朝" w:cs="Times New Roman" w:hint="eastAsia"/>
          <w:szCs w:val="22"/>
        </w:rPr>
        <w:t>格</w:t>
      </w:r>
      <w:r w:rsidR="001D4EFB" w:rsidRPr="003D3903">
        <w:rPr>
          <w:rFonts w:hAnsi="ＭＳ 明朝" w:cs="Times New Roman" w:hint="eastAsia"/>
          <w:szCs w:val="22"/>
        </w:rPr>
        <w:t>天井が見えなくな</w:t>
      </w:r>
      <w:r w:rsidRPr="003D3903">
        <w:rPr>
          <w:rFonts w:hAnsi="ＭＳ 明朝" w:cs="Times New Roman" w:hint="eastAsia"/>
          <w:szCs w:val="22"/>
        </w:rPr>
        <w:t>る</w:t>
      </w:r>
      <w:r w:rsidR="001D4EFB" w:rsidRPr="003D3903">
        <w:rPr>
          <w:rFonts w:hAnsi="ＭＳ 明朝" w:cs="Times New Roman" w:hint="eastAsia"/>
          <w:szCs w:val="22"/>
        </w:rPr>
        <w:t>ので、</w:t>
      </w:r>
      <w:r w:rsidRPr="003D3903">
        <w:rPr>
          <w:rFonts w:hAnsi="ＭＳ 明朝" w:cs="Times New Roman" w:hint="eastAsia"/>
          <w:szCs w:val="22"/>
        </w:rPr>
        <w:t>一番収まりが</w:t>
      </w:r>
      <w:r w:rsidR="0026679B" w:rsidRPr="003D3903">
        <w:rPr>
          <w:rFonts w:hAnsi="ＭＳ 明朝" w:cs="Times New Roman" w:hint="eastAsia"/>
          <w:szCs w:val="22"/>
        </w:rPr>
        <w:t>よ</w:t>
      </w:r>
      <w:r w:rsidRPr="003D3903">
        <w:rPr>
          <w:rFonts w:hAnsi="ＭＳ 明朝" w:cs="Times New Roman" w:hint="eastAsia"/>
          <w:szCs w:val="22"/>
        </w:rPr>
        <w:t>い</w:t>
      </w:r>
      <w:r w:rsidR="00844939" w:rsidRPr="003D3903">
        <w:rPr>
          <w:rFonts w:hAnsi="ＭＳ 明朝" w:cs="Times New Roman" w:hint="eastAsia"/>
          <w:szCs w:val="22"/>
        </w:rPr>
        <w:t>斜め梁の</w:t>
      </w:r>
      <w:r w:rsidRPr="003D3903">
        <w:rPr>
          <w:rFonts w:hAnsi="ＭＳ 明朝" w:cs="Times New Roman" w:hint="eastAsia"/>
          <w:szCs w:val="22"/>
        </w:rPr>
        <w:t>ある位置</w:t>
      </w:r>
      <w:r w:rsidR="00844939" w:rsidRPr="003D3903">
        <w:rPr>
          <w:rFonts w:hAnsi="ＭＳ 明朝" w:cs="Times New Roman" w:hint="eastAsia"/>
          <w:szCs w:val="22"/>
        </w:rPr>
        <w:t>に入れる</w:t>
      </w:r>
      <w:r w:rsidRPr="003D3903">
        <w:rPr>
          <w:rFonts w:hAnsi="ＭＳ 明朝" w:cs="Times New Roman" w:hint="eastAsia"/>
          <w:szCs w:val="22"/>
        </w:rPr>
        <w:t>つもりで</w:t>
      </w:r>
      <w:r w:rsidR="00844939" w:rsidRPr="003D3903">
        <w:rPr>
          <w:rFonts w:hAnsi="ＭＳ 明朝" w:cs="Times New Roman" w:hint="eastAsia"/>
          <w:szCs w:val="22"/>
        </w:rPr>
        <w:t>考えている。</w:t>
      </w:r>
      <w:r w:rsidRPr="003D3903">
        <w:rPr>
          <w:rFonts w:hAnsi="ＭＳ 明朝" w:cs="Times New Roman" w:hint="eastAsia"/>
          <w:szCs w:val="22"/>
        </w:rPr>
        <w:t>それでも</w:t>
      </w:r>
      <w:r w:rsidR="00844939" w:rsidRPr="003D3903">
        <w:rPr>
          <w:rFonts w:hAnsi="ＭＳ 明朝" w:cs="Times New Roman" w:hint="eastAsia"/>
          <w:szCs w:val="22"/>
        </w:rPr>
        <w:t>、</w:t>
      </w:r>
      <w:r w:rsidRPr="003D3903">
        <w:rPr>
          <w:rFonts w:hAnsi="ＭＳ 明朝" w:cs="Times New Roman" w:hint="eastAsia"/>
          <w:szCs w:val="22"/>
        </w:rPr>
        <w:t>教室の天井高が</w:t>
      </w:r>
      <w:r w:rsidR="00844939" w:rsidRPr="003D3903">
        <w:rPr>
          <w:rFonts w:hAnsi="ＭＳ 明朝" w:cs="Times New Roman"/>
          <w:szCs w:val="22"/>
        </w:rPr>
        <w:t>3</w:t>
      </w:r>
      <w:r w:rsidR="0026679B" w:rsidRPr="003D3903">
        <w:rPr>
          <w:rFonts w:hAnsi="ＭＳ 明朝" w:cs="Times New Roman" w:hint="eastAsia"/>
          <w:szCs w:val="22"/>
        </w:rPr>
        <w:t>,</w:t>
      </w:r>
      <w:r w:rsidR="00844939" w:rsidRPr="003D3903">
        <w:rPr>
          <w:rFonts w:hAnsi="ＭＳ 明朝" w:cs="Times New Roman"/>
          <w:szCs w:val="22"/>
        </w:rPr>
        <w:t>255mm</w:t>
      </w:r>
      <w:r w:rsidRPr="003D3903">
        <w:rPr>
          <w:rFonts w:hAnsi="ＭＳ 明朝" w:cs="Times New Roman" w:hint="eastAsia"/>
          <w:szCs w:val="22"/>
        </w:rPr>
        <w:t>あり、十分な高さを</w:t>
      </w:r>
      <w:r w:rsidR="00510CEB" w:rsidRPr="003D3903">
        <w:rPr>
          <w:rFonts w:hAnsi="ＭＳ 明朝" w:cs="Times New Roman" w:hint="eastAsia"/>
          <w:szCs w:val="22"/>
        </w:rPr>
        <w:t>確保</w:t>
      </w:r>
      <w:r w:rsidRPr="003D3903">
        <w:rPr>
          <w:rFonts w:hAnsi="ＭＳ 明朝" w:cs="Times New Roman" w:hint="eastAsia"/>
          <w:szCs w:val="22"/>
        </w:rPr>
        <w:t>できている</w:t>
      </w:r>
      <w:r w:rsidR="00510CEB" w:rsidRPr="003D3903">
        <w:rPr>
          <w:rFonts w:hAnsi="ＭＳ 明朝" w:cs="Times New Roman" w:hint="eastAsia"/>
          <w:szCs w:val="22"/>
        </w:rPr>
        <w:t>。</w:t>
      </w:r>
    </w:p>
    <w:p w14:paraId="2C0D181F" w14:textId="77777777" w:rsidR="00A02973" w:rsidRPr="003D3903" w:rsidRDefault="00510CEB"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小屋裏</w:t>
      </w:r>
      <w:r w:rsidR="00844939" w:rsidRPr="003D3903">
        <w:rPr>
          <w:rFonts w:hAnsi="ＭＳ 明朝" w:cs="Times New Roman" w:hint="eastAsia"/>
          <w:szCs w:val="22"/>
        </w:rPr>
        <w:t>については、</w:t>
      </w:r>
      <w:r w:rsidRPr="003D3903">
        <w:rPr>
          <w:rFonts w:hAnsi="ＭＳ 明朝" w:cs="Times New Roman" w:hint="eastAsia"/>
          <w:szCs w:val="22"/>
        </w:rPr>
        <w:t>小屋裏延焼の対策の為に</w:t>
      </w:r>
      <w:r w:rsidR="00A02973" w:rsidRPr="003D3903">
        <w:rPr>
          <w:rFonts w:hAnsi="ＭＳ 明朝" w:cs="Times New Roman" w:hint="eastAsia"/>
          <w:szCs w:val="22"/>
        </w:rPr>
        <w:t>、</w:t>
      </w:r>
      <w:r w:rsidRPr="003D3903">
        <w:rPr>
          <w:rFonts w:hAnsi="ＭＳ 明朝" w:cs="Times New Roman" w:hint="eastAsia"/>
          <w:szCs w:val="22"/>
        </w:rPr>
        <w:t>現状のトラスを</w:t>
      </w:r>
      <w:r w:rsidR="00A02973" w:rsidRPr="003D3903">
        <w:rPr>
          <w:rFonts w:hAnsi="ＭＳ 明朝" w:cs="Times New Roman" w:hint="eastAsia"/>
          <w:szCs w:val="22"/>
        </w:rPr>
        <w:t>上手く</w:t>
      </w:r>
      <w:r w:rsidRPr="003D3903">
        <w:rPr>
          <w:rFonts w:hAnsi="ＭＳ 明朝" w:cs="Times New Roman" w:hint="eastAsia"/>
          <w:szCs w:val="22"/>
        </w:rPr>
        <w:t>利用して、界壁を設けることを検討してい</w:t>
      </w:r>
      <w:r w:rsidR="00A02973" w:rsidRPr="003D3903">
        <w:rPr>
          <w:rFonts w:hAnsi="ＭＳ 明朝" w:cs="Times New Roman" w:hint="eastAsia"/>
          <w:szCs w:val="22"/>
        </w:rPr>
        <w:t>る</w:t>
      </w:r>
      <w:r w:rsidRPr="003D3903">
        <w:rPr>
          <w:rFonts w:hAnsi="ＭＳ 明朝" w:cs="Times New Roman" w:hint="eastAsia"/>
          <w:szCs w:val="22"/>
        </w:rPr>
        <w:t>。</w:t>
      </w:r>
    </w:p>
    <w:p w14:paraId="32990E5E" w14:textId="77777777" w:rsidR="00A02973" w:rsidRPr="003D3903" w:rsidRDefault="00A02973"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510CEB" w:rsidRPr="003D3903">
        <w:rPr>
          <w:rFonts w:hAnsi="ＭＳ 明朝" w:cs="Times New Roman" w:hint="eastAsia"/>
          <w:szCs w:val="22"/>
        </w:rPr>
        <w:t>、</w:t>
      </w:r>
      <w:r w:rsidRPr="003D3903">
        <w:rPr>
          <w:rFonts w:hAnsi="ＭＳ 明朝" w:cs="Times New Roman" w:hint="eastAsia"/>
          <w:szCs w:val="22"/>
        </w:rPr>
        <w:t>図</w:t>
      </w:r>
      <w:r w:rsidR="00510CEB" w:rsidRPr="003D3903">
        <w:rPr>
          <w:rFonts w:hAnsi="ＭＳ 明朝" w:cs="Times New Roman" w:hint="eastAsia"/>
          <w:szCs w:val="22"/>
        </w:rPr>
        <w:t>に</w:t>
      </w:r>
      <w:r w:rsidRPr="003D3903">
        <w:rPr>
          <w:rFonts w:hAnsi="ＭＳ 明朝" w:cs="Times New Roman" w:hint="eastAsia"/>
          <w:szCs w:val="22"/>
        </w:rPr>
        <w:t>は記載していないが、天井の落下防止対策等を、</w:t>
      </w:r>
      <w:r w:rsidR="00510CEB" w:rsidRPr="003D3903">
        <w:rPr>
          <w:rFonts w:hAnsi="ＭＳ 明朝" w:cs="Times New Roman" w:hint="eastAsia"/>
          <w:szCs w:val="22"/>
        </w:rPr>
        <w:t>水平</w:t>
      </w:r>
      <w:r w:rsidRPr="003D3903">
        <w:rPr>
          <w:rFonts w:hAnsi="ＭＳ 明朝" w:cs="Times New Roman" w:hint="eastAsia"/>
          <w:szCs w:val="22"/>
        </w:rPr>
        <w:t>構面</w:t>
      </w:r>
      <w:r w:rsidR="00510CEB" w:rsidRPr="003D3903">
        <w:rPr>
          <w:rFonts w:hAnsi="ＭＳ 明朝" w:cs="Times New Roman" w:hint="eastAsia"/>
          <w:szCs w:val="22"/>
        </w:rPr>
        <w:t>の確保と合わせて行</w:t>
      </w:r>
      <w:r w:rsidRPr="003D3903">
        <w:rPr>
          <w:rFonts w:hAnsi="ＭＳ 明朝" w:cs="Times New Roman" w:hint="eastAsia"/>
          <w:szCs w:val="22"/>
        </w:rPr>
        <w:t>い</w:t>
      </w:r>
      <w:r w:rsidR="00510CEB" w:rsidRPr="003D3903">
        <w:rPr>
          <w:rFonts w:hAnsi="ＭＳ 明朝" w:cs="Times New Roman" w:hint="eastAsia"/>
          <w:szCs w:val="22"/>
        </w:rPr>
        <w:t>たいと</w:t>
      </w:r>
      <w:r w:rsidRPr="003D3903">
        <w:rPr>
          <w:rFonts w:hAnsi="ＭＳ 明朝" w:cs="Times New Roman" w:hint="eastAsia"/>
          <w:szCs w:val="22"/>
        </w:rPr>
        <w:t>考えている</w:t>
      </w:r>
      <w:r w:rsidR="00510CEB" w:rsidRPr="003D3903">
        <w:rPr>
          <w:rFonts w:hAnsi="ＭＳ 明朝" w:cs="Times New Roman" w:hint="eastAsia"/>
          <w:szCs w:val="22"/>
        </w:rPr>
        <w:t>。</w:t>
      </w:r>
    </w:p>
    <w:p w14:paraId="60FBC817" w14:textId="5261E813" w:rsidR="00AB1AF9" w:rsidRPr="003D3903" w:rsidRDefault="0026679B"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ほか</w:t>
      </w:r>
      <w:r w:rsidR="00510CEB" w:rsidRPr="003D3903">
        <w:rPr>
          <w:rFonts w:hAnsi="ＭＳ 明朝" w:cs="Times New Roman" w:hint="eastAsia"/>
          <w:szCs w:val="22"/>
        </w:rPr>
        <w:t>に基準法について、参考資料１の裏側に記載して</w:t>
      </w:r>
      <w:r w:rsidR="00A02973" w:rsidRPr="003D3903">
        <w:rPr>
          <w:rFonts w:hAnsi="ＭＳ 明朝" w:cs="Times New Roman" w:hint="eastAsia"/>
          <w:szCs w:val="22"/>
        </w:rPr>
        <w:t>いるが、採光面積について計算したところ、新設する教室の西</w:t>
      </w:r>
      <w:r w:rsidR="00510CEB" w:rsidRPr="003D3903">
        <w:rPr>
          <w:rFonts w:hAnsi="ＭＳ 明朝" w:cs="Times New Roman" w:hint="eastAsia"/>
          <w:szCs w:val="22"/>
        </w:rPr>
        <w:t>側の</w:t>
      </w:r>
      <w:r w:rsidR="00A02973" w:rsidRPr="003D3903">
        <w:rPr>
          <w:rFonts w:hAnsi="ＭＳ 明朝" w:cs="Times New Roman" w:hint="eastAsia"/>
          <w:szCs w:val="22"/>
        </w:rPr>
        <w:t>部屋</w:t>
      </w:r>
      <w:r w:rsidR="00510CEB" w:rsidRPr="003D3903">
        <w:rPr>
          <w:rFonts w:hAnsi="ＭＳ 明朝" w:cs="Times New Roman" w:hint="eastAsia"/>
          <w:szCs w:val="22"/>
        </w:rPr>
        <w:t>が</w:t>
      </w:r>
      <w:r w:rsidR="00A02973" w:rsidRPr="003D3903">
        <w:rPr>
          <w:rFonts w:hAnsi="ＭＳ 明朝" w:cs="Times New Roman" w:hint="eastAsia"/>
          <w:szCs w:val="22"/>
        </w:rPr>
        <w:t>、</w:t>
      </w:r>
      <w:r w:rsidR="00510CEB" w:rsidRPr="003D3903">
        <w:rPr>
          <w:rFonts w:hAnsi="ＭＳ 明朝" w:cs="Times New Roman" w:hint="eastAsia"/>
          <w:szCs w:val="22"/>
        </w:rPr>
        <w:t>現状</w:t>
      </w:r>
      <w:r w:rsidR="00A02973" w:rsidRPr="003D3903">
        <w:rPr>
          <w:rFonts w:hAnsi="ＭＳ 明朝" w:cs="Times New Roman" w:hint="eastAsia"/>
          <w:szCs w:val="22"/>
        </w:rPr>
        <w:t>のまま</w:t>
      </w:r>
      <w:r w:rsidR="00510CEB" w:rsidRPr="003D3903">
        <w:rPr>
          <w:rFonts w:hAnsi="ＭＳ 明朝" w:cs="Times New Roman" w:hint="eastAsia"/>
          <w:szCs w:val="22"/>
        </w:rPr>
        <w:t>で</w:t>
      </w:r>
      <w:r w:rsidR="00A02973" w:rsidRPr="003D3903">
        <w:rPr>
          <w:rFonts w:hAnsi="ＭＳ 明朝" w:cs="Times New Roman" w:hint="eastAsia"/>
          <w:szCs w:val="22"/>
        </w:rPr>
        <w:t>は</w:t>
      </w:r>
      <w:r w:rsidR="00510CEB" w:rsidRPr="003D3903">
        <w:rPr>
          <w:rFonts w:hAnsi="ＭＳ 明朝" w:cs="Times New Roman" w:hint="eastAsia"/>
          <w:szCs w:val="22"/>
        </w:rPr>
        <w:t>採光</w:t>
      </w:r>
      <w:r w:rsidR="00D8123D" w:rsidRPr="003D3903">
        <w:rPr>
          <w:rFonts w:hAnsi="ＭＳ 明朝" w:cs="Times New Roman" w:hint="eastAsia"/>
          <w:szCs w:val="22"/>
        </w:rPr>
        <w:t>不足</w:t>
      </w:r>
      <w:r w:rsidR="00A02973" w:rsidRPr="003D3903">
        <w:rPr>
          <w:rFonts w:hAnsi="ＭＳ 明朝" w:cs="Times New Roman" w:hint="eastAsia"/>
          <w:szCs w:val="22"/>
        </w:rPr>
        <w:t>となってしまうが</w:t>
      </w:r>
      <w:r w:rsidR="00510CEB" w:rsidRPr="003D3903">
        <w:rPr>
          <w:rFonts w:hAnsi="ＭＳ 明朝" w:cs="Times New Roman" w:hint="eastAsia"/>
          <w:szCs w:val="22"/>
        </w:rPr>
        <w:t>、</w:t>
      </w:r>
      <w:r w:rsidR="00A02973" w:rsidRPr="003D3903">
        <w:rPr>
          <w:rFonts w:hAnsi="ＭＳ 明朝" w:cs="Times New Roman" w:hint="eastAsia"/>
          <w:szCs w:val="22"/>
        </w:rPr>
        <w:t>この部分に鉄扉があるので、鉄扉をガラス戸等に変更し、光を入れることで、</w:t>
      </w:r>
      <w:r w:rsidR="00510CEB" w:rsidRPr="003D3903">
        <w:rPr>
          <w:rFonts w:hAnsi="ＭＳ 明朝" w:cs="Times New Roman" w:hint="eastAsia"/>
          <w:szCs w:val="22"/>
        </w:rPr>
        <w:t>採光不足を解消することができると考えて</w:t>
      </w:r>
      <w:r w:rsidR="00AB1AF9" w:rsidRPr="003D3903">
        <w:rPr>
          <w:rFonts w:hAnsi="ＭＳ 明朝" w:cs="Times New Roman" w:hint="eastAsia"/>
          <w:szCs w:val="22"/>
        </w:rPr>
        <w:t>いる</w:t>
      </w:r>
      <w:r w:rsidR="00510CEB" w:rsidRPr="003D3903">
        <w:rPr>
          <w:rFonts w:hAnsi="ＭＳ 明朝" w:cs="Times New Roman" w:hint="eastAsia"/>
          <w:szCs w:val="22"/>
        </w:rPr>
        <w:t>。</w:t>
      </w:r>
    </w:p>
    <w:p w14:paraId="36DB3961" w14:textId="5CA3A86A" w:rsidR="008A078C" w:rsidRPr="003D3903" w:rsidRDefault="004D23A5"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基準法への対応</w:t>
      </w:r>
      <w:r w:rsidR="00AB1AF9" w:rsidRPr="003D3903">
        <w:rPr>
          <w:rFonts w:hAnsi="ＭＳ 明朝" w:cs="Times New Roman" w:hint="eastAsia"/>
          <w:szCs w:val="22"/>
        </w:rPr>
        <w:t>や</w:t>
      </w:r>
      <w:r w:rsidRPr="003D3903">
        <w:rPr>
          <w:rFonts w:hAnsi="ＭＳ 明朝" w:cs="Times New Roman" w:hint="eastAsia"/>
          <w:szCs w:val="22"/>
        </w:rPr>
        <w:t>耐震に関する検討</w:t>
      </w:r>
      <w:r w:rsidR="00AB1AF9" w:rsidRPr="003D3903">
        <w:rPr>
          <w:rFonts w:hAnsi="ＭＳ 明朝" w:cs="Times New Roman" w:hint="eastAsia"/>
          <w:szCs w:val="22"/>
        </w:rPr>
        <w:t>について、このプランを出発点とし、実験等を踏まえながら</w:t>
      </w:r>
      <w:r w:rsidRPr="003D3903">
        <w:rPr>
          <w:rFonts w:hAnsi="ＭＳ 明朝" w:cs="Times New Roman" w:hint="eastAsia"/>
          <w:szCs w:val="22"/>
        </w:rPr>
        <w:t>検討できればと考えてい</w:t>
      </w:r>
      <w:r w:rsidR="00AB1AF9" w:rsidRPr="003D3903">
        <w:rPr>
          <w:rFonts w:hAnsi="ＭＳ 明朝" w:cs="Times New Roman" w:hint="eastAsia"/>
          <w:szCs w:val="22"/>
        </w:rPr>
        <w:t>る。</w:t>
      </w:r>
    </w:p>
    <w:p w14:paraId="11408C7E" w14:textId="7929F916" w:rsidR="0051021B" w:rsidRPr="003D3903" w:rsidRDefault="004D23A5"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lastRenderedPageBreak/>
        <w:t>今後、どういうことが必要かについてだが、やはり、学校</w:t>
      </w:r>
      <w:r w:rsidR="00AB1AF9" w:rsidRPr="003D3903">
        <w:rPr>
          <w:rFonts w:hAnsi="ＭＳ 明朝" w:cs="Times New Roman" w:hint="eastAsia"/>
          <w:szCs w:val="22"/>
        </w:rPr>
        <w:t>としての</w:t>
      </w:r>
      <w:r w:rsidRPr="003D3903">
        <w:rPr>
          <w:rFonts w:hAnsi="ＭＳ 明朝" w:cs="Times New Roman" w:hint="eastAsia"/>
          <w:szCs w:val="22"/>
        </w:rPr>
        <w:t>問題を含めて、学校の管理・活用についての計画を、学校側と庁内で協議を進めていく</w:t>
      </w:r>
      <w:r w:rsidR="006E6387" w:rsidRPr="003D3903">
        <w:rPr>
          <w:rFonts w:hAnsi="ＭＳ 明朝" w:cs="Times New Roman" w:hint="eastAsia"/>
          <w:szCs w:val="22"/>
        </w:rPr>
        <w:t>必要がある</w:t>
      </w:r>
      <w:r w:rsidRPr="003D3903">
        <w:rPr>
          <w:rFonts w:hAnsi="ＭＳ 明朝" w:cs="Times New Roman" w:hint="eastAsia"/>
          <w:szCs w:val="22"/>
        </w:rPr>
        <w:t>と考えている。また、</w:t>
      </w:r>
      <w:r w:rsidR="006E6387" w:rsidRPr="003D3903">
        <w:rPr>
          <w:rFonts w:hAnsi="ＭＳ 明朝" w:cs="Times New Roman" w:hint="eastAsia"/>
          <w:szCs w:val="22"/>
        </w:rPr>
        <w:t>現プランでは</w:t>
      </w:r>
      <w:r w:rsidRPr="003D3903">
        <w:rPr>
          <w:rFonts w:hAnsi="ＭＳ 明朝" w:cs="Times New Roman" w:hint="eastAsia"/>
          <w:szCs w:val="22"/>
        </w:rPr>
        <w:t>まだ</w:t>
      </w:r>
      <w:r w:rsidR="00AB1AF9" w:rsidRPr="003D3903">
        <w:rPr>
          <w:rFonts w:hAnsi="ＭＳ 明朝" w:cs="Times New Roman" w:hint="eastAsia"/>
          <w:szCs w:val="22"/>
        </w:rPr>
        <w:t>考慮</w:t>
      </w:r>
      <w:r w:rsidR="006E6387" w:rsidRPr="003D3903">
        <w:rPr>
          <w:rFonts w:hAnsi="ＭＳ 明朝" w:cs="Times New Roman" w:hint="eastAsia"/>
          <w:szCs w:val="22"/>
        </w:rPr>
        <w:t>されていないが、</w:t>
      </w:r>
      <w:r w:rsidR="00F9647E" w:rsidRPr="003D3903">
        <w:rPr>
          <w:rFonts w:hAnsi="ＭＳ 明朝" w:cs="Times New Roman" w:hint="eastAsia"/>
          <w:szCs w:val="22"/>
        </w:rPr>
        <w:t>今後</w:t>
      </w:r>
      <w:r w:rsidR="00AB1AF9" w:rsidRPr="003D3903">
        <w:rPr>
          <w:rFonts w:hAnsi="ＭＳ 明朝" w:cs="Times New Roman" w:hint="eastAsia"/>
          <w:szCs w:val="22"/>
        </w:rPr>
        <w:t>、</w:t>
      </w:r>
      <w:r w:rsidR="00D8123D" w:rsidRPr="003D3903">
        <w:rPr>
          <w:rFonts w:hAnsi="ＭＳ 明朝" w:cs="Times New Roman" w:hint="eastAsia"/>
          <w:szCs w:val="22"/>
        </w:rPr>
        <w:t>来校</w:t>
      </w:r>
      <w:r w:rsidR="00AB1AF9" w:rsidRPr="003D3903">
        <w:rPr>
          <w:rFonts w:hAnsi="ＭＳ 明朝" w:cs="Times New Roman" w:hint="eastAsia"/>
          <w:szCs w:val="22"/>
        </w:rPr>
        <w:t>者及び</w:t>
      </w:r>
      <w:r w:rsidR="00D8123D" w:rsidRPr="003D3903">
        <w:rPr>
          <w:rFonts w:hAnsi="ＭＳ 明朝" w:cs="Times New Roman" w:hint="eastAsia"/>
          <w:szCs w:val="22"/>
        </w:rPr>
        <w:t>児童</w:t>
      </w:r>
      <w:r w:rsidR="00AB1AF9" w:rsidRPr="003D3903">
        <w:rPr>
          <w:rFonts w:hAnsi="ＭＳ 明朝" w:cs="Times New Roman" w:hint="eastAsia"/>
          <w:szCs w:val="22"/>
        </w:rPr>
        <w:t>用の</w:t>
      </w:r>
      <w:r w:rsidR="00F9647E" w:rsidRPr="003D3903">
        <w:rPr>
          <w:rFonts w:hAnsi="ＭＳ 明朝" w:cs="Times New Roman" w:hint="eastAsia"/>
          <w:szCs w:val="22"/>
        </w:rPr>
        <w:t>バリアフリー対応を考えている。</w:t>
      </w:r>
      <w:r w:rsidR="00AB1AF9" w:rsidRPr="003D3903">
        <w:rPr>
          <w:rFonts w:hAnsi="ＭＳ 明朝" w:cs="Times New Roman" w:hint="eastAsia"/>
          <w:szCs w:val="22"/>
        </w:rPr>
        <w:t>消防等については、</w:t>
      </w:r>
      <w:r w:rsidR="00810694" w:rsidRPr="003D3903">
        <w:rPr>
          <w:rFonts w:hAnsi="ＭＳ 明朝" w:cs="Times New Roman" w:hint="eastAsia"/>
          <w:szCs w:val="22"/>
        </w:rPr>
        <w:t>伝建地区（伝統的建造物保存地区）の防災計画の教訓から、例えば、</w:t>
      </w:r>
      <w:r w:rsidR="00F9647E" w:rsidRPr="003D3903">
        <w:rPr>
          <w:rFonts w:hAnsi="ＭＳ 明朝" w:cs="Times New Roman" w:hint="eastAsia"/>
          <w:szCs w:val="22"/>
        </w:rPr>
        <w:t>易操作性消火栓の設置、</w:t>
      </w:r>
      <w:r w:rsidR="003B68D7" w:rsidRPr="003D3903">
        <w:rPr>
          <w:rFonts w:hAnsi="ＭＳ 明朝" w:cs="Times New Roman" w:hint="eastAsia"/>
          <w:szCs w:val="22"/>
        </w:rPr>
        <w:t>又</w:t>
      </w:r>
      <w:r w:rsidR="00F9647E" w:rsidRPr="003D3903">
        <w:rPr>
          <w:rFonts w:hAnsi="ＭＳ 明朝" w:cs="Times New Roman" w:hint="eastAsia"/>
          <w:szCs w:val="22"/>
        </w:rPr>
        <w:t>は、ソフト面で</w:t>
      </w:r>
      <w:r w:rsidR="00AB1AF9" w:rsidRPr="003D3903">
        <w:rPr>
          <w:rFonts w:hAnsi="ＭＳ 明朝" w:cs="Times New Roman" w:hint="eastAsia"/>
          <w:szCs w:val="22"/>
        </w:rPr>
        <w:t>の防災体制や防災訓練を行う体制といった</w:t>
      </w:r>
      <w:r w:rsidR="00F9647E" w:rsidRPr="003D3903">
        <w:rPr>
          <w:rFonts w:hAnsi="ＭＳ 明朝" w:cs="Times New Roman" w:hint="eastAsia"/>
          <w:szCs w:val="22"/>
        </w:rPr>
        <w:t>避難誘導の体制等をまずはこの建物自体で計画し、後々学校全体に広げて検討すること</w:t>
      </w:r>
      <w:r w:rsidR="00AB1AF9" w:rsidRPr="003D3903">
        <w:rPr>
          <w:rFonts w:hAnsi="ＭＳ 明朝" w:cs="Times New Roman" w:hint="eastAsia"/>
          <w:szCs w:val="22"/>
        </w:rPr>
        <w:t>が</w:t>
      </w:r>
      <w:r w:rsidR="003B68D7" w:rsidRPr="003D3903">
        <w:rPr>
          <w:rFonts w:hAnsi="ＭＳ 明朝" w:cs="Times New Roman" w:hint="eastAsia"/>
          <w:szCs w:val="22"/>
        </w:rPr>
        <w:t>でき</w:t>
      </w:r>
      <w:r w:rsidR="00AB1AF9" w:rsidRPr="003D3903">
        <w:rPr>
          <w:rFonts w:hAnsi="ＭＳ 明朝" w:cs="Times New Roman" w:hint="eastAsia"/>
          <w:szCs w:val="22"/>
        </w:rPr>
        <w:t>ればと考えている</w:t>
      </w:r>
      <w:r w:rsidR="00F9647E" w:rsidRPr="003D3903">
        <w:rPr>
          <w:rFonts w:hAnsi="ＭＳ 明朝" w:cs="Times New Roman" w:hint="eastAsia"/>
          <w:szCs w:val="22"/>
        </w:rPr>
        <w:t>。また、津波の</w:t>
      </w:r>
      <w:r w:rsidR="0051021B" w:rsidRPr="003D3903">
        <w:rPr>
          <w:rFonts w:hAnsi="ＭＳ 明朝" w:cs="Times New Roman" w:hint="eastAsia"/>
          <w:szCs w:val="22"/>
        </w:rPr>
        <w:t>恐れもあるので、そういったことも踏まえて検討できればと考えている。</w:t>
      </w:r>
    </w:p>
    <w:p w14:paraId="3BF23735" w14:textId="3F60999A" w:rsidR="004D23A5" w:rsidRPr="003D3903" w:rsidRDefault="0051021B" w:rsidP="0051021B">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二点目に、文化遺産として考えた</w:t>
      </w:r>
      <w:r w:rsidR="003B68D7" w:rsidRPr="003D3903">
        <w:rPr>
          <w:rFonts w:hAnsi="ＭＳ 明朝" w:cs="Times New Roman" w:hint="eastAsia"/>
          <w:szCs w:val="22"/>
        </w:rPr>
        <w:t>時</w:t>
      </w:r>
      <w:r w:rsidRPr="003D3903">
        <w:rPr>
          <w:rFonts w:hAnsi="ＭＳ 明朝" w:cs="Times New Roman" w:hint="eastAsia"/>
          <w:szCs w:val="22"/>
        </w:rPr>
        <w:t>に復元をどこまで行うかについての</w:t>
      </w:r>
      <w:r w:rsidR="00F9647E" w:rsidRPr="003D3903">
        <w:rPr>
          <w:rFonts w:hAnsi="ＭＳ 明朝" w:cs="Times New Roman" w:hint="eastAsia"/>
          <w:szCs w:val="22"/>
        </w:rPr>
        <w:t>検討が必要だと考えている。現在、耐震補強の屋根材はスレートで</w:t>
      </w:r>
      <w:r w:rsidRPr="003D3903">
        <w:rPr>
          <w:rFonts w:hAnsi="ＭＳ 明朝" w:cs="Times New Roman" w:hint="eastAsia"/>
          <w:szCs w:val="22"/>
        </w:rPr>
        <w:t>仮定して計算して</w:t>
      </w:r>
      <w:r w:rsidR="00F9647E" w:rsidRPr="003D3903">
        <w:rPr>
          <w:rFonts w:hAnsi="ＭＳ 明朝" w:cs="Times New Roman" w:hint="eastAsia"/>
          <w:szCs w:val="22"/>
        </w:rPr>
        <w:t>いるが、それを現状の金属板</w:t>
      </w:r>
      <w:r w:rsidRPr="003D3903">
        <w:rPr>
          <w:rFonts w:hAnsi="ＭＳ 明朝" w:cs="Times New Roman" w:hint="eastAsia"/>
          <w:szCs w:val="22"/>
        </w:rPr>
        <w:t>にするのか、あるいは</w:t>
      </w:r>
      <w:r w:rsidR="00F9647E" w:rsidRPr="003D3903">
        <w:rPr>
          <w:rFonts w:hAnsi="ＭＳ 明朝" w:cs="Times New Roman" w:hint="eastAsia"/>
          <w:szCs w:val="22"/>
        </w:rPr>
        <w:t>金属板</w:t>
      </w:r>
      <w:r w:rsidRPr="003D3903">
        <w:rPr>
          <w:rFonts w:hAnsi="ＭＳ 明朝" w:cs="Times New Roman" w:hint="eastAsia"/>
          <w:szCs w:val="22"/>
        </w:rPr>
        <w:t>でも</w:t>
      </w:r>
      <w:r w:rsidR="00F9647E" w:rsidRPr="003D3903">
        <w:rPr>
          <w:rFonts w:hAnsi="ＭＳ 明朝" w:cs="Times New Roman" w:hint="eastAsia"/>
          <w:szCs w:val="22"/>
        </w:rPr>
        <w:t>もう少しスレートに近い形状のものを使うのか、</w:t>
      </w:r>
      <w:r w:rsidRPr="003D3903">
        <w:rPr>
          <w:rFonts w:hAnsi="ＭＳ 明朝" w:cs="Times New Roman" w:hint="eastAsia"/>
          <w:szCs w:val="22"/>
        </w:rPr>
        <w:t>そう</w:t>
      </w:r>
      <w:r w:rsidR="00F9647E" w:rsidRPr="003D3903">
        <w:rPr>
          <w:rFonts w:hAnsi="ＭＳ 明朝" w:cs="Times New Roman" w:hint="eastAsia"/>
          <w:szCs w:val="22"/>
        </w:rPr>
        <w:t>いった</w:t>
      </w:r>
      <w:r w:rsidRPr="003D3903">
        <w:rPr>
          <w:rFonts w:hAnsi="ＭＳ 明朝" w:cs="Times New Roman" w:hint="eastAsia"/>
          <w:szCs w:val="22"/>
        </w:rPr>
        <w:t>検討</w:t>
      </w:r>
      <w:r w:rsidR="00F9647E" w:rsidRPr="003D3903">
        <w:rPr>
          <w:rFonts w:hAnsi="ＭＳ 明朝" w:cs="Times New Roman" w:hint="eastAsia"/>
          <w:szCs w:val="22"/>
        </w:rPr>
        <w:t>課題も残っている。また、外壁も現在</w:t>
      </w:r>
      <w:r w:rsidRPr="003D3903">
        <w:rPr>
          <w:rFonts w:hAnsi="ＭＳ 明朝" w:cs="Times New Roman" w:hint="eastAsia"/>
          <w:szCs w:val="22"/>
        </w:rPr>
        <w:t>は黒ずんでい</w:t>
      </w:r>
      <w:r w:rsidR="00F9647E" w:rsidRPr="003D3903">
        <w:rPr>
          <w:rFonts w:hAnsi="ＭＳ 明朝" w:cs="Times New Roman" w:hint="eastAsia"/>
          <w:szCs w:val="22"/>
        </w:rPr>
        <w:t>るが、この状態で残</w:t>
      </w:r>
      <w:r w:rsidRPr="003D3903">
        <w:rPr>
          <w:rFonts w:hAnsi="ＭＳ 明朝" w:cs="Times New Roman" w:hint="eastAsia"/>
          <w:szCs w:val="22"/>
        </w:rPr>
        <w:t>す</w:t>
      </w:r>
      <w:r w:rsidR="00F9647E" w:rsidRPr="003D3903">
        <w:rPr>
          <w:rFonts w:hAnsi="ＭＳ 明朝" w:cs="Times New Roman" w:hint="eastAsia"/>
          <w:szCs w:val="22"/>
        </w:rPr>
        <w:t>のか、</w:t>
      </w:r>
      <w:r w:rsidRPr="003D3903">
        <w:rPr>
          <w:rFonts w:hAnsi="ＭＳ 明朝" w:cs="Times New Roman" w:hint="eastAsia"/>
          <w:szCs w:val="22"/>
        </w:rPr>
        <w:t>以前の色に戻していくの</w:t>
      </w:r>
      <w:r w:rsidR="00F9647E" w:rsidRPr="003D3903">
        <w:rPr>
          <w:rFonts w:hAnsi="ＭＳ 明朝" w:cs="Times New Roman" w:hint="eastAsia"/>
          <w:szCs w:val="22"/>
        </w:rPr>
        <w:t>か、そ</w:t>
      </w:r>
      <w:r w:rsidRPr="003D3903">
        <w:rPr>
          <w:rFonts w:hAnsi="ＭＳ 明朝" w:cs="Times New Roman" w:hint="eastAsia"/>
          <w:szCs w:val="22"/>
        </w:rPr>
        <w:t>ういった復元的要素の検討が</w:t>
      </w:r>
      <w:r w:rsidR="00F9647E" w:rsidRPr="003D3903">
        <w:rPr>
          <w:rFonts w:hAnsi="ＭＳ 明朝" w:cs="Times New Roman" w:hint="eastAsia"/>
          <w:szCs w:val="22"/>
        </w:rPr>
        <w:t>今後必要であると考えている。</w:t>
      </w:r>
    </w:p>
    <w:p w14:paraId="299A1F60" w14:textId="20AA8DBF" w:rsidR="00F9647E" w:rsidRPr="003D3903" w:rsidRDefault="0051021B"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三</w:t>
      </w:r>
      <w:r w:rsidR="00F9647E" w:rsidRPr="003D3903">
        <w:rPr>
          <w:rFonts w:hAnsi="ＭＳ 明朝" w:cs="Times New Roman" w:hint="eastAsia"/>
          <w:szCs w:val="22"/>
        </w:rPr>
        <w:t>点目は、</w:t>
      </w:r>
      <w:r w:rsidR="00655CBA" w:rsidRPr="003D3903">
        <w:rPr>
          <w:rFonts w:hAnsi="ＭＳ 明朝" w:cs="Times New Roman" w:hint="eastAsia"/>
          <w:szCs w:val="22"/>
        </w:rPr>
        <w:t>現在、国登録有形文化財への登録を進めているので、この文化庁計画の体裁自体を</w:t>
      </w:r>
      <w:r w:rsidRPr="003D3903">
        <w:rPr>
          <w:rFonts w:hAnsi="ＭＳ 明朝" w:cs="Times New Roman" w:hint="eastAsia"/>
          <w:szCs w:val="22"/>
        </w:rPr>
        <w:t>、</w:t>
      </w:r>
      <w:r w:rsidR="00655CBA" w:rsidRPr="003D3903">
        <w:rPr>
          <w:rFonts w:hAnsi="ＭＳ 明朝" w:cs="Times New Roman" w:hint="eastAsia"/>
          <w:szCs w:val="22"/>
        </w:rPr>
        <w:t>その登録文化財の保存の活用計画と揃えること</w:t>
      </w:r>
      <w:r w:rsidRPr="003D3903">
        <w:rPr>
          <w:rFonts w:hAnsi="ＭＳ 明朝" w:cs="Times New Roman" w:hint="eastAsia"/>
          <w:szCs w:val="22"/>
        </w:rPr>
        <w:t>で、より活用</w:t>
      </w:r>
      <w:r w:rsidR="00655CBA" w:rsidRPr="003D3903">
        <w:rPr>
          <w:rFonts w:hAnsi="ＭＳ 明朝" w:cs="Times New Roman" w:hint="eastAsia"/>
          <w:szCs w:val="22"/>
        </w:rPr>
        <w:t>できるようになると考えている。</w:t>
      </w:r>
    </w:p>
    <w:p w14:paraId="78ED08D2" w14:textId="77F18E65" w:rsidR="00E65C9B" w:rsidRPr="003D3903" w:rsidRDefault="0051021B" w:rsidP="00B50A0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他に</w:t>
      </w:r>
      <w:r w:rsidR="00655CBA" w:rsidRPr="003D3903">
        <w:rPr>
          <w:rFonts w:hAnsi="ＭＳ 明朝" w:cs="Times New Roman" w:hint="eastAsia"/>
          <w:szCs w:val="22"/>
        </w:rPr>
        <w:t>、</w:t>
      </w:r>
      <w:r w:rsidRPr="003D3903">
        <w:rPr>
          <w:rFonts w:hAnsi="ＭＳ 明朝" w:cs="Times New Roman" w:hint="eastAsia"/>
          <w:szCs w:val="22"/>
        </w:rPr>
        <w:t>事務局</w:t>
      </w:r>
      <w:r w:rsidR="00655CBA" w:rsidRPr="003D3903">
        <w:rPr>
          <w:rFonts w:hAnsi="ＭＳ 明朝" w:cs="Times New Roman" w:hint="eastAsia"/>
          <w:szCs w:val="22"/>
        </w:rPr>
        <w:t>より説明があったが、設計業務の</w:t>
      </w:r>
      <w:r w:rsidRPr="003D3903">
        <w:rPr>
          <w:rFonts w:hAnsi="ＭＳ 明朝" w:cs="Times New Roman" w:hint="eastAsia"/>
          <w:szCs w:val="22"/>
        </w:rPr>
        <w:t>中で既存壁の強度実験を行うこと等について、さらに精査していきたいと考えて</w:t>
      </w:r>
      <w:r w:rsidR="00B50A01" w:rsidRPr="003D3903">
        <w:rPr>
          <w:rFonts w:hAnsi="ＭＳ 明朝" w:cs="Times New Roman" w:hint="eastAsia"/>
          <w:szCs w:val="22"/>
        </w:rPr>
        <w:t>いる</w:t>
      </w:r>
      <w:r w:rsidR="00655CBA" w:rsidRPr="003D3903">
        <w:rPr>
          <w:rFonts w:hAnsi="ＭＳ 明朝" w:cs="Times New Roman" w:hint="eastAsia"/>
          <w:szCs w:val="22"/>
        </w:rPr>
        <w:t>。</w:t>
      </w:r>
    </w:p>
    <w:p w14:paraId="1EDDA109" w14:textId="77777777" w:rsidR="00E65C9B" w:rsidRPr="003D3903" w:rsidRDefault="00E65C9B" w:rsidP="002857D6">
      <w:pPr>
        <w:tabs>
          <w:tab w:val="left" w:pos="180"/>
        </w:tabs>
        <w:jc w:val="left"/>
        <w:rPr>
          <w:rFonts w:hAnsi="ＭＳ 明朝" w:cs="Times New Roman"/>
          <w:szCs w:val="22"/>
        </w:rPr>
      </w:pPr>
    </w:p>
    <w:p w14:paraId="13B2AD7A" w14:textId="12F440D4" w:rsidR="00E65C9B" w:rsidRPr="003D3903" w:rsidRDefault="00E65C9B"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初めに保存活用計画の基本方針ということで、前回の会議で</w:t>
      </w:r>
      <w:r w:rsidR="00B50A01" w:rsidRPr="003D3903">
        <w:rPr>
          <w:rFonts w:hAnsi="ＭＳ 明朝" w:cs="Times New Roman" w:hint="eastAsia"/>
          <w:szCs w:val="22"/>
        </w:rPr>
        <w:t>の</w:t>
      </w:r>
      <w:r w:rsidRPr="003D3903">
        <w:rPr>
          <w:rFonts w:hAnsi="ＭＳ 明朝" w:cs="Times New Roman" w:hint="eastAsia"/>
          <w:szCs w:val="22"/>
        </w:rPr>
        <w:t>三点、市民に開放する部分</w:t>
      </w:r>
      <w:r w:rsidR="00B50A01" w:rsidRPr="003D3903">
        <w:rPr>
          <w:rFonts w:hAnsi="ＭＳ 明朝" w:cs="Times New Roman" w:hint="eastAsia"/>
          <w:szCs w:val="22"/>
        </w:rPr>
        <w:t>は</w:t>
      </w:r>
      <w:r w:rsidRPr="003D3903">
        <w:rPr>
          <w:rFonts w:hAnsi="ＭＳ 明朝" w:cs="Times New Roman" w:hint="eastAsia"/>
          <w:szCs w:val="22"/>
        </w:rPr>
        <w:t>様々な</w:t>
      </w:r>
      <w:r w:rsidR="00B50A01" w:rsidRPr="003D3903">
        <w:rPr>
          <w:rFonts w:hAnsi="ＭＳ 明朝" w:cs="Times New Roman" w:hint="eastAsia"/>
          <w:szCs w:val="22"/>
        </w:rPr>
        <w:t>課題が</w:t>
      </w:r>
      <w:r w:rsidRPr="003D3903">
        <w:rPr>
          <w:rFonts w:hAnsi="ＭＳ 明朝" w:cs="Times New Roman" w:hint="eastAsia"/>
          <w:szCs w:val="22"/>
        </w:rPr>
        <w:t>あるが、基本的には開放ができるように検討するという方針であると。</w:t>
      </w:r>
      <w:r w:rsidR="00B50A01" w:rsidRPr="003D3903">
        <w:rPr>
          <w:rFonts w:hAnsi="ＭＳ 明朝" w:cs="Times New Roman" w:hint="eastAsia"/>
          <w:szCs w:val="22"/>
        </w:rPr>
        <w:t>今回はそれに加えて、旧講堂の文化遺産価値も損なわない改修を考えるといった</w:t>
      </w:r>
      <w:r w:rsidRPr="003D3903">
        <w:rPr>
          <w:rFonts w:hAnsi="ＭＳ 明朝" w:cs="Times New Roman" w:hint="eastAsia"/>
          <w:szCs w:val="22"/>
        </w:rPr>
        <w:t>項目が加わっ</w:t>
      </w:r>
      <w:r w:rsidR="00B50A01" w:rsidRPr="003D3903">
        <w:rPr>
          <w:rFonts w:hAnsi="ＭＳ 明朝" w:cs="Times New Roman" w:hint="eastAsia"/>
          <w:szCs w:val="22"/>
        </w:rPr>
        <w:t>ている。基本方針に対して</w:t>
      </w:r>
      <w:r w:rsidR="00B66F33" w:rsidRPr="003D3903">
        <w:rPr>
          <w:rFonts w:hAnsi="ＭＳ 明朝" w:cs="Times New Roman" w:hint="eastAsia"/>
          <w:szCs w:val="22"/>
        </w:rPr>
        <w:t>、意見を頂ければと思うがいかが</w:t>
      </w:r>
      <w:r w:rsidRPr="003D3903">
        <w:rPr>
          <w:rFonts w:hAnsi="ＭＳ 明朝" w:cs="Times New Roman" w:hint="eastAsia"/>
          <w:szCs w:val="22"/>
        </w:rPr>
        <w:t>か。</w:t>
      </w:r>
    </w:p>
    <w:p w14:paraId="6F658E76" w14:textId="77777777" w:rsidR="00E65C9B" w:rsidRPr="003D3903" w:rsidRDefault="00E65C9B" w:rsidP="002857D6">
      <w:pPr>
        <w:tabs>
          <w:tab w:val="left" w:pos="180"/>
        </w:tabs>
        <w:jc w:val="left"/>
        <w:rPr>
          <w:rFonts w:hAnsi="ＭＳ 明朝" w:cs="Times New Roman"/>
          <w:szCs w:val="22"/>
        </w:rPr>
      </w:pPr>
    </w:p>
    <w:p w14:paraId="71FC1E18" w14:textId="286130CB" w:rsidR="00E65C9B" w:rsidRPr="003D3903" w:rsidRDefault="00E65C9B"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AF4F51" w:rsidRPr="003D3903">
        <w:rPr>
          <w:rFonts w:hAnsi="ＭＳ 明朝" w:cs="Times New Roman" w:hint="eastAsia"/>
          <w:szCs w:val="22"/>
        </w:rPr>
        <w:t xml:space="preserve">副委員長　　　</w:t>
      </w:r>
      <w:r w:rsidRPr="003D3903">
        <w:rPr>
          <w:rFonts w:hAnsi="ＭＳ 明朝" w:cs="Times New Roman" w:hint="eastAsia"/>
          <w:szCs w:val="22"/>
        </w:rPr>
        <w:t>基本方針については、これで問題ないと思う。用途については、法規的な話はあくまでどのように解釈するかの話になる</w:t>
      </w:r>
      <w:r w:rsidR="00B66F33" w:rsidRPr="003D3903">
        <w:rPr>
          <w:rFonts w:hAnsi="ＭＳ 明朝" w:cs="Times New Roman" w:hint="eastAsia"/>
          <w:szCs w:val="22"/>
        </w:rPr>
        <w:t>。</w:t>
      </w:r>
      <w:r w:rsidRPr="003D3903">
        <w:rPr>
          <w:rFonts w:hAnsi="ＭＳ 明朝" w:cs="Times New Roman" w:hint="eastAsia"/>
          <w:szCs w:val="22"/>
        </w:rPr>
        <w:t>学校なら学校で</w:t>
      </w:r>
      <w:r w:rsidR="003B68D7" w:rsidRPr="003D3903">
        <w:rPr>
          <w:rFonts w:hAnsi="ＭＳ 明朝" w:cs="Times New Roman" w:hint="eastAsia"/>
          <w:szCs w:val="22"/>
        </w:rPr>
        <w:t>よ</w:t>
      </w:r>
      <w:r w:rsidRPr="003D3903">
        <w:rPr>
          <w:rFonts w:hAnsi="ＭＳ 明朝" w:cs="Times New Roman" w:hint="eastAsia"/>
          <w:szCs w:val="22"/>
        </w:rPr>
        <w:t>いと思うが、現実的には、長谷見</w:t>
      </w:r>
      <w:r w:rsidR="00B66F33" w:rsidRPr="003D3903">
        <w:rPr>
          <w:rFonts w:hAnsi="ＭＳ 明朝" w:cs="Times New Roman" w:hint="eastAsia"/>
          <w:szCs w:val="22"/>
        </w:rPr>
        <w:t>委員</w:t>
      </w:r>
      <w:r w:rsidRPr="003D3903">
        <w:rPr>
          <w:rFonts w:hAnsi="ＭＳ 明朝" w:cs="Times New Roman" w:hint="eastAsia"/>
          <w:szCs w:val="22"/>
        </w:rPr>
        <w:t>の</w:t>
      </w:r>
      <w:r w:rsidR="00B66F33" w:rsidRPr="003D3903">
        <w:rPr>
          <w:rFonts w:hAnsi="ＭＳ 明朝" w:cs="Times New Roman" w:hint="eastAsia"/>
          <w:szCs w:val="22"/>
        </w:rPr>
        <w:t>意見のよう</w:t>
      </w:r>
      <w:r w:rsidRPr="003D3903">
        <w:rPr>
          <w:rFonts w:hAnsi="ＭＳ 明朝" w:cs="Times New Roman" w:hint="eastAsia"/>
          <w:szCs w:val="22"/>
        </w:rPr>
        <w:t>に安全性がどうなのか、</w:t>
      </w:r>
      <w:r w:rsidR="00B66F33" w:rsidRPr="003D3903">
        <w:rPr>
          <w:rFonts w:hAnsi="ＭＳ 明朝" w:cs="Times New Roman" w:hint="eastAsia"/>
          <w:szCs w:val="22"/>
        </w:rPr>
        <w:t>実際</w:t>
      </w:r>
      <w:r w:rsidRPr="003D3903">
        <w:rPr>
          <w:rFonts w:hAnsi="ＭＳ 明朝" w:cs="Times New Roman" w:hint="eastAsia"/>
          <w:szCs w:val="22"/>
        </w:rPr>
        <w:t>の用途としてどうなのか、それを法律ではなく、</w:t>
      </w:r>
      <w:r w:rsidR="0058366B" w:rsidRPr="003D3903">
        <w:rPr>
          <w:rFonts w:hAnsi="ＭＳ 明朝" w:cs="Times New Roman" w:hint="eastAsia"/>
          <w:szCs w:val="22"/>
        </w:rPr>
        <w:t>科学</w:t>
      </w:r>
      <w:r w:rsidRPr="003D3903">
        <w:rPr>
          <w:rFonts w:hAnsi="ＭＳ 明朝" w:cs="Times New Roman" w:hint="eastAsia"/>
          <w:szCs w:val="22"/>
        </w:rPr>
        <w:t>的に検証し、安全な対策を立てると。法律上は集会場</w:t>
      </w:r>
      <w:r w:rsidR="00B66F33" w:rsidRPr="003D3903">
        <w:rPr>
          <w:rFonts w:hAnsi="ＭＳ 明朝" w:cs="Times New Roman" w:hint="eastAsia"/>
          <w:szCs w:val="22"/>
        </w:rPr>
        <w:t>なら</w:t>
      </w:r>
      <w:r w:rsidRPr="003D3903">
        <w:rPr>
          <w:rFonts w:hAnsi="ＭＳ 明朝" w:cs="Times New Roman" w:hint="eastAsia"/>
          <w:szCs w:val="22"/>
        </w:rPr>
        <w:t>耐火建築だが、実際</w:t>
      </w:r>
      <w:r w:rsidR="00B66F33" w:rsidRPr="003D3903">
        <w:rPr>
          <w:rFonts w:hAnsi="ＭＳ 明朝" w:cs="Times New Roman" w:hint="eastAsia"/>
          <w:szCs w:val="22"/>
        </w:rPr>
        <w:t>に人を安全に何分間で避難させて、何分間燃えないようにすると</w:t>
      </w:r>
      <w:r w:rsidR="00CA63A8" w:rsidRPr="003D3903">
        <w:rPr>
          <w:rFonts w:hAnsi="ＭＳ 明朝" w:cs="Times New Roman" w:hint="eastAsia"/>
          <w:szCs w:val="22"/>
        </w:rPr>
        <w:t>いうテーマを掲げて、それに合致する</w:t>
      </w:r>
      <w:r w:rsidR="0058366B" w:rsidRPr="003D3903">
        <w:rPr>
          <w:rFonts w:hAnsi="ＭＳ 明朝" w:cs="Times New Roman" w:hint="eastAsia"/>
          <w:szCs w:val="22"/>
        </w:rPr>
        <w:t>科学</w:t>
      </w:r>
      <w:r w:rsidR="00411773" w:rsidRPr="003D3903">
        <w:rPr>
          <w:rFonts w:hAnsi="ＭＳ 明朝" w:cs="Times New Roman" w:hint="eastAsia"/>
          <w:szCs w:val="22"/>
        </w:rPr>
        <w:t>的論拠を</w:t>
      </w:r>
      <w:r w:rsidR="00B66F33" w:rsidRPr="003D3903">
        <w:rPr>
          <w:rFonts w:hAnsi="ＭＳ 明朝" w:cs="Times New Roman" w:hint="eastAsia"/>
          <w:szCs w:val="22"/>
        </w:rPr>
        <w:t>付けられれば</w:t>
      </w:r>
      <w:r w:rsidR="003B68D7" w:rsidRPr="003D3903">
        <w:rPr>
          <w:rFonts w:hAnsi="ＭＳ 明朝" w:cs="Times New Roman" w:hint="eastAsia"/>
          <w:szCs w:val="22"/>
        </w:rPr>
        <w:t>よ</w:t>
      </w:r>
      <w:r w:rsidR="00B66F33" w:rsidRPr="003D3903">
        <w:rPr>
          <w:rFonts w:hAnsi="ＭＳ 明朝" w:cs="Times New Roman" w:hint="eastAsia"/>
          <w:szCs w:val="22"/>
        </w:rPr>
        <w:t>いのではないかと思われる</w:t>
      </w:r>
      <w:r w:rsidR="00411773" w:rsidRPr="003D3903">
        <w:rPr>
          <w:rFonts w:hAnsi="ＭＳ 明朝" w:cs="Times New Roman" w:hint="eastAsia"/>
          <w:szCs w:val="22"/>
        </w:rPr>
        <w:t>。</w:t>
      </w:r>
    </w:p>
    <w:p w14:paraId="5C5C25A1" w14:textId="440F4A98" w:rsidR="00411773" w:rsidRPr="003D3903" w:rsidRDefault="00B66F33"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従って</w:t>
      </w:r>
      <w:r w:rsidR="00411773" w:rsidRPr="003D3903">
        <w:rPr>
          <w:rFonts w:hAnsi="ＭＳ 明朝" w:cs="Times New Roman" w:hint="eastAsia"/>
          <w:szCs w:val="22"/>
        </w:rPr>
        <w:t>、次の耐震補強の方針</w:t>
      </w:r>
      <w:r w:rsidRPr="003D3903">
        <w:rPr>
          <w:rFonts w:hAnsi="ＭＳ 明朝" w:cs="Times New Roman" w:hint="eastAsia"/>
          <w:szCs w:val="22"/>
        </w:rPr>
        <w:t>の</w:t>
      </w:r>
      <w:r w:rsidR="00411773" w:rsidRPr="003D3903">
        <w:rPr>
          <w:rFonts w:hAnsi="ＭＳ 明朝" w:cs="Times New Roman" w:hint="eastAsia"/>
          <w:szCs w:val="22"/>
        </w:rPr>
        <w:t>中で</w:t>
      </w:r>
      <w:r w:rsidRPr="003D3903">
        <w:rPr>
          <w:rFonts w:hAnsi="ＭＳ 明朝" w:cs="Times New Roman" w:hint="eastAsia"/>
          <w:szCs w:val="22"/>
        </w:rPr>
        <w:t>も、基本的には</w:t>
      </w:r>
      <w:r w:rsidR="003B68D7" w:rsidRPr="003D3903">
        <w:rPr>
          <w:rFonts w:hAnsi="ＭＳ 明朝" w:cs="Times New Roman" w:hint="eastAsia"/>
          <w:szCs w:val="22"/>
        </w:rPr>
        <w:t>よ</w:t>
      </w:r>
      <w:r w:rsidR="00411773" w:rsidRPr="003D3903">
        <w:rPr>
          <w:rFonts w:hAnsi="ＭＳ 明朝" w:cs="Times New Roman" w:hint="eastAsia"/>
          <w:szCs w:val="22"/>
        </w:rPr>
        <w:t>いと思うが、</w:t>
      </w:r>
      <w:r w:rsidR="00411773" w:rsidRPr="003D3903">
        <w:rPr>
          <w:rFonts w:hAnsi="ＭＳ 明朝" w:cs="Times New Roman"/>
          <w:szCs w:val="22"/>
        </w:rPr>
        <w:t xml:space="preserve">Iw </w:t>
      </w:r>
      <w:r w:rsidR="00411773" w:rsidRPr="003D3903">
        <w:rPr>
          <w:rFonts w:hAnsi="ＭＳ 明朝" w:cs="Times New Roman" w:hint="eastAsia"/>
          <w:szCs w:val="22"/>
        </w:rPr>
        <w:lastRenderedPageBreak/>
        <w:t>値の重要度係数を</w:t>
      </w:r>
      <w:r w:rsidR="00411773" w:rsidRPr="003D3903">
        <w:rPr>
          <w:rFonts w:hAnsi="ＭＳ 明朝" w:cs="Times New Roman"/>
          <w:szCs w:val="22"/>
        </w:rPr>
        <w:t>1.25</w:t>
      </w:r>
      <w:r w:rsidR="00411773" w:rsidRPr="003D3903">
        <w:rPr>
          <w:rFonts w:hAnsi="ＭＳ 明朝" w:cs="Times New Roman" w:hint="eastAsia"/>
          <w:szCs w:val="22"/>
        </w:rPr>
        <w:t>としているが、これが、文化財的な</w:t>
      </w:r>
      <w:r w:rsidRPr="003D3903">
        <w:rPr>
          <w:rFonts w:hAnsi="ＭＳ 明朝" w:cs="Times New Roman" w:hint="eastAsia"/>
          <w:szCs w:val="22"/>
        </w:rPr>
        <w:t>もの</w:t>
      </w:r>
      <w:r w:rsidR="00411773" w:rsidRPr="003D3903">
        <w:rPr>
          <w:rFonts w:hAnsi="ＭＳ 明朝" w:cs="Times New Roman" w:hint="eastAsia"/>
          <w:szCs w:val="22"/>
        </w:rPr>
        <w:t>であれば、建築基準法の方針</w:t>
      </w:r>
      <w:r w:rsidRPr="003D3903">
        <w:rPr>
          <w:rFonts w:hAnsi="ＭＳ 明朝" w:cs="Times New Roman" w:hint="eastAsia"/>
          <w:szCs w:val="22"/>
        </w:rPr>
        <w:t>も</w:t>
      </w:r>
      <w:r w:rsidR="00411773" w:rsidRPr="003D3903">
        <w:rPr>
          <w:rFonts w:hAnsi="ＭＳ 明朝" w:cs="Times New Roman" w:hint="eastAsia"/>
          <w:szCs w:val="22"/>
        </w:rPr>
        <w:t>人命に損傷が</w:t>
      </w:r>
      <w:r w:rsidRPr="003D3903">
        <w:rPr>
          <w:rFonts w:hAnsi="ＭＳ 明朝" w:cs="Times New Roman" w:hint="eastAsia"/>
          <w:szCs w:val="22"/>
        </w:rPr>
        <w:t>ないようにとしていることからも、例え部分的に</w:t>
      </w:r>
      <w:r w:rsidR="00D9502F" w:rsidRPr="003D3903">
        <w:rPr>
          <w:rFonts w:hAnsi="ＭＳ 明朝" w:cs="Times New Roman" w:hint="eastAsia"/>
          <w:szCs w:val="22"/>
        </w:rPr>
        <w:t>傷んだり</w:t>
      </w:r>
      <w:r w:rsidR="00411773" w:rsidRPr="003D3903">
        <w:rPr>
          <w:rFonts w:hAnsi="ＭＳ 明朝" w:cs="Times New Roman" w:hint="eastAsia"/>
          <w:szCs w:val="22"/>
        </w:rPr>
        <w:t>、避難所として使</w:t>
      </w:r>
      <w:r w:rsidRPr="003D3903">
        <w:rPr>
          <w:rFonts w:hAnsi="ＭＳ 明朝" w:cs="Times New Roman" w:hint="eastAsia"/>
          <w:szCs w:val="22"/>
        </w:rPr>
        <w:t>えないにしても、人が</w:t>
      </w:r>
      <w:r w:rsidR="003E2374" w:rsidRPr="003D3903">
        <w:rPr>
          <w:rFonts w:hAnsi="ＭＳ 明朝" w:cs="Times New Roman" w:hint="eastAsia"/>
          <w:szCs w:val="22"/>
        </w:rPr>
        <w:t>亡くなる</w:t>
      </w:r>
      <w:r w:rsidRPr="003D3903">
        <w:rPr>
          <w:rFonts w:hAnsi="ＭＳ 明朝" w:cs="Times New Roman" w:hint="eastAsia"/>
          <w:szCs w:val="22"/>
        </w:rPr>
        <w:t>ことはない。また</w:t>
      </w:r>
      <w:r w:rsidR="00411773" w:rsidRPr="003D3903">
        <w:rPr>
          <w:rFonts w:hAnsi="ＭＳ 明朝" w:cs="Times New Roman" w:hint="eastAsia"/>
          <w:szCs w:val="22"/>
        </w:rPr>
        <w:t>、</w:t>
      </w:r>
      <w:r w:rsidRPr="003D3903">
        <w:rPr>
          <w:rFonts w:hAnsi="ＭＳ 明朝" w:cs="Times New Roman" w:hint="eastAsia"/>
          <w:szCs w:val="22"/>
        </w:rPr>
        <w:t>例えば</w:t>
      </w:r>
      <w:r w:rsidR="00411773" w:rsidRPr="003D3903">
        <w:rPr>
          <w:rFonts w:hAnsi="ＭＳ 明朝" w:cs="Times New Roman" w:hint="eastAsia"/>
          <w:szCs w:val="22"/>
        </w:rPr>
        <w:t>学校の中で講堂だけが、</w:t>
      </w:r>
      <w:r w:rsidRPr="003D3903">
        <w:rPr>
          <w:rFonts w:hAnsi="ＭＳ 明朝" w:cs="Times New Roman" w:hint="eastAsia"/>
          <w:szCs w:val="22"/>
        </w:rPr>
        <w:t>避難所として</w:t>
      </w:r>
      <w:r w:rsidR="003E2374" w:rsidRPr="003D3903">
        <w:rPr>
          <w:rFonts w:hAnsi="ＭＳ 明朝" w:cs="Times New Roman" w:hint="eastAsia"/>
          <w:szCs w:val="22"/>
        </w:rPr>
        <w:t>ダメ</w:t>
      </w:r>
      <w:r w:rsidR="00411773" w:rsidRPr="003D3903">
        <w:rPr>
          <w:rFonts w:hAnsi="ＭＳ 明朝" w:cs="Times New Roman" w:hint="eastAsia"/>
          <w:szCs w:val="22"/>
        </w:rPr>
        <w:t>であっても</w:t>
      </w:r>
      <w:r w:rsidRPr="003D3903">
        <w:rPr>
          <w:rFonts w:hAnsi="ＭＳ 明朝" w:cs="Times New Roman" w:hint="eastAsia"/>
          <w:szCs w:val="22"/>
        </w:rPr>
        <w:t>、</w:t>
      </w:r>
      <w:r w:rsidR="00411773" w:rsidRPr="003D3903">
        <w:rPr>
          <w:rFonts w:hAnsi="ＭＳ 明朝" w:cs="Times New Roman" w:hint="eastAsia"/>
          <w:szCs w:val="22"/>
        </w:rPr>
        <w:t>他</w:t>
      </w:r>
      <w:r w:rsidRPr="003D3903">
        <w:rPr>
          <w:rFonts w:hAnsi="ＭＳ 明朝" w:cs="Times New Roman" w:hint="eastAsia"/>
          <w:szCs w:val="22"/>
        </w:rPr>
        <w:t>の建物</w:t>
      </w:r>
      <w:r w:rsidR="00411773" w:rsidRPr="003D3903">
        <w:rPr>
          <w:rFonts w:hAnsi="ＭＳ 明朝" w:cs="Times New Roman" w:hint="eastAsia"/>
          <w:szCs w:val="22"/>
        </w:rPr>
        <w:t>が使え</w:t>
      </w:r>
      <w:r w:rsidRPr="003D3903">
        <w:rPr>
          <w:rFonts w:hAnsi="ＭＳ 明朝" w:cs="Times New Roman" w:hint="eastAsia"/>
          <w:szCs w:val="22"/>
        </w:rPr>
        <w:t>れば</w:t>
      </w:r>
      <w:r w:rsidR="00411773" w:rsidRPr="003D3903">
        <w:rPr>
          <w:rFonts w:hAnsi="ＭＳ 明朝" w:cs="Times New Roman" w:hint="eastAsia"/>
          <w:szCs w:val="22"/>
        </w:rPr>
        <w:t>十分に機能する</w:t>
      </w:r>
      <w:r w:rsidRPr="003D3903">
        <w:rPr>
          <w:rFonts w:hAnsi="ＭＳ 明朝" w:cs="Times New Roman" w:hint="eastAsia"/>
          <w:szCs w:val="22"/>
        </w:rPr>
        <w:t>ので</w:t>
      </w:r>
      <w:r w:rsidR="00411773" w:rsidRPr="003D3903">
        <w:rPr>
          <w:rFonts w:hAnsi="ＭＳ 明朝" w:cs="Times New Roman" w:hint="eastAsia"/>
          <w:szCs w:val="22"/>
        </w:rPr>
        <w:t>、そういうことも考慮すれば必ずしも</w:t>
      </w:r>
      <w:r w:rsidR="00411773" w:rsidRPr="003D3903">
        <w:rPr>
          <w:rFonts w:hAnsi="ＭＳ 明朝" w:cs="Times New Roman"/>
          <w:szCs w:val="22"/>
        </w:rPr>
        <w:t>1.25</w:t>
      </w:r>
      <w:r w:rsidRPr="003D3903">
        <w:rPr>
          <w:rFonts w:hAnsi="ＭＳ 明朝" w:cs="Times New Roman" w:hint="eastAsia"/>
          <w:szCs w:val="22"/>
        </w:rPr>
        <w:t>は必要ないのではないか。</w:t>
      </w:r>
    </w:p>
    <w:p w14:paraId="6BF45406" w14:textId="3F1C57BF" w:rsidR="009B569F" w:rsidRPr="003D3903" w:rsidRDefault="00B66F33" w:rsidP="004430DB">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411773" w:rsidRPr="003D3903">
        <w:rPr>
          <w:rFonts w:hAnsi="ＭＳ 明朝" w:cs="Times New Roman" w:hint="eastAsia"/>
          <w:szCs w:val="22"/>
        </w:rPr>
        <w:t>基本プランについて</w:t>
      </w:r>
      <w:r w:rsidRPr="003D3903">
        <w:rPr>
          <w:rFonts w:hAnsi="ＭＳ 明朝" w:cs="Times New Roman" w:hint="eastAsia"/>
          <w:szCs w:val="22"/>
        </w:rPr>
        <w:t>、以前も申したが、</w:t>
      </w:r>
      <w:r w:rsidR="00411773" w:rsidRPr="003D3903">
        <w:rPr>
          <w:rFonts w:hAnsi="ＭＳ 明朝" w:cs="Times New Roman" w:hint="eastAsia"/>
          <w:szCs w:val="22"/>
        </w:rPr>
        <w:t>文化財は</w:t>
      </w:r>
      <w:r w:rsidRPr="003D3903">
        <w:rPr>
          <w:rFonts w:hAnsi="ＭＳ 明朝" w:cs="Times New Roman" w:hint="eastAsia"/>
          <w:szCs w:val="22"/>
        </w:rPr>
        <w:t>なるべく改変しない</w:t>
      </w:r>
      <w:r w:rsidR="00411773" w:rsidRPr="003D3903">
        <w:rPr>
          <w:rFonts w:hAnsi="ＭＳ 明朝" w:cs="Times New Roman" w:hint="eastAsia"/>
          <w:szCs w:val="22"/>
        </w:rPr>
        <w:t>状態で使えるのが一番</w:t>
      </w:r>
      <w:r w:rsidRPr="003D3903">
        <w:rPr>
          <w:rFonts w:hAnsi="ＭＳ 明朝" w:cs="Times New Roman" w:hint="eastAsia"/>
          <w:szCs w:val="22"/>
        </w:rPr>
        <w:t>望ましい</w:t>
      </w:r>
      <w:r w:rsidR="004430DB" w:rsidRPr="003D3903">
        <w:rPr>
          <w:rFonts w:hAnsi="ＭＳ 明朝" w:cs="Times New Roman" w:hint="eastAsia"/>
          <w:szCs w:val="22"/>
        </w:rPr>
        <w:t>。</w:t>
      </w:r>
      <w:r w:rsidRPr="003D3903">
        <w:rPr>
          <w:rFonts w:hAnsi="ＭＳ 明朝" w:cs="Times New Roman" w:hint="eastAsia"/>
          <w:szCs w:val="22"/>
        </w:rPr>
        <w:t>もちろん、学校側として使いたい部分が</w:t>
      </w:r>
      <w:r w:rsidR="004430DB" w:rsidRPr="003D3903">
        <w:rPr>
          <w:rFonts w:hAnsi="ＭＳ 明朝" w:cs="Times New Roman" w:hint="eastAsia"/>
          <w:szCs w:val="22"/>
        </w:rPr>
        <w:t>あるだろうし、教室として使うということで、今のプラン</w:t>
      </w:r>
      <w:r w:rsidR="00411773" w:rsidRPr="003D3903">
        <w:rPr>
          <w:rFonts w:hAnsi="ＭＳ 明朝" w:cs="Times New Roman" w:hint="eastAsia"/>
          <w:szCs w:val="22"/>
        </w:rPr>
        <w:t>も</w:t>
      </w:r>
      <w:r w:rsidR="003E2374" w:rsidRPr="003D3903">
        <w:rPr>
          <w:rFonts w:hAnsi="ＭＳ 明朝" w:cs="Times New Roman" w:hint="eastAsia"/>
          <w:szCs w:val="22"/>
        </w:rPr>
        <w:t>よ</w:t>
      </w:r>
      <w:r w:rsidR="00411773" w:rsidRPr="003D3903">
        <w:rPr>
          <w:rFonts w:hAnsi="ＭＳ 明朝" w:cs="Times New Roman" w:hint="eastAsia"/>
          <w:szCs w:val="22"/>
        </w:rPr>
        <w:t>いと思う</w:t>
      </w:r>
      <w:r w:rsidR="004430DB" w:rsidRPr="003D3903">
        <w:rPr>
          <w:rFonts w:hAnsi="ＭＳ 明朝" w:cs="Times New Roman" w:hint="eastAsia"/>
          <w:szCs w:val="22"/>
        </w:rPr>
        <w:t>。だが</w:t>
      </w:r>
      <w:r w:rsidR="00411773" w:rsidRPr="003D3903">
        <w:rPr>
          <w:rFonts w:hAnsi="ＭＳ 明朝" w:cs="Times New Roman" w:hint="eastAsia"/>
          <w:szCs w:val="22"/>
        </w:rPr>
        <w:t>、</w:t>
      </w:r>
      <w:r w:rsidR="004430DB" w:rsidRPr="003D3903">
        <w:rPr>
          <w:rFonts w:hAnsi="ＭＳ 明朝" w:cs="Times New Roman" w:hint="eastAsia"/>
          <w:szCs w:val="22"/>
        </w:rPr>
        <w:t>例えば、</w:t>
      </w:r>
      <w:r w:rsidR="00411773" w:rsidRPr="003D3903">
        <w:rPr>
          <w:rFonts w:hAnsi="ＭＳ 明朝" w:cs="Times New Roman" w:hint="eastAsia"/>
          <w:szCs w:val="22"/>
        </w:rPr>
        <w:t>配膳</w:t>
      </w:r>
      <w:r w:rsidR="004430DB" w:rsidRPr="003D3903">
        <w:rPr>
          <w:rFonts w:hAnsi="ＭＳ 明朝" w:cs="Times New Roman" w:hint="eastAsia"/>
          <w:szCs w:val="22"/>
        </w:rPr>
        <w:t>等の細かい問題はあるが</w:t>
      </w:r>
      <w:r w:rsidR="00411773" w:rsidRPr="003D3903">
        <w:rPr>
          <w:rFonts w:hAnsi="ＭＳ 明朝" w:cs="Times New Roman" w:hint="eastAsia"/>
          <w:szCs w:val="22"/>
        </w:rPr>
        <w:t>、ランチルーム</w:t>
      </w:r>
      <w:r w:rsidR="004430DB" w:rsidRPr="003D3903">
        <w:rPr>
          <w:rFonts w:hAnsi="ＭＳ 明朝" w:cs="Times New Roman" w:hint="eastAsia"/>
          <w:szCs w:val="22"/>
        </w:rPr>
        <w:t>にする</w:t>
      </w:r>
      <w:r w:rsidR="00411773" w:rsidRPr="003D3903">
        <w:rPr>
          <w:rFonts w:hAnsi="ＭＳ 明朝" w:cs="Times New Roman" w:hint="eastAsia"/>
          <w:szCs w:val="22"/>
        </w:rPr>
        <w:t>なら、間仕切りが</w:t>
      </w:r>
      <w:r w:rsidR="004430DB" w:rsidRPr="003D3903">
        <w:rPr>
          <w:rFonts w:hAnsi="ＭＳ 明朝" w:cs="Times New Roman" w:hint="eastAsia"/>
          <w:szCs w:val="22"/>
        </w:rPr>
        <w:t>必要なくなり、オープンな空間で使える訳である</w:t>
      </w:r>
      <w:r w:rsidR="00411773" w:rsidRPr="003D3903">
        <w:rPr>
          <w:rFonts w:hAnsi="ＭＳ 明朝" w:cs="Times New Roman" w:hint="eastAsia"/>
          <w:szCs w:val="22"/>
        </w:rPr>
        <w:t>。そのように、な</w:t>
      </w:r>
      <w:r w:rsidR="004430DB" w:rsidRPr="003D3903">
        <w:rPr>
          <w:rFonts w:hAnsi="ＭＳ 明朝" w:cs="Times New Roman" w:hint="eastAsia"/>
          <w:szCs w:val="22"/>
        </w:rPr>
        <w:t>るべくオープンな状態で、触らないで</w:t>
      </w:r>
      <w:r w:rsidR="00C066A0" w:rsidRPr="003D3903">
        <w:rPr>
          <w:rFonts w:hAnsi="ＭＳ 明朝" w:cs="Times New Roman" w:hint="eastAsia"/>
          <w:szCs w:val="22"/>
        </w:rPr>
        <w:t>使っていける</w:t>
      </w:r>
      <w:r w:rsidR="004430DB" w:rsidRPr="003D3903">
        <w:rPr>
          <w:rFonts w:hAnsi="ＭＳ 明朝" w:cs="Times New Roman" w:hint="eastAsia"/>
          <w:szCs w:val="22"/>
        </w:rPr>
        <w:t>ように</w:t>
      </w:r>
      <w:r w:rsidR="00C066A0" w:rsidRPr="003D3903">
        <w:rPr>
          <w:rFonts w:hAnsi="ＭＳ 明朝" w:cs="Times New Roman" w:hint="eastAsia"/>
          <w:szCs w:val="22"/>
        </w:rPr>
        <w:t>、通常の既成概念を外しながら</w:t>
      </w:r>
      <w:r w:rsidR="004430DB" w:rsidRPr="003D3903">
        <w:rPr>
          <w:rFonts w:hAnsi="ＭＳ 明朝" w:cs="Times New Roman" w:hint="eastAsia"/>
          <w:szCs w:val="22"/>
        </w:rPr>
        <w:t>考える必要があると思う。例えば</w:t>
      </w:r>
      <w:r w:rsidR="00677AC0" w:rsidRPr="003D3903">
        <w:rPr>
          <w:rFonts w:hAnsi="ＭＳ 明朝" w:cs="Times New Roman" w:hint="eastAsia"/>
          <w:szCs w:val="22"/>
        </w:rPr>
        <w:t>教室</w:t>
      </w:r>
      <w:r w:rsidR="004430DB" w:rsidRPr="003D3903">
        <w:rPr>
          <w:rFonts w:hAnsi="ＭＳ 明朝" w:cs="Times New Roman" w:hint="eastAsia"/>
          <w:szCs w:val="22"/>
        </w:rPr>
        <w:t>に天井を張らないにしても、防音</w:t>
      </w:r>
      <w:r w:rsidR="00677AC0" w:rsidRPr="003D3903">
        <w:rPr>
          <w:rFonts w:hAnsi="ＭＳ 明朝" w:cs="Times New Roman" w:hint="eastAsia"/>
          <w:szCs w:val="22"/>
        </w:rPr>
        <w:t>をどうするか</w:t>
      </w:r>
      <w:r w:rsidR="004430DB" w:rsidRPr="003D3903">
        <w:rPr>
          <w:rFonts w:hAnsi="ＭＳ 明朝" w:cs="Times New Roman" w:hint="eastAsia"/>
          <w:szCs w:val="22"/>
        </w:rPr>
        <w:t>といった</w:t>
      </w:r>
      <w:r w:rsidR="00677AC0" w:rsidRPr="003D3903">
        <w:rPr>
          <w:rFonts w:hAnsi="ＭＳ 明朝" w:cs="Times New Roman" w:hint="eastAsia"/>
          <w:szCs w:val="22"/>
        </w:rPr>
        <w:t>機能的な問題</w:t>
      </w:r>
      <w:r w:rsidR="004430DB" w:rsidRPr="003D3903">
        <w:rPr>
          <w:rFonts w:hAnsi="ＭＳ 明朝" w:cs="Times New Roman" w:hint="eastAsia"/>
          <w:szCs w:val="22"/>
        </w:rPr>
        <w:t>に対して、</w:t>
      </w:r>
      <w:r w:rsidR="00677AC0" w:rsidRPr="003D3903">
        <w:rPr>
          <w:rFonts w:hAnsi="ＭＳ 明朝" w:cs="Times New Roman" w:hint="eastAsia"/>
          <w:szCs w:val="22"/>
        </w:rPr>
        <w:t>使い方のところで考えると、教室</w:t>
      </w:r>
      <w:r w:rsidR="009B569F" w:rsidRPr="003D3903">
        <w:rPr>
          <w:rFonts w:hAnsi="ＭＳ 明朝" w:cs="Times New Roman" w:hint="eastAsia"/>
          <w:szCs w:val="22"/>
        </w:rPr>
        <w:t>の</w:t>
      </w:r>
      <w:r w:rsidR="00677AC0" w:rsidRPr="003D3903">
        <w:rPr>
          <w:rFonts w:hAnsi="ＭＳ 明朝" w:cs="Times New Roman" w:hint="eastAsia"/>
          <w:szCs w:val="22"/>
        </w:rPr>
        <w:t>片方が静かで、片方が賑やかな状況を作らない方法を考える</w:t>
      </w:r>
      <w:r w:rsidR="009B569F" w:rsidRPr="003D3903">
        <w:rPr>
          <w:rFonts w:hAnsi="ＭＳ 明朝" w:cs="Times New Roman" w:hint="eastAsia"/>
          <w:szCs w:val="22"/>
        </w:rPr>
        <w:t>等</w:t>
      </w:r>
      <w:r w:rsidR="00677AC0" w:rsidRPr="003D3903">
        <w:rPr>
          <w:rFonts w:hAnsi="ＭＳ 明朝" w:cs="Times New Roman" w:hint="eastAsia"/>
          <w:szCs w:val="22"/>
        </w:rPr>
        <w:t>、</w:t>
      </w:r>
      <w:r w:rsidR="003E2374" w:rsidRPr="003D3903">
        <w:rPr>
          <w:rFonts w:hAnsi="ＭＳ 明朝" w:cs="Times New Roman" w:hint="eastAsia"/>
          <w:szCs w:val="22"/>
        </w:rPr>
        <w:t>いろいろ</w:t>
      </w:r>
      <w:r w:rsidR="009B569F" w:rsidRPr="003D3903">
        <w:rPr>
          <w:rFonts w:hAnsi="ＭＳ 明朝" w:cs="Times New Roman" w:hint="eastAsia"/>
          <w:szCs w:val="22"/>
        </w:rPr>
        <w:t>と</w:t>
      </w:r>
      <w:r w:rsidR="00677AC0" w:rsidRPr="003D3903">
        <w:rPr>
          <w:rFonts w:hAnsi="ＭＳ 明朝" w:cs="Times New Roman" w:hint="eastAsia"/>
          <w:szCs w:val="22"/>
        </w:rPr>
        <w:t>考え</w:t>
      </w:r>
      <w:r w:rsidR="009B569F" w:rsidRPr="003D3903">
        <w:rPr>
          <w:rFonts w:hAnsi="ＭＳ 明朝" w:cs="Times New Roman" w:hint="eastAsia"/>
          <w:szCs w:val="22"/>
        </w:rPr>
        <w:t>方はあると</w:t>
      </w:r>
      <w:r w:rsidR="00677AC0" w:rsidRPr="003D3903">
        <w:rPr>
          <w:rFonts w:hAnsi="ＭＳ 明朝" w:cs="Times New Roman" w:hint="eastAsia"/>
          <w:szCs w:val="22"/>
        </w:rPr>
        <w:t>思うので、もっと自由に発想できない</w:t>
      </w:r>
      <w:r w:rsidR="009B569F" w:rsidRPr="003D3903">
        <w:rPr>
          <w:rFonts w:hAnsi="ＭＳ 明朝" w:cs="Times New Roman" w:hint="eastAsia"/>
          <w:szCs w:val="22"/>
        </w:rPr>
        <w:t>もの</w:t>
      </w:r>
      <w:r w:rsidR="00677AC0" w:rsidRPr="003D3903">
        <w:rPr>
          <w:rFonts w:hAnsi="ＭＳ 明朝" w:cs="Times New Roman" w:hint="eastAsia"/>
          <w:szCs w:val="22"/>
        </w:rPr>
        <w:t>か。入れ子</w:t>
      </w:r>
      <w:r w:rsidR="009B569F" w:rsidRPr="003D3903">
        <w:rPr>
          <w:rFonts w:hAnsi="ＭＳ 明朝" w:cs="Times New Roman" w:hint="eastAsia"/>
          <w:szCs w:val="22"/>
        </w:rPr>
        <w:t>の教室</w:t>
      </w:r>
      <w:r w:rsidR="00677AC0" w:rsidRPr="003D3903">
        <w:rPr>
          <w:rFonts w:hAnsi="ＭＳ 明朝" w:cs="Times New Roman" w:hint="eastAsia"/>
          <w:szCs w:val="22"/>
        </w:rPr>
        <w:t>にして、天井を張るかどうか、張らないにしても照明が付ければいいのか、吸音ができればいいのか</w:t>
      </w:r>
      <w:r w:rsidR="003E2374" w:rsidRPr="003D3903">
        <w:rPr>
          <w:rFonts w:hAnsi="ＭＳ 明朝" w:cs="Times New Roman" w:hint="eastAsia"/>
          <w:szCs w:val="22"/>
        </w:rPr>
        <w:t>、かなり自由な発想で考えたらよいと思う</w:t>
      </w:r>
      <w:r w:rsidR="00677AC0" w:rsidRPr="003D3903">
        <w:rPr>
          <w:rFonts w:hAnsi="ＭＳ 明朝" w:cs="Times New Roman" w:hint="eastAsia"/>
          <w:szCs w:val="22"/>
        </w:rPr>
        <w:t>。</w:t>
      </w:r>
    </w:p>
    <w:p w14:paraId="1E2CA449" w14:textId="01525736" w:rsidR="00411773" w:rsidRPr="003D3903" w:rsidRDefault="00677AC0" w:rsidP="004430DB">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特に、最終的に父兄との話合いがある</w:t>
      </w:r>
      <w:r w:rsidR="009B569F" w:rsidRPr="003D3903">
        <w:rPr>
          <w:rFonts w:hAnsi="ＭＳ 明朝" w:cs="Times New Roman" w:hint="eastAsia"/>
          <w:szCs w:val="22"/>
        </w:rPr>
        <w:t>ので</w:t>
      </w:r>
      <w:r w:rsidRPr="003D3903">
        <w:rPr>
          <w:rFonts w:hAnsi="ＭＳ 明朝" w:cs="Times New Roman" w:hint="eastAsia"/>
          <w:szCs w:val="22"/>
        </w:rPr>
        <w:t>、決めつけたプラン</w:t>
      </w:r>
      <w:r w:rsidR="009B569F" w:rsidRPr="003D3903">
        <w:rPr>
          <w:rFonts w:hAnsi="ＭＳ 明朝" w:cs="Times New Roman" w:hint="eastAsia"/>
          <w:szCs w:val="22"/>
        </w:rPr>
        <w:t>を示すのではなく</w:t>
      </w:r>
      <w:r w:rsidRPr="003D3903">
        <w:rPr>
          <w:rFonts w:hAnsi="ＭＳ 明朝" w:cs="Times New Roman" w:hint="eastAsia"/>
          <w:szCs w:val="22"/>
        </w:rPr>
        <w:t>、ある</w:t>
      </w:r>
      <w:r w:rsidR="009B569F" w:rsidRPr="003D3903">
        <w:rPr>
          <w:rFonts w:hAnsi="ＭＳ 明朝" w:cs="Times New Roman" w:hint="eastAsia"/>
          <w:szCs w:val="22"/>
        </w:rPr>
        <w:t>程度オルタナティブな発想ができるような提示の仕方を検討した方が</w:t>
      </w:r>
      <w:r w:rsidR="003E2374" w:rsidRPr="003D3903">
        <w:rPr>
          <w:rFonts w:hAnsi="ＭＳ 明朝" w:cs="Times New Roman" w:hint="eastAsia"/>
          <w:szCs w:val="22"/>
        </w:rPr>
        <w:t>よ</w:t>
      </w:r>
      <w:r w:rsidR="009B569F" w:rsidRPr="003D3903">
        <w:rPr>
          <w:rFonts w:hAnsi="ＭＳ 明朝" w:cs="Times New Roman" w:hint="eastAsia"/>
          <w:szCs w:val="22"/>
        </w:rPr>
        <w:t>いのではと思っている</w:t>
      </w:r>
      <w:r w:rsidRPr="003D3903">
        <w:rPr>
          <w:rFonts w:hAnsi="ＭＳ 明朝" w:cs="Times New Roman" w:hint="eastAsia"/>
          <w:szCs w:val="22"/>
        </w:rPr>
        <w:t>。</w:t>
      </w:r>
    </w:p>
    <w:p w14:paraId="1B70D9D1" w14:textId="75D95DB9" w:rsidR="00677AC0" w:rsidRPr="003D3903" w:rsidRDefault="009B569F" w:rsidP="009B569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プランの中でも教室と書いてあると</w:t>
      </w:r>
      <w:r w:rsidR="00677AC0" w:rsidRPr="003D3903">
        <w:rPr>
          <w:rFonts w:hAnsi="ＭＳ 明朝" w:cs="Times New Roman" w:hint="eastAsia"/>
          <w:szCs w:val="22"/>
        </w:rPr>
        <w:t>、普通の８m</w:t>
      </w:r>
      <w:r w:rsidRPr="003D3903">
        <w:rPr>
          <w:rFonts w:hAnsi="ＭＳ 明朝" w:cs="Times New Roman" w:hint="eastAsia"/>
          <w:szCs w:val="22"/>
        </w:rPr>
        <w:t>角の教室で</w:t>
      </w:r>
      <w:r w:rsidR="00437424" w:rsidRPr="003D3903">
        <w:rPr>
          <w:rFonts w:hAnsi="ＭＳ 明朝" w:cs="Times New Roman" w:hint="eastAsia"/>
          <w:szCs w:val="22"/>
        </w:rPr>
        <w:t>天井に照明がついていると思うだろうけど、教室が、丸</w:t>
      </w:r>
      <w:r w:rsidRPr="003D3903">
        <w:rPr>
          <w:rFonts w:hAnsi="ＭＳ 明朝" w:cs="Times New Roman" w:hint="eastAsia"/>
          <w:szCs w:val="22"/>
        </w:rPr>
        <w:t>いとダメな</w:t>
      </w:r>
      <w:r w:rsidR="00437424" w:rsidRPr="003D3903">
        <w:rPr>
          <w:rFonts w:hAnsi="ＭＳ 明朝" w:cs="Times New Roman" w:hint="eastAsia"/>
          <w:szCs w:val="22"/>
        </w:rPr>
        <w:t>のか、真ん中にあ</w:t>
      </w:r>
      <w:r w:rsidRPr="003D3903">
        <w:rPr>
          <w:rFonts w:hAnsi="ＭＳ 明朝" w:cs="Times New Roman" w:hint="eastAsia"/>
          <w:szCs w:val="22"/>
        </w:rPr>
        <w:t>ると</w:t>
      </w:r>
      <w:r w:rsidR="00437424" w:rsidRPr="003D3903">
        <w:rPr>
          <w:rFonts w:hAnsi="ＭＳ 明朝" w:cs="Times New Roman" w:hint="eastAsia"/>
          <w:szCs w:val="22"/>
        </w:rPr>
        <w:t>ダメなのか、</w:t>
      </w:r>
      <w:r w:rsidRPr="003D3903">
        <w:rPr>
          <w:rFonts w:hAnsi="ＭＳ 明朝" w:cs="Times New Roman" w:hint="eastAsia"/>
          <w:szCs w:val="22"/>
        </w:rPr>
        <w:t>色々</w:t>
      </w:r>
      <w:r w:rsidR="00437424" w:rsidRPr="003D3903">
        <w:rPr>
          <w:rFonts w:hAnsi="ＭＳ 明朝" w:cs="Times New Roman" w:hint="eastAsia"/>
          <w:szCs w:val="22"/>
        </w:rPr>
        <w:t>あると思う。もう少し自由に発想できるような示し方を考えて行ったほうが</w:t>
      </w:r>
      <w:r w:rsidRPr="003D3903">
        <w:rPr>
          <w:rFonts w:hAnsi="ＭＳ 明朝" w:cs="Times New Roman" w:hint="eastAsia"/>
          <w:szCs w:val="22"/>
        </w:rPr>
        <w:t>よい</w:t>
      </w:r>
      <w:r w:rsidR="00437424" w:rsidRPr="003D3903">
        <w:rPr>
          <w:rFonts w:hAnsi="ＭＳ 明朝" w:cs="Times New Roman" w:hint="eastAsia"/>
          <w:szCs w:val="22"/>
        </w:rPr>
        <w:t>。もし、耐震補強上</w:t>
      </w:r>
      <w:r w:rsidRPr="003D3903">
        <w:rPr>
          <w:rFonts w:hAnsi="ＭＳ 明朝" w:cs="Times New Roman" w:hint="eastAsia"/>
          <w:szCs w:val="22"/>
        </w:rPr>
        <w:t>、</w:t>
      </w:r>
      <w:r w:rsidR="00437424" w:rsidRPr="003D3903">
        <w:rPr>
          <w:rFonts w:hAnsi="ＭＳ 明朝" w:cs="Times New Roman" w:hint="eastAsia"/>
          <w:szCs w:val="22"/>
        </w:rPr>
        <w:t>使わなくて</w:t>
      </w:r>
      <w:r w:rsidR="003E2374" w:rsidRPr="003D3903">
        <w:rPr>
          <w:rFonts w:hAnsi="ＭＳ 明朝" w:cs="Times New Roman" w:hint="eastAsia"/>
          <w:szCs w:val="22"/>
        </w:rPr>
        <w:t>よ</w:t>
      </w:r>
      <w:r w:rsidR="00437424" w:rsidRPr="003D3903">
        <w:rPr>
          <w:rFonts w:hAnsi="ＭＳ 明朝" w:cs="Times New Roman" w:hint="eastAsia"/>
          <w:szCs w:val="22"/>
        </w:rPr>
        <w:t>いのなら、なるべくフリーな形で、</w:t>
      </w:r>
      <w:r w:rsidR="003B160B" w:rsidRPr="003D3903">
        <w:rPr>
          <w:rFonts w:hAnsi="ＭＳ 明朝" w:cs="Times New Roman" w:hint="eastAsia"/>
          <w:szCs w:val="22"/>
        </w:rPr>
        <w:t>いろいろ考えられるほうが</w:t>
      </w:r>
      <w:r w:rsidR="003E2374" w:rsidRPr="003D3903">
        <w:rPr>
          <w:rFonts w:hAnsi="ＭＳ 明朝" w:cs="Times New Roman" w:hint="eastAsia"/>
          <w:szCs w:val="22"/>
        </w:rPr>
        <w:t>よ</w:t>
      </w:r>
      <w:r w:rsidR="003B160B" w:rsidRPr="003D3903">
        <w:rPr>
          <w:rFonts w:hAnsi="ＭＳ 明朝" w:cs="Times New Roman" w:hint="eastAsia"/>
          <w:szCs w:val="22"/>
        </w:rPr>
        <w:t>いのではないかと思う。</w:t>
      </w:r>
    </w:p>
    <w:p w14:paraId="60D01145" w14:textId="77777777" w:rsidR="003B160B" w:rsidRPr="003D3903" w:rsidRDefault="003B160B" w:rsidP="002857D6">
      <w:pPr>
        <w:tabs>
          <w:tab w:val="left" w:pos="180"/>
        </w:tabs>
        <w:jc w:val="left"/>
        <w:rPr>
          <w:rFonts w:hAnsi="ＭＳ 明朝" w:cs="Times New Roman"/>
          <w:szCs w:val="22"/>
        </w:rPr>
      </w:pPr>
    </w:p>
    <w:p w14:paraId="5A984A29" w14:textId="7F2D56A8" w:rsidR="003B160B" w:rsidRPr="003D3903" w:rsidRDefault="003B160B"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9B569F" w:rsidRPr="003D3903">
        <w:rPr>
          <w:rFonts w:hAnsi="ＭＳ 明朝" w:cs="Times New Roman" w:hint="eastAsia"/>
          <w:szCs w:val="22"/>
        </w:rPr>
        <w:t>特に</w:t>
      </w:r>
      <w:r w:rsidRPr="003D3903">
        <w:rPr>
          <w:rFonts w:hAnsi="ＭＳ 明朝" w:cs="Times New Roman" w:hint="eastAsia"/>
          <w:szCs w:val="22"/>
        </w:rPr>
        <w:t>今の最後の意見が</w:t>
      </w:r>
      <w:r w:rsidR="009B569F" w:rsidRPr="003D3903">
        <w:rPr>
          <w:rFonts w:hAnsi="ＭＳ 明朝" w:cs="Times New Roman" w:hint="eastAsia"/>
          <w:szCs w:val="22"/>
        </w:rPr>
        <w:t>、</w:t>
      </w:r>
      <w:r w:rsidRPr="003D3903">
        <w:rPr>
          <w:rFonts w:hAnsi="ＭＳ 明朝" w:cs="Times New Roman" w:hint="eastAsia"/>
          <w:szCs w:val="22"/>
        </w:rPr>
        <w:t>基本的には検討</w:t>
      </w:r>
      <w:r w:rsidR="009B569F" w:rsidRPr="003D3903">
        <w:rPr>
          <w:rFonts w:hAnsi="ＭＳ 明朝" w:cs="Times New Roman" w:hint="eastAsia"/>
          <w:szCs w:val="22"/>
        </w:rPr>
        <w:t>しておく</w:t>
      </w:r>
      <w:r w:rsidRPr="003D3903">
        <w:rPr>
          <w:rFonts w:hAnsi="ＭＳ 明朝" w:cs="Times New Roman" w:hint="eastAsia"/>
          <w:szCs w:val="22"/>
        </w:rPr>
        <w:t>べきことなのではないかと思うが、</w:t>
      </w:r>
      <w:r w:rsidR="009B569F" w:rsidRPr="003D3903">
        <w:rPr>
          <w:rFonts w:hAnsi="ＭＳ 明朝" w:cs="Times New Roman" w:hint="eastAsia"/>
          <w:szCs w:val="22"/>
        </w:rPr>
        <w:t>例えば</w:t>
      </w:r>
      <w:r w:rsidRPr="003D3903">
        <w:rPr>
          <w:rFonts w:hAnsi="ＭＳ 明朝" w:cs="Times New Roman" w:hint="eastAsia"/>
          <w:szCs w:val="22"/>
        </w:rPr>
        <w:t>、</w:t>
      </w:r>
      <w:r w:rsidR="009B569F" w:rsidRPr="003D3903">
        <w:rPr>
          <w:rFonts w:hAnsi="ＭＳ 明朝" w:cs="Times New Roman" w:hint="eastAsia"/>
          <w:szCs w:val="22"/>
        </w:rPr>
        <w:t>学校側としては、</w:t>
      </w:r>
      <w:r w:rsidRPr="003D3903">
        <w:rPr>
          <w:rFonts w:hAnsi="ＭＳ 明朝" w:cs="Times New Roman" w:hint="eastAsia"/>
          <w:szCs w:val="22"/>
        </w:rPr>
        <w:t>これから父兄会</w:t>
      </w:r>
      <w:r w:rsidR="009B569F" w:rsidRPr="003D3903">
        <w:rPr>
          <w:rFonts w:hAnsi="ＭＳ 明朝" w:cs="Times New Roman" w:hint="eastAsia"/>
          <w:szCs w:val="22"/>
        </w:rPr>
        <w:t>で説明する際</w:t>
      </w:r>
      <w:r w:rsidRPr="003D3903">
        <w:rPr>
          <w:rFonts w:hAnsi="ＭＳ 明朝" w:cs="Times New Roman" w:hint="eastAsia"/>
          <w:szCs w:val="22"/>
        </w:rPr>
        <w:t>に、ある程度具体的な形を示すのか、それとも、このような考え</w:t>
      </w:r>
      <w:r w:rsidR="009B569F" w:rsidRPr="003D3903">
        <w:rPr>
          <w:rFonts w:hAnsi="ＭＳ 明朝" w:cs="Times New Roman" w:hint="eastAsia"/>
          <w:szCs w:val="22"/>
        </w:rPr>
        <w:t>で</w:t>
      </w:r>
      <w:r w:rsidRPr="003D3903">
        <w:rPr>
          <w:rFonts w:hAnsi="ＭＳ 明朝" w:cs="Times New Roman" w:hint="eastAsia"/>
          <w:szCs w:val="22"/>
        </w:rPr>
        <w:t>検討していると示すのか、どういう形で伝える</w:t>
      </w:r>
      <w:r w:rsidR="009B569F" w:rsidRPr="003D3903">
        <w:rPr>
          <w:rFonts w:hAnsi="ＭＳ 明朝" w:cs="Times New Roman" w:hint="eastAsia"/>
          <w:szCs w:val="22"/>
        </w:rPr>
        <w:t>つもりなのか。</w:t>
      </w:r>
      <w:r w:rsidRPr="003D3903">
        <w:rPr>
          <w:rFonts w:hAnsi="ＭＳ 明朝" w:cs="Times New Roman" w:hint="eastAsia"/>
          <w:szCs w:val="22"/>
        </w:rPr>
        <w:t>中澤委員</w:t>
      </w:r>
      <w:r w:rsidR="009B569F" w:rsidRPr="003D3903">
        <w:rPr>
          <w:rFonts w:hAnsi="ＭＳ 明朝" w:cs="Times New Roman" w:hint="eastAsia"/>
          <w:szCs w:val="22"/>
        </w:rPr>
        <w:t>もしお分かりなら教えて</w:t>
      </w:r>
      <w:r w:rsidR="00A326DA" w:rsidRPr="003D3903">
        <w:rPr>
          <w:rFonts w:hAnsi="ＭＳ 明朝" w:cs="Times New Roman" w:hint="eastAsia"/>
          <w:szCs w:val="22"/>
        </w:rPr>
        <w:t>いただ</w:t>
      </w:r>
      <w:r w:rsidR="009B569F" w:rsidRPr="003D3903">
        <w:rPr>
          <w:rFonts w:hAnsi="ＭＳ 明朝" w:cs="Times New Roman" w:hint="eastAsia"/>
          <w:szCs w:val="22"/>
        </w:rPr>
        <w:t>きたい。</w:t>
      </w:r>
    </w:p>
    <w:p w14:paraId="5290AC8B" w14:textId="77777777" w:rsidR="003B160B" w:rsidRPr="003D3903" w:rsidRDefault="003B160B" w:rsidP="002857D6">
      <w:pPr>
        <w:tabs>
          <w:tab w:val="left" w:pos="180"/>
        </w:tabs>
        <w:jc w:val="left"/>
        <w:rPr>
          <w:rFonts w:hAnsi="ＭＳ 明朝" w:cs="Times New Roman"/>
          <w:szCs w:val="22"/>
        </w:rPr>
      </w:pPr>
    </w:p>
    <w:p w14:paraId="7C096D0E" w14:textId="02721278" w:rsidR="00270DA4" w:rsidRPr="003D3903" w:rsidRDefault="003B160B" w:rsidP="00A513CC">
      <w:pPr>
        <w:tabs>
          <w:tab w:val="left" w:pos="180"/>
        </w:tabs>
        <w:ind w:left="1813" w:hangingChars="800" w:hanging="1813"/>
        <w:jc w:val="left"/>
        <w:rPr>
          <w:rFonts w:hAnsi="ＭＳ 明朝" w:cs="Times New Roman"/>
          <w:szCs w:val="22"/>
        </w:rPr>
      </w:pPr>
      <w:r w:rsidRPr="003D3903">
        <w:rPr>
          <w:rFonts w:hAnsi="ＭＳ 明朝" w:cs="Times New Roman" w:hint="eastAsia"/>
          <w:szCs w:val="22"/>
        </w:rPr>
        <w:t>中澤</w:t>
      </w:r>
      <w:r w:rsidR="00AF4F51" w:rsidRPr="003D3903">
        <w:rPr>
          <w:rFonts w:hAnsi="ＭＳ 明朝" w:cs="Times New Roman" w:hint="eastAsia"/>
          <w:szCs w:val="22"/>
        </w:rPr>
        <w:t xml:space="preserve">委員　　　　　</w:t>
      </w:r>
      <w:r w:rsidR="00270DA4" w:rsidRPr="003D3903">
        <w:rPr>
          <w:rFonts w:hAnsi="ＭＳ 明朝" w:cs="Times New Roman" w:hint="eastAsia"/>
          <w:szCs w:val="22"/>
        </w:rPr>
        <w:t>今のところ、これとい</w:t>
      </w:r>
      <w:r w:rsidR="009B569F" w:rsidRPr="003D3903">
        <w:rPr>
          <w:rFonts w:hAnsi="ＭＳ 明朝" w:cs="Times New Roman" w:hint="eastAsia"/>
          <w:szCs w:val="22"/>
        </w:rPr>
        <w:t>った</w:t>
      </w:r>
      <w:r w:rsidR="00270DA4" w:rsidRPr="003D3903">
        <w:rPr>
          <w:rFonts w:hAnsi="ＭＳ 明朝" w:cs="Times New Roman" w:hint="eastAsia"/>
          <w:szCs w:val="22"/>
        </w:rPr>
        <w:t>ものは考えていないが、基本的には以前</w:t>
      </w:r>
      <w:r w:rsidR="009B569F" w:rsidRPr="003D3903">
        <w:rPr>
          <w:rFonts w:hAnsi="ＭＳ 明朝" w:cs="Times New Roman" w:hint="eastAsia"/>
          <w:szCs w:val="22"/>
        </w:rPr>
        <w:t>から</w:t>
      </w:r>
      <w:r w:rsidR="00270DA4" w:rsidRPr="003D3903">
        <w:rPr>
          <w:rFonts w:hAnsi="ＭＳ 明朝" w:cs="Times New Roman" w:hint="eastAsia"/>
          <w:szCs w:val="22"/>
        </w:rPr>
        <w:t>話した特別教室</w:t>
      </w:r>
      <w:r w:rsidR="00F77BDA" w:rsidRPr="003D3903">
        <w:rPr>
          <w:rFonts w:hAnsi="ＭＳ 明朝" w:cs="Times New Roman" w:hint="eastAsia"/>
          <w:szCs w:val="22"/>
        </w:rPr>
        <w:t>ということで</w:t>
      </w:r>
      <w:r w:rsidR="009B569F" w:rsidRPr="003D3903">
        <w:rPr>
          <w:rFonts w:hAnsi="ＭＳ 明朝" w:cs="Times New Roman" w:hint="eastAsia"/>
          <w:szCs w:val="22"/>
        </w:rPr>
        <w:t>考えている。現在、ランチルーム</w:t>
      </w:r>
      <w:r w:rsidR="00F77BDA" w:rsidRPr="003D3903">
        <w:rPr>
          <w:rFonts w:hAnsi="ＭＳ 明朝" w:cs="Times New Roman" w:hint="eastAsia"/>
          <w:szCs w:val="22"/>
        </w:rPr>
        <w:t>を仕切って</w:t>
      </w:r>
      <w:r w:rsidR="009B569F" w:rsidRPr="003D3903">
        <w:rPr>
          <w:rFonts w:hAnsi="ＭＳ 明朝" w:cs="Times New Roman" w:hint="eastAsia"/>
          <w:szCs w:val="22"/>
        </w:rPr>
        <w:t>一部パソコン室にする</w:t>
      </w:r>
      <w:r w:rsidR="00A513CC" w:rsidRPr="003D3903">
        <w:rPr>
          <w:rFonts w:hAnsi="ＭＳ 明朝" w:cs="Times New Roman" w:hint="eastAsia"/>
          <w:szCs w:val="22"/>
        </w:rPr>
        <w:t>等の状況</w:t>
      </w:r>
      <w:r w:rsidR="00F77BDA" w:rsidRPr="003D3903">
        <w:rPr>
          <w:rFonts w:hAnsi="ＭＳ 明朝" w:cs="Times New Roman" w:hint="eastAsia"/>
          <w:szCs w:val="22"/>
        </w:rPr>
        <w:t>もある</w:t>
      </w:r>
      <w:r w:rsidR="009B569F" w:rsidRPr="003D3903">
        <w:rPr>
          <w:rFonts w:hAnsi="ＭＳ 明朝" w:cs="Times New Roman" w:hint="eastAsia"/>
          <w:szCs w:val="22"/>
        </w:rPr>
        <w:t>ので</w:t>
      </w:r>
      <w:r w:rsidR="00F77BDA" w:rsidRPr="003D3903">
        <w:rPr>
          <w:rFonts w:hAnsi="ＭＳ 明朝" w:cs="Times New Roman" w:hint="eastAsia"/>
          <w:szCs w:val="22"/>
        </w:rPr>
        <w:t>、それを</w:t>
      </w:r>
      <w:r w:rsidR="00A513CC" w:rsidRPr="003D3903">
        <w:rPr>
          <w:rFonts w:hAnsi="ＭＳ 明朝" w:cs="Times New Roman" w:hint="eastAsia"/>
          <w:szCs w:val="22"/>
        </w:rPr>
        <w:t>講堂</w:t>
      </w:r>
      <w:r w:rsidR="00F77BDA" w:rsidRPr="003D3903">
        <w:rPr>
          <w:rFonts w:hAnsi="ＭＳ 明朝" w:cs="Times New Roman" w:hint="eastAsia"/>
          <w:szCs w:val="22"/>
        </w:rPr>
        <w:t>に持って</w:t>
      </w:r>
      <w:r w:rsidR="00A513CC" w:rsidRPr="003D3903">
        <w:rPr>
          <w:rFonts w:hAnsi="ＭＳ 明朝" w:cs="Times New Roman" w:hint="eastAsia"/>
          <w:szCs w:val="22"/>
        </w:rPr>
        <w:t>く</w:t>
      </w:r>
      <w:r w:rsidR="00F77BDA" w:rsidRPr="003D3903">
        <w:rPr>
          <w:rFonts w:hAnsi="ＭＳ 明朝" w:cs="Times New Roman" w:hint="eastAsia"/>
          <w:szCs w:val="22"/>
        </w:rPr>
        <w:lastRenderedPageBreak/>
        <w:t>れば、</w:t>
      </w:r>
      <w:r w:rsidR="00A513CC" w:rsidRPr="003D3903">
        <w:rPr>
          <w:rFonts w:hAnsi="ＭＳ 明朝" w:cs="Times New Roman" w:hint="eastAsia"/>
          <w:szCs w:val="22"/>
        </w:rPr>
        <w:t>ランチ</w:t>
      </w:r>
      <w:r w:rsidR="00F77BDA" w:rsidRPr="003D3903">
        <w:rPr>
          <w:rFonts w:hAnsi="ＭＳ 明朝" w:cs="Times New Roman" w:hint="eastAsia"/>
          <w:szCs w:val="22"/>
        </w:rPr>
        <w:t>ルーム</w:t>
      </w:r>
      <w:r w:rsidR="00A513CC" w:rsidRPr="003D3903">
        <w:rPr>
          <w:rFonts w:hAnsi="ＭＳ 明朝" w:cs="Times New Roman" w:hint="eastAsia"/>
          <w:szCs w:val="22"/>
        </w:rPr>
        <w:t>も本来のスペースで利用できる。あ</w:t>
      </w:r>
      <w:r w:rsidR="00F77BDA" w:rsidRPr="003D3903">
        <w:rPr>
          <w:rFonts w:hAnsi="ＭＳ 明朝" w:cs="Times New Roman" w:hint="eastAsia"/>
          <w:szCs w:val="22"/>
        </w:rPr>
        <w:t>そこは、現状も</w:t>
      </w:r>
      <w:r w:rsidR="00A513CC" w:rsidRPr="003D3903">
        <w:rPr>
          <w:rFonts w:hAnsi="ＭＳ 明朝" w:cs="Times New Roman" w:hint="eastAsia"/>
          <w:szCs w:val="22"/>
        </w:rPr>
        <w:t>市民に</w:t>
      </w:r>
      <w:r w:rsidR="00F77BDA" w:rsidRPr="003D3903">
        <w:rPr>
          <w:rFonts w:hAnsi="ＭＳ 明朝" w:cs="Times New Roman" w:hint="eastAsia"/>
          <w:szCs w:val="22"/>
        </w:rPr>
        <w:t>解放をしているので、より使い</w:t>
      </w:r>
      <w:r w:rsidR="00A513CC" w:rsidRPr="003D3903">
        <w:rPr>
          <w:rFonts w:hAnsi="ＭＳ 明朝" w:cs="Times New Roman" w:hint="eastAsia"/>
          <w:szCs w:val="22"/>
        </w:rPr>
        <w:t>やすく</w:t>
      </w:r>
      <w:r w:rsidR="00F77BDA" w:rsidRPr="003D3903">
        <w:rPr>
          <w:rFonts w:hAnsi="ＭＳ 明朝" w:cs="Times New Roman" w:hint="eastAsia"/>
          <w:szCs w:val="22"/>
        </w:rPr>
        <w:t>もなると</w:t>
      </w:r>
      <w:r w:rsidR="00A513CC" w:rsidRPr="003D3903">
        <w:rPr>
          <w:rFonts w:hAnsi="ＭＳ 明朝" w:cs="Times New Roman" w:hint="eastAsia"/>
          <w:szCs w:val="22"/>
        </w:rPr>
        <w:t>思われる</w:t>
      </w:r>
      <w:r w:rsidR="00F77BDA" w:rsidRPr="003D3903">
        <w:rPr>
          <w:rFonts w:hAnsi="ＭＳ 明朝" w:cs="Times New Roman" w:hint="eastAsia"/>
          <w:szCs w:val="22"/>
        </w:rPr>
        <w:t>。そうい</w:t>
      </w:r>
      <w:r w:rsidR="00A513CC" w:rsidRPr="003D3903">
        <w:rPr>
          <w:rFonts w:hAnsi="ＭＳ 明朝" w:cs="Times New Roman" w:hint="eastAsia"/>
          <w:szCs w:val="22"/>
        </w:rPr>
        <w:t>った部分を持って行こうかと内部で話している。</w:t>
      </w:r>
      <w:r w:rsidR="003E2374" w:rsidRPr="003D3903">
        <w:rPr>
          <w:rFonts w:hAnsi="ＭＳ 明朝" w:cs="Times New Roman" w:hint="eastAsia"/>
          <w:szCs w:val="22"/>
        </w:rPr>
        <w:t>ランチルームを仕切ってパソコン室として使っている</w:t>
      </w:r>
      <w:r w:rsidR="00A513CC" w:rsidRPr="003D3903">
        <w:rPr>
          <w:rFonts w:hAnsi="ＭＳ 明朝" w:cs="Times New Roman" w:hint="eastAsia"/>
          <w:szCs w:val="22"/>
        </w:rPr>
        <w:t>現状では、</w:t>
      </w:r>
      <w:r w:rsidR="00F77BDA" w:rsidRPr="003D3903">
        <w:rPr>
          <w:rFonts w:hAnsi="ＭＳ 明朝" w:cs="Times New Roman" w:hint="eastAsia"/>
          <w:szCs w:val="22"/>
        </w:rPr>
        <w:t>天井がない状態で、明るさが足りない、スイッチ類が使いにく</w:t>
      </w:r>
      <w:r w:rsidR="00A513CC" w:rsidRPr="003D3903">
        <w:rPr>
          <w:rFonts w:hAnsi="ＭＳ 明朝" w:cs="Times New Roman" w:hint="eastAsia"/>
          <w:szCs w:val="22"/>
        </w:rPr>
        <w:t>い</w:t>
      </w:r>
      <w:r w:rsidR="00F77BDA" w:rsidRPr="003D3903">
        <w:rPr>
          <w:rFonts w:hAnsi="ＭＳ 明朝" w:cs="Times New Roman" w:hint="eastAsia"/>
          <w:szCs w:val="22"/>
        </w:rPr>
        <w:t>、埃が入りやすい</w:t>
      </w:r>
      <w:r w:rsidR="00A513CC" w:rsidRPr="003D3903">
        <w:rPr>
          <w:rFonts w:hAnsi="ＭＳ 明朝" w:cs="Times New Roman" w:hint="eastAsia"/>
          <w:szCs w:val="22"/>
        </w:rPr>
        <w:t>等の問題もある。また、管理の心配もあり</w:t>
      </w:r>
      <w:r w:rsidR="00F77BDA" w:rsidRPr="003D3903">
        <w:rPr>
          <w:rFonts w:hAnsi="ＭＳ 明朝" w:cs="Times New Roman" w:hint="eastAsia"/>
          <w:szCs w:val="22"/>
        </w:rPr>
        <w:t>、不特定多数の人が来るとなると、</w:t>
      </w:r>
      <w:r w:rsidR="00A513CC" w:rsidRPr="003D3903">
        <w:rPr>
          <w:rFonts w:hAnsi="ＭＳ 明朝" w:cs="Times New Roman" w:hint="eastAsia"/>
          <w:szCs w:val="22"/>
        </w:rPr>
        <w:t>天井が開いている</w:t>
      </w:r>
      <w:r w:rsidR="00F77BDA" w:rsidRPr="003D3903">
        <w:rPr>
          <w:rFonts w:hAnsi="ＭＳ 明朝" w:cs="Times New Roman" w:hint="eastAsia"/>
          <w:szCs w:val="22"/>
        </w:rPr>
        <w:t>と、</w:t>
      </w:r>
      <w:r w:rsidR="00A513CC" w:rsidRPr="003D3903">
        <w:rPr>
          <w:rFonts w:hAnsi="ＭＳ 明朝" w:cs="Times New Roman" w:hint="eastAsia"/>
          <w:szCs w:val="22"/>
        </w:rPr>
        <w:t>乗り越え</w:t>
      </w:r>
      <w:r w:rsidR="00F77BDA" w:rsidRPr="003D3903">
        <w:rPr>
          <w:rFonts w:hAnsi="ＭＳ 明朝" w:cs="Times New Roman" w:hint="eastAsia"/>
          <w:szCs w:val="22"/>
        </w:rPr>
        <w:t>られる</w:t>
      </w:r>
      <w:r w:rsidR="00A513CC" w:rsidRPr="003D3903">
        <w:rPr>
          <w:rFonts w:hAnsi="ＭＳ 明朝" w:cs="Times New Roman" w:hint="eastAsia"/>
          <w:szCs w:val="22"/>
        </w:rPr>
        <w:t>かもしれない</w:t>
      </w:r>
      <w:r w:rsidR="00F77BDA" w:rsidRPr="003D3903">
        <w:rPr>
          <w:rFonts w:hAnsi="ＭＳ 明朝" w:cs="Times New Roman" w:hint="eastAsia"/>
          <w:szCs w:val="22"/>
        </w:rPr>
        <w:t>。</w:t>
      </w:r>
      <w:r w:rsidR="00A513CC" w:rsidRPr="003D3903">
        <w:rPr>
          <w:rFonts w:hAnsi="ＭＳ 明朝" w:cs="Times New Roman" w:hint="eastAsia"/>
          <w:szCs w:val="22"/>
        </w:rPr>
        <w:t>例えば</w:t>
      </w:r>
      <w:r w:rsidR="00F77BDA" w:rsidRPr="003D3903">
        <w:rPr>
          <w:rFonts w:hAnsi="ＭＳ 明朝" w:cs="Times New Roman" w:hint="eastAsia"/>
          <w:szCs w:val="22"/>
        </w:rPr>
        <w:t>、そこに貴重品や危険物があって盗まれたり</w:t>
      </w:r>
      <w:r w:rsidR="00A513CC" w:rsidRPr="003D3903">
        <w:rPr>
          <w:rFonts w:hAnsi="ＭＳ 明朝" w:cs="Times New Roman" w:hint="eastAsia"/>
          <w:szCs w:val="22"/>
        </w:rPr>
        <w:t>、</w:t>
      </w:r>
      <w:r w:rsidR="003E2374" w:rsidRPr="003D3903">
        <w:rPr>
          <w:rFonts w:hAnsi="ＭＳ 明朝" w:cs="Times New Roman" w:hint="eastAsia"/>
          <w:szCs w:val="22"/>
        </w:rPr>
        <w:t>いたずら</w:t>
      </w:r>
      <w:r w:rsidR="00A513CC" w:rsidRPr="003D3903">
        <w:rPr>
          <w:rFonts w:hAnsi="ＭＳ 明朝" w:cs="Times New Roman" w:hint="eastAsia"/>
          <w:szCs w:val="22"/>
        </w:rPr>
        <w:t>等されたりするかもしれない。</w:t>
      </w:r>
      <w:r w:rsidR="00F77BDA" w:rsidRPr="003D3903">
        <w:rPr>
          <w:rFonts w:hAnsi="ＭＳ 明朝" w:cs="Times New Roman" w:hint="eastAsia"/>
          <w:szCs w:val="22"/>
        </w:rPr>
        <w:t>教室にしても、児童の荷物</w:t>
      </w:r>
      <w:r w:rsidR="00A513CC" w:rsidRPr="003D3903">
        <w:rPr>
          <w:rFonts w:hAnsi="ＭＳ 明朝" w:cs="Times New Roman" w:hint="eastAsia"/>
          <w:szCs w:val="22"/>
        </w:rPr>
        <w:t>が置いてあることから、管理面から、ある程度囲える状態であると、学校としては、使いやすい</w:t>
      </w:r>
      <w:r w:rsidR="00A81970" w:rsidRPr="003D3903">
        <w:rPr>
          <w:rFonts w:hAnsi="ＭＳ 明朝" w:cs="Times New Roman" w:hint="eastAsia"/>
          <w:szCs w:val="22"/>
        </w:rPr>
        <w:t>と考えている。</w:t>
      </w:r>
    </w:p>
    <w:p w14:paraId="744E5ECA" w14:textId="77777777" w:rsidR="00A81970" w:rsidRPr="003D3903" w:rsidRDefault="00A81970" w:rsidP="002857D6">
      <w:pPr>
        <w:tabs>
          <w:tab w:val="left" w:pos="180"/>
        </w:tabs>
        <w:jc w:val="left"/>
        <w:rPr>
          <w:rFonts w:hAnsi="ＭＳ 明朝" w:cs="Times New Roman"/>
          <w:szCs w:val="22"/>
        </w:rPr>
      </w:pPr>
    </w:p>
    <w:p w14:paraId="385C5486" w14:textId="1D89C0A8" w:rsidR="00A81970" w:rsidRPr="003D3903" w:rsidRDefault="00A81970"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A513CC" w:rsidRPr="003D3903">
        <w:rPr>
          <w:rFonts w:hAnsi="ＭＳ 明朝" w:cs="Times New Roman" w:hint="eastAsia"/>
          <w:szCs w:val="22"/>
        </w:rPr>
        <w:t>例えば</w:t>
      </w:r>
      <w:r w:rsidRPr="003D3903">
        <w:rPr>
          <w:rFonts w:hAnsi="ＭＳ 明朝" w:cs="Times New Roman" w:hint="eastAsia"/>
          <w:szCs w:val="22"/>
        </w:rPr>
        <w:t>、管理が</w:t>
      </w:r>
      <w:r w:rsidR="003E2374" w:rsidRPr="003D3903">
        <w:rPr>
          <w:rFonts w:hAnsi="ＭＳ 明朝" w:cs="Times New Roman" w:hint="eastAsia"/>
          <w:szCs w:val="22"/>
        </w:rPr>
        <w:t>でき</w:t>
      </w:r>
      <w:r w:rsidR="00A513CC" w:rsidRPr="003D3903">
        <w:rPr>
          <w:rFonts w:hAnsi="ＭＳ 明朝" w:cs="Times New Roman" w:hint="eastAsia"/>
          <w:szCs w:val="22"/>
        </w:rPr>
        <w:t>つつ、</w:t>
      </w:r>
      <w:r w:rsidRPr="003D3903">
        <w:rPr>
          <w:rFonts w:hAnsi="ＭＳ 明朝" w:cs="Times New Roman" w:hint="eastAsia"/>
          <w:szCs w:val="22"/>
        </w:rPr>
        <w:t>広い空間が使えるということになると、</w:t>
      </w:r>
      <w:r w:rsidR="00D35A68" w:rsidRPr="003D3903">
        <w:rPr>
          <w:rFonts w:hAnsi="ＭＳ 明朝" w:cs="Times New Roman" w:hint="eastAsia"/>
          <w:szCs w:val="22"/>
        </w:rPr>
        <w:t>既存の</w:t>
      </w:r>
      <w:r w:rsidRPr="003D3903">
        <w:rPr>
          <w:rFonts w:hAnsi="ＭＳ 明朝" w:cs="Times New Roman" w:hint="eastAsia"/>
          <w:szCs w:val="22"/>
        </w:rPr>
        <w:t>会議室を荷物置場</w:t>
      </w:r>
      <w:r w:rsidR="00A513CC" w:rsidRPr="003D3903">
        <w:rPr>
          <w:rFonts w:hAnsi="ＭＳ 明朝" w:cs="Times New Roman" w:hint="eastAsia"/>
          <w:szCs w:val="22"/>
        </w:rPr>
        <w:t>と</w:t>
      </w:r>
      <w:r w:rsidRPr="003D3903">
        <w:rPr>
          <w:rFonts w:hAnsi="ＭＳ 明朝" w:cs="Times New Roman" w:hint="eastAsia"/>
          <w:szCs w:val="22"/>
        </w:rPr>
        <w:t>して、広く使うこともありえてくるのか。</w:t>
      </w:r>
    </w:p>
    <w:p w14:paraId="0524C234" w14:textId="647A00CC" w:rsidR="00A81970" w:rsidRPr="003D3903" w:rsidRDefault="00A81970" w:rsidP="002857D6">
      <w:pPr>
        <w:tabs>
          <w:tab w:val="left" w:pos="180"/>
        </w:tabs>
        <w:jc w:val="left"/>
        <w:rPr>
          <w:rFonts w:hAnsi="ＭＳ 明朝" w:cs="Times New Roman"/>
          <w:szCs w:val="22"/>
        </w:rPr>
      </w:pPr>
    </w:p>
    <w:p w14:paraId="3736C83D" w14:textId="65B7CE01" w:rsidR="00A81970" w:rsidRPr="003D3903" w:rsidRDefault="00A81970"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中澤</w:t>
      </w:r>
      <w:r w:rsidR="00AF4F51" w:rsidRPr="003D3903">
        <w:rPr>
          <w:rFonts w:hAnsi="ＭＳ 明朝" w:cs="Times New Roman" w:hint="eastAsia"/>
          <w:szCs w:val="22"/>
        </w:rPr>
        <w:t xml:space="preserve">委員　　　　　</w:t>
      </w:r>
      <w:r w:rsidR="00D8123D" w:rsidRPr="003D3903">
        <w:rPr>
          <w:rFonts w:hAnsi="ＭＳ 明朝" w:cs="Times New Roman" w:hint="eastAsia"/>
          <w:szCs w:val="22"/>
        </w:rPr>
        <w:t>まだ</w:t>
      </w:r>
      <w:r w:rsidR="00A513CC" w:rsidRPr="003D3903">
        <w:rPr>
          <w:rFonts w:hAnsi="ＭＳ 明朝" w:cs="Times New Roman" w:hint="eastAsia"/>
          <w:szCs w:val="22"/>
        </w:rPr>
        <w:t>全体的にどうなるか</w:t>
      </w:r>
      <w:r w:rsidRPr="003D3903">
        <w:rPr>
          <w:rFonts w:hAnsi="ＭＳ 明朝" w:cs="Times New Roman" w:hint="eastAsia"/>
          <w:szCs w:val="22"/>
        </w:rPr>
        <w:t>分からないが、冷暖房</w:t>
      </w:r>
      <w:r w:rsidR="00DA2431" w:rsidRPr="003D3903">
        <w:rPr>
          <w:rFonts w:hAnsi="ＭＳ 明朝" w:cs="Times New Roman" w:hint="eastAsia"/>
          <w:szCs w:val="22"/>
        </w:rPr>
        <w:t>の問題もある。</w:t>
      </w:r>
      <w:r w:rsidRPr="003D3903">
        <w:rPr>
          <w:rFonts w:hAnsi="ＭＳ 明朝" w:cs="Times New Roman" w:hint="eastAsia"/>
          <w:szCs w:val="22"/>
        </w:rPr>
        <w:t>御成小は</w:t>
      </w:r>
      <w:r w:rsidR="00DA2431" w:rsidRPr="003D3903">
        <w:rPr>
          <w:rFonts w:hAnsi="ＭＳ 明朝" w:cs="Times New Roman" w:hint="eastAsia"/>
          <w:szCs w:val="22"/>
        </w:rPr>
        <w:t>元々</w:t>
      </w:r>
      <w:r w:rsidRPr="003D3903">
        <w:rPr>
          <w:rFonts w:hAnsi="ＭＳ 明朝" w:cs="Times New Roman" w:hint="eastAsia"/>
          <w:szCs w:val="22"/>
        </w:rPr>
        <w:t>オープン方式の教室配置であったが、冷房管理するのに壁がな</w:t>
      </w:r>
      <w:r w:rsidR="00DA2431" w:rsidRPr="003D3903">
        <w:rPr>
          <w:rFonts w:hAnsi="ＭＳ 明朝" w:cs="Times New Roman" w:hint="eastAsia"/>
          <w:szCs w:val="22"/>
        </w:rPr>
        <w:t>いと、電気代が多くかかる</w:t>
      </w:r>
      <w:r w:rsidRPr="003D3903">
        <w:rPr>
          <w:rFonts w:hAnsi="ＭＳ 明朝" w:cs="Times New Roman" w:hint="eastAsia"/>
          <w:szCs w:val="22"/>
        </w:rPr>
        <w:t>場合もあるので、この講堂の</w:t>
      </w:r>
      <w:r w:rsidR="00DA2431" w:rsidRPr="003D3903">
        <w:rPr>
          <w:rFonts w:hAnsi="ＭＳ 明朝" w:cs="Times New Roman" w:hint="eastAsia"/>
          <w:szCs w:val="22"/>
        </w:rPr>
        <w:t>教室</w:t>
      </w:r>
      <w:r w:rsidRPr="003D3903">
        <w:rPr>
          <w:rFonts w:hAnsi="ＭＳ 明朝" w:cs="Times New Roman" w:hint="eastAsia"/>
          <w:szCs w:val="22"/>
        </w:rPr>
        <w:t>がどうなるか</w:t>
      </w:r>
      <w:r w:rsidR="00DA2431" w:rsidRPr="003D3903">
        <w:rPr>
          <w:rFonts w:hAnsi="ＭＳ 明朝" w:cs="Times New Roman" w:hint="eastAsia"/>
          <w:szCs w:val="22"/>
        </w:rPr>
        <w:t>分からないが</w:t>
      </w:r>
      <w:r w:rsidRPr="003D3903">
        <w:rPr>
          <w:rFonts w:hAnsi="ＭＳ 明朝" w:cs="Times New Roman" w:hint="eastAsia"/>
          <w:szCs w:val="22"/>
        </w:rPr>
        <w:t>、冷暖房に関する</w:t>
      </w:r>
      <w:r w:rsidR="00DA2431" w:rsidRPr="003D3903">
        <w:rPr>
          <w:rFonts w:hAnsi="ＭＳ 明朝" w:cs="Times New Roman" w:hint="eastAsia"/>
          <w:szCs w:val="22"/>
        </w:rPr>
        <w:t>面も、先々を考えると</w:t>
      </w:r>
      <w:r w:rsidRPr="003D3903">
        <w:rPr>
          <w:rFonts w:hAnsi="ＭＳ 明朝" w:cs="Times New Roman" w:hint="eastAsia"/>
          <w:szCs w:val="22"/>
        </w:rPr>
        <w:t>頭に入れて</w:t>
      </w:r>
      <w:r w:rsidR="00DA2431" w:rsidRPr="003D3903">
        <w:rPr>
          <w:rFonts w:hAnsi="ＭＳ 明朝" w:cs="Times New Roman" w:hint="eastAsia"/>
          <w:szCs w:val="22"/>
        </w:rPr>
        <w:t>お</w:t>
      </w:r>
      <w:r w:rsidRPr="003D3903">
        <w:rPr>
          <w:rFonts w:hAnsi="ＭＳ 明朝" w:cs="Times New Roman" w:hint="eastAsia"/>
          <w:szCs w:val="22"/>
        </w:rPr>
        <w:t>く必要があると思う。</w:t>
      </w:r>
    </w:p>
    <w:p w14:paraId="7661B706" w14:textId="77777777" w:rsidR="00A81970" w:rsidRPr="003D3903" w:rsidRDefault="00A81970" w:rsidP="002857D6">
      <w:pPr>
        <w:tabs>
          <w:tab w:val="left" w:pos="180"/>
        </w:tabs>
        <w:jc w:val="left"/>
        <w:rPr>
          <w:rFonts w:hAnsi="ＭＳ 明朝" w:cs="Times New Roman"/>
          <w:szCs w:val="22"/>
        </w:rPr>
      </w:pPr>
    </w:p>
    <w:p w14:paraId="62B5EAF1" w14:textId="0AC7BECB" w:rsidR="00844475" w:rsidRPr="003D3903" w:rsidRDefault="00844475"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本日示して</w:t>
      </w:r>
      <w:r w:rsidR="00D35A68" w:rsidRPr="003D3903">
        <w:rPr>
          <w:rFonts w:hAnsi="ＭＳ 明朝" w:cs="Times New Roman" w:hint="eastAsia"/>
          <w:szCs w:val="22"/>
        </w:rPr>
        <w:t>いただ</w:t>
      </w:r>
      <w:r w:rsidR="00DA2431" w:rsidRPr="003D3903">
        <w:rPr>
          <w:rFonts w:hAnsi="ＭＳ 明朝" w:cs="Times New Roman" w:hint="eastAsia"/>
          <w:szCs w:val="22"/>
        </w:rPr>
        <w:t>いている参考資料４のプランだ</w:t>
      </w:r>
      <w:r w:rsidRPr="003D3903">
        <w:rPr>
          <w:rFonts w:hAnsi="ＭＳ 明朝" w:cs="Times New Roman" w:hint="eastAsia"/>
          <w:szCs w:val="22"/>
        </w:rPr>
        <w:t>と、</w:t>
      </w:r>
      <w:r w:rsidR="00DA2431" w:rsidRPr="003D3903">
        <w:rPr>
          <w:rFonts w:hAnsi="ＭＳ 明朝" w:cs="Times New Roman" w:hint="eastAsia"/>
          <w:szCs w:val="22"/>
        </w:rPr>
        <w:t>建物内に</w:t>
      </w:r>
      <w:r w:rsidRPr="003D3903">
        <w:rPr>
          <w:rFonts w:hAnsi="ＭＳ 明朝" w:cs="Times New Roman" w:hint="eastAsia"/>
          <w:szCs w:val="22"/>
        </w:rPr>
        <w:t>仮設的な教室が</w:t>
      </w:r>
      <w:r w:rsidR="00DA2431" w:rsidRPr="003D3903">
        <w:rPr>
          <w:rFonts w:hAnsi="ＭＳ 明朝" w:cs="Times New Roman" w:hint="eastAsia"/>
          <w:szCs w:val="22"/>
        </w:rPr>
        <w:t>二つ</w:t>
      </w:r>
      <w:r w:rsidRPr="003D3903">
        <w:rPr>
          <w:rFonts w:hAnsi="ＭＳ 明朝" w:cs="Times New Roman" w:hint="eastAsia"/>
          <w:szCs w:val="22"/>
        </w:rPr>
        <w:t>入る</w:t>
      </w:r>
      <w:r w:rsidR="00DA2431" w:rsidRPr="003D3903">
        <w:rPr>
          <w:rFonts w:hAnsi="ＭＳ 明朝" w:cs="Times New Roman" w:hint="eastAsia"/>
          <w:szCs w:val="22"/>
        </w:rPr>
        <w:t>訳だが、これは、</w:t>
      </w:r>
      <w:r w:rsidRPr="003D3903">
        <w:rPr>
          <w:rFonts w:hAnsi="ＭＳ 明朝" w:cs="Times New Roman" w:hint="eastAsia"/>
          <w:szCs w:val="22"/>
        </w:rPr>
        <w:t>必要に応じて形を変えることが</w:t>
      </w:r>
      <w:r w:rsidR="00DA2431" w:rsidRPr="003D3903">
        <w:rPr>
          <w:rFonts w:hAnsi="ＭＳ 明朝" w:cs="Times New Roman" w:hint="eastAsia"/>
          <w:szCs w:val="22"/>
        </w:rPr>
        <w:t>でき、</w:t>
      </w:r>
      <w:r w:rsidRPr="003D3903">
        <w:rPr>
          <w:rFonts w:hAnsi="ＭＳ 明朝" w:cs="Times New Roman" w:hint="eastAsia"/>
          <w:szCs w:val="22"/>
        </w:rPr>
        <w:t>本体にあまり影響を与えな</w:t>
      </w:r>
      <w:r w:rsidR="00DA2431" w:rsidRPr="003D3903">
        <w:rPr>
          <w:rFonts w:hAnsi="ＭＳ 明朝" w:cs="Times New Roman" w:hint="eastAsia"/>
          <w:szCs w:val="22"/>
        </w:rPr>
        <w:t>い</w:t>
      </w:r>
      <w:r w:rsidRPr="003D3903">
        <w:rPr>
          <w:rFonts w:hAnsi="ＭＳ 明朝" w:cs="Times New Roman" w:hint="eastAsia"/>
          <w:szCs w:val="22"/>
        </w:rPr>
        <w:t>ものとなると思われる。</w:t>
      </w:r>
    </w:p>
    <w:p w14:paraId="028E6CC5" w14:textId="381C75FA" w:rsidR="00844475" w:rsidRPr="003D3903" w:rsidRDefault="00844475"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また、現状は</w:t>
      </w:r>
      <w:r w:rsidR="00DA2431" w:rsidRPr="003D3903">
        <w:rPr>
          <w:rFonts w:hAnsi="ＭＳ 明朝" w:cs="Times New Roman" w:hint="eastAsia"/>
          <w:szCs w:val="22"/>
        </w:rPr>
        <w:t>、</w:t>
      </w:r>
      <w:r w:rsidRPr="003D3903">
        <w:rPr>
          <w:rFonts w:hAnsi="ＭＳ 明朝" w:cs="Times New Roman" w:hint="eastAsia"/>
          <w:szCs w:val="22"/>
        </w:rPr>
        <w:t>あくまでイメージ</w:t>
      </w:r>
      <w:r w:rsidR="00DA2431" w:rsidRPr="003D3903">
        <w:rPr>
          <w:rFonts w:hAnsi="ＭＳ 明朝" w:cs="Times New Roman" w:hint="eastAsia"/>
          <w:szCs w:val="22"/>
        </w:rPr>
        <w:t>として</w:t>
      </w:r>
      <w:r w:rsidR="00D35A68" w:rsidRPr="003D3903">
        <w:rPr>
          <w:rFonts w:hAnsi="ＭＳ 明朝" w:cs="Times New Roman" w:hint="eastAsia"/>
          <w:szCs w:val="22"/>
        </w:rPr>
        <w:t>トイレや廊下で</w:t>
      </w:r>
      <w:r w:rsidR="00DA2431" w:rsidRPr="003D3903">
        <w:rPr>
          <w:rFonts w:hAnsi="ＭＳ 明朝" w:cs="Times New Roman" w:hint="eastAsia"/>
          <w:szCs w:val="22"/>
        </w:rPr>
        <w:t>本校舎とどう繋ぐかなど</w:t>
      </w:r>
      <w:r w:rsidRPr="003D3903">
        <w:rPr>
          <w:rFonts w:hAnsi="ＭＳ 明朝" w:cs="Times New Roman" w:hint="eastAsia"/>
          <w:szCs w:val="22"/>
        </w:rPr>
        <w:t>も、学校側の意</w:t>
      </w:r>
      <w:r w:rsidR="00DA2431" w:rsidRPr="003D3903">
        <w:rPr>
          <w:rFonts w:hAnsi="ＭＳ 明朝" w:cs="Times New Roman" w:hint="eastAsia"/>
          <w:szCs w:val="22"/>
        </w:rPr>
        <w:t>見も含めて、基本設計で詰めていくような形になる</w:t>
      </w:r>
      <w:r w:rsidR="00D35A68" w:rsidRPr="003D3903">
        <w:rPr>
          <w:rFonts w:hAnsi="ＭＳ 明朝" w:cs="Times New Roman" w:hint="eastAsia"/>
          <w:szCs w:val="22"/>
        </w:rPr>
        <w:t>だろう</w:t>
      </w:r>
      <w:r w:rsidR="00DA2431" w:rsidRPr="003D3903">
        <w:rPr>
          <w:rFonts w:hAnsi="ＭＳ 明朝" w:cs="Times New Roman" w:hint="eastAsia"/>
          <w:szCs w:val="22"/>
        </w:rPr>
        <w:t>。</w:t>
      </w:r>
      <w:r w:rsidR="00D8123D" w:rsidRPr="003D3903">
        <w:rPr>
          <w:rFonts w:hAnsi="ＭＳ 明朝" w:cs="Times New Roman" w:hint="eastAsia"/>
          <w:szCs w:val="22"/>
        </w:rPr>
        <w:t>梅澤副委員長</w:t>
      </w:r>
      <w:r w:rsidRPr="003D3903">
        <w:rPr>
          <w:rFonts w:hAnsi="ＭＳ 明朝" w:cs="Times New Roman" w:hint="eastAsia"/>
          <w:szCs w:val="22"/>
        </w:rPr>
        <w:t>の言う</w:t>
      </w:r>
      <w:r w:rsidR="00DA2431" w:rsidRPr="003D3903">
        <w:rPr>
          <w:rFonts w:hAnsi="ＭＳ 明朝" w:cs="Times New Roman" w:hint="eastAsia"/>
          <w:szCs w:val="22"/>
        </w:rPr>
        <w:t>、教室の使い方等も、ある程度実施設計の中で</w:t>
      </w:r>
      <w:r w:rsidRPr="003D3903">
        <w:rPr>
          <w:rFonts w:hAnsi="ＭＳ 明朝" w:cs="Times New Roman" w:hint="eastAsia"/>
          <w:szCs w:val="22"/>
        </w:rPr>
        <w:t>、擦り合わせていくような形で考えていただければと思う。</w:t>
      </w:r>
    </w:p>
    <w:p w14:paraId="44CD6967" w14:textId="77777777" w:rsidR="00844475" w:rsidRPr="003D3903" w:rsidRDefault="00844475" w:rsidP="002857D6">
      <w:pPr>
        <w:tabs>
          <w:tab w:val="left" w:pos="180"/>
        </w:tabs>
        <w:jc w:val="left"/>
        <w:rPr>
          <w:rFonts w:hAnsi="ＭＳ 明朝" w:cs="Times New Roman"/>
          <w:szCs w:val="22"/>
        </w:rPr>
      </w:pPr>
    </w:p>
    <w:p w14:paraId="5BD23113" w14:textId="5C8CB9A8" w:rsidR="00844475" w:rsidRPr="003D3903" w:rsidRDefault="00844475"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中澤</w:t>
      </w:r>
      <w:r w:rsidR="00AF4F51" w:rsidRPr="003D3903">
        <w:rPr>
          <w:rFonts w:hAnsi="ＭＳ 明朝" w:cs="Times New Roman" w:hint="eastAsia"/>
          <w:szCs w:val="22"/>
        </w:rPr>
        <w:t xml:space="preserve">委員　　　　　</w:t>
      </w:r>
      <w:r w:rsidRPr="003D3903">
        <w:rPr>
          <w:rFonts w:hAnsi="ＭＳ 明朝" w:cs="Times New Roman" w:hint="eastAsia"/>
          <w:szCs w:val="22"/>
        </w:rPr>
        <w:t>計画が</w:t>
      </w:r>
      <w:r w:rsidR="00D8123D" w:rsidRPr="003D3903">
        <w:rPr>
          <w:rFonts w:hAnsi="ＭＳ 明朝" w:cs="Times New Roman" w:hint="eastAsia"/>
          <w:szCs w:val="22"/>
        </w:rPr>
        <w:t>延びた</w:t>
      </w:r>
      <w:r w:rsidRPr="003D3903">
        <w:rPr>
          <w:rFonts w:hAnsi="ＭＳ 明朝" w:cs="Times New Roman" w:hint="eastAsia"/>
          <w:szCs w:val="22"/>
        </w:rPr>
        <w:t>ので、実際に講堂が使えるのが３、４年後</w:t>
      </w:r>
      <w:r w:rsidR="00DA2431" w:rsidRPr="003D3903">
        <w:rPr>
          <w:rFonts w:hAnsi="ＭＳ 明朝" w:cs="Times New Roman" w:hint="eastAsia"/>
          <w:szCs w:val="22"/>
        </w:rPr>
        <w:t>となるが、</w:t>
      </w:r>
      <w:r w:rsidRPr="003D3903">
        <w:rPr>
          <w:rFonts w:hAnsi="ＭＳ 明朝" w:cs="Times New Roman" w:hint="eastAsia"/>
          <w:szCs w:val="22"/>
        </w:rPr>
        <w:t>そうなると、児童数もどうな</w:t>
      </w:r>
      <w:r w:rsidR="00DA2431" w:rsidRPr="003D3903">
        <w:rPr>
          <w:rFonts w:hAnsi="ＭＳ 明朝" w:cs="Times New Roman" w:hint="eastAsia"/>
          <w:szCs w:val="22"/>
        </w:rPr>
        <w:t>るのか分からない状態である。</w:t>
      </w:r>
    </w:p>
    <w:p w14:paraId="6E406325" w14:textId="53D191B7" w:rsidR="00844475" w:rsidRPr="003D3903" w:rsidRDefault="00DA2431" w:rsidP="00D35A68">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844475" w:rsidRPr="003D3903">
        <w:rPr>
          <w:rFonts w:hAnsi="ＭＳ 明朝" w:cs="Times New Roman" w:hint="eastAsia"/>
          <w:szCs w:val="22"/>
        </w:rPr>
        <w:t>使い方で</w:t>
      </w:r>
      <w:r w:rsidR="00D8123D" w:rsidRPr="003D3903">
        <w:rPr>
          <w:rFonts w:hAnsi="ＭＳ 明朝" w:cs="Times New Roman" w:hint="eastAsia"/>
          <w:szCs w:val="22"/>
        </w:rPr>
        <w:t>言う</w:t>
      </w:r>
      <w:r w:rsidRPr="003D3903">
        <w:rPr>
          <w:rFonts w:hAnsi="ＭＳ 明朝" w:cs="Times New Roman" w:hint="eastAsia"/>
          <w:szCs w:val="22"/>
        </w:rPr>
        <w:t>と</w:t>
      </w:r>
      <w:r w:rsidR="00844475" w:rsidRPr="003D3903">
        <w:rPr>
          <w:rFonts w:hAnsi="ＭＳ 明朝" w:cs="Times New Roman" w:hint="eastAsia"/>
          <w:szCs w:val="22"/>
        </w:rPr>
        <w:t>、上履きのまま教室</w:t>
      </w:r>
      <w:r w:rsidRPr="003D3903">
        <w:rPr>
          <w:rFonts w:hAnsi="ＭＳ 明朝" w:cs="Times New Roman" w:hint="eastAsia"/>
          <w:szCs w:val="22"/>
        </w:rPr>
        <w:t>に行ける</w:t>
      </w:r>
      <w:r w:rsidR="00D8123D" w:rsidRPr="003D3903">
        <w:rPr>
          <w:rFonts w:hAnsi="ＭＳ 明朝" w:cs="Times New Roman" w:hint="eastAsia"/>
          <w:szCs w:val="22"/>
        </w:rPr>
        <w:t>のか</w:t>
      </w:r>
      <w:r w:rsidRPr="003D3903">
        <w:rPr>
          <w:rFonts w:hAnsi="ＭＳ 明朝" w:cs="Times New Roman" w:hint="eastAsia"/>
          <w:szCs w:val="22"/>
        </w:rPr>
        <w:t>ということと</w:t>
      </w:r>
      <w:r w:rsidR="008E4B9B" w:rsidRPr="003D3903">
        <w:rPr>
          <w:rFonts w:hAnsi="ＭＳ 明朝" w:cs="Times New Roman" w:hint="eastAsia"/>
          <w:szCs w:val="22"/>
        </w:rPr>
        <w:t>、この図で心配しているのが、トイレが</w:t>
      </w:r>
      <w:r w:rsidR="00E032FB" w:rsidRPr="003D3903">
        <w:rPr>
          <w:rFonts w:hAnsi="ＭＳ 明朝" w:cs="Times New Roman" w:hint="eastAsia"/>
          <w:szCs w:val="22"/>
        </w:rPr>
        <w:t>会議室</w:t>
      </w:r>
      <w:r w:rsidR="008E4B9B" w:rsidRPr="003D3903">
        <w:rPr>
          <w:rFonts w:hAnsi="ＭＳ 明朝" w:cs="Times New Roman" w:hint="eastAsia"/>
          <w:szCs w:val="22"/>
        </w:rPr>
        <w:t>からだと</w:t>
      </w:r>
      <w:r w:rsidR="00E032FB" w:rsidRPr="003D3903">
        <w:rPr>
          <w:rFonts w:hAnsi="ＭＳ 明朝" w:cs="Times New Roman" w:hint="eastAsia"/>
          <w:szCs w:val="22"/>
        </w:rPr>
        <w:t>教室の中を通り抜け</w:t>
      </w:r>
      <w:r w:rsidR="008E4B9B" w:rsidRPr="003D3903">
        <w:rPr>
          <w:rFonts w:hAnsi="ＭＳ 明朝" w:cs="Times New Roman" w:hint="eastAsia"/>
          <w:szCs w:val="22"/>
        </w:rPr>
        <w:t>るか</w:t>
      </w:r>
      <w:r w:rsidR="00E032FB" w:rsidRPr="003D3903">
        <w:rPr>
          <w:rFonts w:hAnsi="ＭＳ 明朝" w:cs="Times New Roman" w:hint="eastAsia"/>
          <w:szCs w:val="22"/>
        </w:rPr>
        <w:t>、外を回らないといけない状態</w:t>
      </w:r>
      <w:r w:rsidR="008E4B9B" w:rsidRPr="003D3903">
        <w:rPr>
          <w:rFonts w:hAnsi="ＭＳ 明朝" w:cs="Times New Roman" w:hint="eastAsia"/>
          <w:szCs w:val="22"/>
        </w:rPr>
        <w:t>なのは</w:t>
      </w:r>
      <w:r w:rsidR="00E032FB" w:rsidRPr="003D3903">
        <w:rPr>
          <w:rFonts w:hAnsi="ＭＳ 明朝" w:cs="Times New Roman" w:hint="eastAsia"/>
          <w:szCs w:val="22"/>
        </w:rPr>
        <w:t>、</w:t>
      </w:r>
      <w:r w:rsidR="008E4B9B" w:rsidRPr="003D3903">
        <w:rPr>
          <w:rFonts w:hAnsi="ＭＳ 明朝" w:cs="Times New Roman" w:hint="eastAsia"/>
          <w:szCs w:val="22"/>
        </w:rPr>
        <w:t>少し</w:t>
      </w:r>
      <w:r w:rsidR="00E032FB" w:rsidRPr="003D3903">
        <w:rPr>
          <w:rFonts w:hAnsi="ＭＳ 明朝" w:cs="Times New Roman" w:hint="eastAsia"/>
          <w:szCs w:val="22"/>
        </w:rPr>
        <w:t>使い勝手が悪</w:t>
      </w:r>
      <w:r w:rsidR="008E4B9B" w:rsidRPr="003D3903">
        <w:rPr>
          <w:rFonts w:hAnsi="ＭＳ 明朝" w:cs="Times New Roman" w:hint="eastAsia"/>
          <w:szCs w:val="22"/>
        </w:rPr>
        <w:t>いと感じる。</w:t>
      </w:r>
    </w:p>
    <w:p w14:paraId="3F7D32A2" w14:textId="77777777" w:rsidR="00E032FB" w:rsidRPr="003D3903" w:rsidRDefault="00E032FB" w:rsidP="002857D6">
      <w:pPr>
        <w:tabs>
          <w:tab w:val="left" w:pos="180"/>
        </w:tabs>
        <w:jc w:val="left"/>
        <w:rPr>
          <w:rFonts w:hAnsi="ＭＳ 明朝" w:cs="Times New Roman"/>
          <w:szCs w:val="22"/>
        </w:rPr>
      </w:pPr>
    </w:p>
    <w:p w14:paraId="1ADC2CCE" w14:textId="7153C2D7" w:rsidR="00E032FB" w:rsidRPr="003D3903" w:rsidRDefault="00E032FB" w:rsidP="002857D6">
      <w:pPr>
        <w:tabs>
          <w:tab w:val="left" w:pos="180"/>
        </w:tabs>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会議室側にも小さくてもトイレがあ</w:t>
      </w:r>
      <w:r w:rsidR="008E4B9B" w:rsidRPr="003D3903">
        <w:rPr>
          <w:rFonts w:hAnsi="ＭＳ 明朝" w:cs="Times New Roman" w:hint="eastAsia"/>
          <w:szCs w:val="22"/>
        </w:rPr>
        <w:t>ると</w:t>
      </w:r>
      <w:r w:rsidRPr="003D3903">
        <w:rPr>
          <w:rFonts w:hAnsi="ＭＳ 明朝" w:cs="Times New Roman" w:hint="eastAsia"/>
          <w:szCs w:val="22"/>
        </w:rPr>
        <w:t>便利</w:t>
      </w:r>
      <w:r w:rsidR="008E4B9B" w:rsidRPr="003D3903">
        <w:rPr>
          <w:rFonts w:hAnsi="ＭＳ 明朝" w:cs="Times New Roman" w:hint="eastAsia"/>
          <w:szCs w:val="22"/>
        </w:rPr>
        <w:t>か</w:t>
      </w:r>
      <w:r w:rsidRPr="003D3903">
        <w:rPr>
          <w:rFonts w:hAnsi="ＭＳ 明朝" w:cs="Times New Roman" w:hint="eastAsia"/>
          <w:szCs w:val="22"/>
        </w:rPr>
        <w:t>とは思われる。</w:t>
      </w:r>
    </w:p>
    <w:p w14:paraId="0C6D9E14" w14:textId="77777777" w:rsidR="00E032FB" w:rsidRPr="003D3903" w:rsidRDefault="00E032FB" w:rsidP="002857D6">
      <w:pPr>
        <w:tabs>
          <w:tab w:val="left" w:pos="180"/>
        </w:tabs>
        <w:jc w:val="left"/>
        <w:rPr>
          <w:rFonts w:hAnsi="ＭＳ 明朝" w:cs="Times New Roman"/>
          <w:szCs w:val="22"/>
        </w:rPr>
      </w:pPr>
    </w:p>
    <w:p w14:paraId="37DB1C18" w14:textId="587CC212" w:rsidR="00A338ED" w:rsidRPr="003D3903" w:rsidRDefault="00A338ED" w:rsidP="00AF4F51">
      <w:pPr>
        <w:tabs>
          <w:tab w:val="left" w:pos="180"/>
        </w:tabs>
        <w:ind w:leftChars="-86" w:left="1844" w:hangingChars="900" w:hanging="2039"/>
        <w:jc w:val="left"/>
        <w:rPr>
          <w:rFonts w:hAnsi="ＭＳ 明朝" w:cs="Times New Roman"/>
          <w:szCs w:val="22"/>
        </w:rPr>
      </w:pPr>
      <w:r w:rsidRPr="003D3903">
        <w:rPr>
          <w:rFonts w:hAnsi="ＭＳ 明朝" w:cs="Times New Roman" w:hint="eastAsia"/>
          <w:szCs w:val="22"/>
        </w:rPr>
        <w:t>梅澤</w:t>
      </w:r>
      <w:r w:rsidR="00AF4F51" w:rsidRPr="003D3903">
        <w:rPr>
          <w:rFonts w:hAnsi="ＭＳ 明朝" w:cs="Times New Roman" w:hint="eastAsia"/>
          <w:szCs w:val="22"/>
        </w:rPr>
        <w:t xml:space="preserve">副委員長　　　　</w:t>
      </w:r>
      <w:r w:rsidRPr="003D3903">
        <w:rPr>
          <w:rFonts w:hAnsi="ＭＳ 明朝" w:cs="Times New Roman" w:hint="eastAsia"/>
          <w:szCs w:val="22"/>
        </w:rPr>
        <w:t>耐震補強位置</w:t>
      </w:r>
      <w:r w:rsidR="008E4B9B" w:rsidRPr="003D3903">
        <w:rPr>
          <w:rFonts w:hAnsi="ＭＳ 明朝" w:cs="Times New Roman" w:hint="eastAsia"/>
          <w:szCs w:val="22"/>
        </w:rPr>
        <w:t>について、</w:t>
      </w:r>
      <w:r w:rsidRPr="003D3903">
        <w:rPr>
          <w:rFonts w:hAnsi="ＭＳ 明朝" w:cs="Times New Roman" w:hint="eastAsia"/>
          <w:szCs w:val="22"/>
        </w:rPr>
        <w:t>これは色々な可能性があると思</w:t>
      </w:r>
      <w:r w:rsidR="008E4B9B" w:rsidRPr="003D3903">
        <w:rPr>
          <w:rFonts w:hAnsi="ＭＳ 明朝" w:cs="Times New Roman" w:hint="eastAsia"/>
          <w:szCs w:val="22"/>
        </w:rPr>
        <w:t>うが</w:t>
      </w:r>
      <w:r w:rsidRPr="003D3903">
        <w:rPr>
          <w:rFonts w:hAnsi="ＭＳ 明朝" w:cs="Times New Roman" w:hint="eastAsia"/>
          <w:szCs w:val="22"/>
        </w:rPr>
        <w:t>、</w:t>
      </w:r>
      <w:r w:rsidR="008E4B9B" w:rsidRPr="003D3903">
        <w:rPr>
          <w:rFonts w:hAnsi="ＭＳ 明朝" w:cs="Times New Roman" w:hint="eastAsia"/>
          <w:szCs w:val="22"/>
        </w:rPr>
        <w:t>教室が</w:t>
      </w:r>
      <w:r w:rsidRPr="003D3903">
        <w:rPr>
          <w:rFonts w:hAnsi="ＭＳ 明朝" w:cs="Times New Roman" w:hint="eastAsia"/>
          <w:szCs w:val="22"/>
        </w:rPr>
        <w:lastRenderedPageBreak/>
        <w:t>なくなった時に、逆に</w:t>
      </w:r>
      <w:r w:rsidR="008E4B9B" w:rsidRPr="003D3903">
        <w:rPr>
          <w:rFonts w:hAnsi="ＭＳ 明朝" w:cs="Times New Roman" w:hint="eastAsia"/>
          <w:szCs w:val="22"/>
        </w:rPr>
        <w:t>ここに壁が残るのも不思議な話な</w:t>
      </w:r>
      <w:r w:rsidRPr="003D3903">
        <w:rPr>
          <w:rFonts w:hAnsi="ＭＳ 明朝" w:cs="Times New Roman" w:hint="eastAsia"/>
          <w:szCs w:val="22"/>
        </w:rPr>
        <w:t>ので、</w:t>
      </w:r>
      <w:r w:rsidR="008E4B9B" w:rsidRPr="003D3903">
        <w:rPr>
          <w:rFonts w:hAnsi="ＭＳ 明朝" w:cs="Times New Roman" w:hint="eastAsia"/>
          <w:szCs w:val="22"/>
        </w:rPr>
        <w:t>例えば、各スパン</w:t>
      </w:r>
      <w:r w:rsidRPr="003D3903">
        <w:rPr>
          <w:rFonts w:hAnsi="ＭＳ 明朝" w:cs="Times New Roman" w:hint="eastAsia"/>
          <w:szCs w:val="22"/>
        </w:rPr>
        <w:t>にバットレス</w:t>
      </w:r>
      <w:r w:rsidR="008E4B9B" w:rsidRPr="003D3903">
        <w:rPr>
          <w:rFonts w:hAnsi="ＭＳ 明朝" w:cs="Times New Roman" w:hint="eastAsia"/>
          <w:szCs w:val="22"/>
        </w:rPr>
        <w:t>の様な</w:t>
      </w:r>
      <w:r w:rsidRPr="003D3903">
        <w:rPr>
          <w:rFonts w:hAnsi="ＭＳ 明朝" w:cs="Times New Roman" w:hint="eastAsia"/>
          <w:szCs w:val="22"/>
        </w:rPr>
        <w:t>細い壁が付いている状態</w:t>
      </w:r>
      <w:r w:rsidR="008E4B9B" w:rsidRPr="003D3903">
        <w:rPr>
          <w:rFonts w:hAnsi="ＭＳ 明朝" w:cs="Times New Roman" w:hint="eastAsia"/>
          <w:szCs w:val="22"/>
        </w:rPr>
        <w:t>するのはどうか。撤去した時に</w:t>
      </w:r>
      <w:r w:rsidRPr="003D3903">
        <w:rPr>
          <w:rFonts w:hAnsi="ＭＳ 明朝" w:cs="Times New Roman" w:hint="eastAsia"/>
          <w:szCs w:val="22"/>
        </w:rPr>
        <w:t>、</w:t>
      </w:r>
      <w:r w:rsidR="008E4B9B" w:rsidRPr="003D3903">
        <w:rPr>
          <w:rFonts w:hAnsi="ＭＳ 明朝" w:cs="Times New Roman" w:hint="eastAsia"/>
          <w:szCs w:val="22"/>
        </w:rPr>
        <w:t>元々あった空間にしておかないと</w:t>
      </w:r>
      <w:r w:rsidRPr="003D3903">
        <w:rPr>
          <w:rFonts w:hAnsi="ＭＳ 明朝" w:cs="Times New Roman" w:hint="eastAsia"/>
          <w:szCs w:val="22"/>
        </w:rPr>
        <w:t>いけないのではないのだろうか。</w:t>
      </w:r>
    </w:p>
    <w:p w14:paraId="2CFCE604" w14:textId="77777777" w:rsidR="00A338ED" w:rsidRPr="003D3903" w:rsidRDefault="00A338ED" w:rsidP="002857D6">
      <w:pPr>
        <w:tabs>
          <w:tab w:val="left" w:pos="180"/>
        </w:tabs>
        <w:jc w:val="left"/>
        <w:rPr>
          <w:rFonts w:hAnsi="ＭＳ 明朝" w:cs="Times New Roman"/>
          <w:szCs w:val="22"/>
        </w:rPr>
      </w:pPr>
    </w:p>
    <w:p w14:paraId="7D5D8670" w14:textId="62371D2E" w:rsidR="00411773" w:rsidRPr="003D3903" w:rsidRDefault="00A338ED" w:rsidP="008E4B9B">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8E4B9B" w:rsidRPr="003D3903">
        <w:rPr>
          <w:rFonts w:hAnsi="ＭＳ 明朝" w:cs="Times New Roman" w:hint="eastAsia"/>
          <w:szCs w:val="22"/>
        </w:rPr>
        <w:t>先</w:t>
      </w:r>
      <w:r w:rsidR="00D35A68" w:rsidRPr="003D3903">
        <w:rPr>
          <w:rFonts w:hAnsi="ＭＳ 明朝" w:cs="Times New Roman" w:hint="eastAsia"/>
          <w:szCs w:val="22"/>
        </w:rPr>
        <w:t>ほど</w:t>
      </w:r>
      <w:r w:rsidR="008E4B9B" w:rsidRPr="003D3903">
        <w:rPr>
          <w:rFonts w:hAnsi="ＭＳ 明朝" w:cs="Times New Roman" w:hint="eastAsia"/>
          <w:szCs w:val="22"/>
        </w:rPr>
        <w:t>の</w:t>
      </w:r>
      <w:r w:rsidR="00B7577D" w:rsidRPr="003D3903">
        <w:rPr>
          <w:rFonts w:hAnsi="ＭＳ 明朝" w:cs="Times New Roman" w:hint="eastAsia"/>
          <w:szCs w:val="22"/>
        </w:rPr>
        <w:t>説明</w:t>
      </w:r>
      <w:r w:rsidR="008E4B9B" w:rsidRPr="003D3903">
        <w:rPr>
          <w:rFonts w:hAnsi="ＭＳ 明朝" w:cs="Times New Roman" w:hint="eastAsia"/>
          <w:szCs w:val="22"/>
        </w:rPr>
        <w:t>だ</w:t>
      </w:r>
      <w:r w:rsidR="00B7577D" w:rsidRPr="003D3903">
        <w:rPr>
          <w:rFonts w:hAnsi="ＭＳ 明朝" w:cs="Times New Roman" w:hint="eastAsia"/>
          <w:szCs w:val="22"/>
        </w:rPr>
        <w:t>と、教室の壁は耐力計算の中に含まれていない</w:t>
      </w:r>
      <w:r w:rsidR="008E4B9B" w:rsidRPr="003D3903">
        <w:rPr>
          <w:rFonts w:hAnsi="ＭＳ 明朝" w:cs="Times New Roman" w:hint="eastAsia"/>
          <w:szCs w:val="22"/>
        </w:rPr>
        <w:t>とのことだ</w:t>
      </w:r>
      <w:r w:rsidR="00B7577D" w:rsidRPr="003D3903">
        <w:rPr>
          <w:rFonts w:hAnsi="ＭＳ 明朝" w:cs="Times New Roman" w:hint="eastAsia"/>
          <w:szCs w:val="22"/>
        </w:rPr>
        <w:t>が、これを含め</w:t>
      </w:r>
      <w:r w:rsidR="008E4B9B" w:rsidRPr="003D3903">
        <w:rPr>
          <w:rFonts w:hAnsi="ＭＳ 明朝" w:cs="Times New Roman" w:hint="eastAsia"/>
          <w:szCs w:val="22"/>
        </w:rPr>
        <w:t>ると講堂の本来の壁を残せるという訳</w:t>
      </w:r>
      <w:r w:rsidR="00B7577D" w:rsidRPr="003D3903">
        <w:rPr>
          <w:rFonts w:hAnsi="ＭＳ 明朝" w:cs="Times New Roman" w:hint="eastAsia"/>
          <w:szCs w:val="22"/>
        </w:rPr>
        <w:t>だが、逆に</w:t>
      </w:r>
      <w:r w:rsidR="008E4B9B" w:rsidRPr="003D3903">
        <w:rPr>
          <w:rFonts w:hAnsi="ＭＳ 明朝" w:cs="Times New Roman" w:hint="eastAsia"/>
          <w:szCs w:val="22"/>
        </w:rPr>
        <w:t>考えると、教室を取り除いた時に、改めて</w:t>
      </w:r>
      <w:r w:rsidR="00B7577D" w:rsidRPr="003D3903">
        <w:rPr>
          <w:rFonts w:hAnsi="ＭＳ 明朝" w:cs="Times New Roman" w:hint="eastAsia"/>
          <w:szCs w:val="22"/>
        </w:rPr>
        <w:t>補強が必要になる</w:t>
      </w:r>
      <w:r w:rsidR="008E4B9B" w:rsidRPr="003D3903">
        <w:rPr>
          <w:rFonts w:hAnsi="ＭＳ 明朝" w:cs="Times New Roman" w:hint="eastAsia"/>
          <w:szCs w:val="22"/>
        </w:rPr>
        <w:t>のではないか。</w:t>
      </w:r>
      <w:r w:rsidR="00B7577D" w:rsidRPr="003D3903">
        <w:rPr>
          <w:rFonts w:hAnsi="ＭＳ 明朝" w:cs="Times New Roman" w:hint="eastAsia"/>
          <w:szCs w:val="22"/>
        </w:rPr>
        <w:t>初めから</w:t>
      </w:r>
      <w:r w:rsidR="008E4B9B" w:rsidRPr="003D3903">
        <w:rPr>
          <w:rFonts w:hAnsi="ＭＳ 明朝" w:cs="Times New Roman" w:hint="eastAsia"/>
          <w:szCs w:val="22"/>
        </w:rPr>
        <w:t>、</w:t>
      </w:r>
      <w:r w:rsidR="00B7577D" w:rsidRPr="003D3903">
        <w:rPr>
          <w:rFonts w:hAnsi="ＭＳ 明朝" w:cs="Times New Roman" w:hint="eastAsia"/>
          <w:szCs w:val="22"/>
        </w:rPr>
        <w:t>ある程度常設的な補強をバランス</w:t>
      </w:r>
      <w:r w:rsidR="00AA7337" w:rsidRPr="003D3903">
        <w:rPr>
          <w:rFonts w:hAnsi="ＭＳ 明朝" w:cs="Times New Roman" w:hint="eastAsia"/>
          <w:szCs w:val="22"/>
        </w:rPr>
        <w:t>よ</w:t>
      </w:r>
      <w:r w:rsidR="00B7577D" w:rsidRPr="003D3903">
        <w:rPr>
          <w:rFonts w:hAnsi="ＭＳ 明朝" w:cs="Times New Roman" w:hint="eastAsia"/>
          <w:szCs w:val="22"/>
        </w:rPr>
        <w:t>く配置することが大事なのではない</w:t>
      </w:r>
      <w:r w:rsidR="008E4B9B" w:rsidRPr="003D3903">
        <w:rPr>
          <w:rFonts w:hAnsi="ＭＳ 明朝" w:cs="Times New Roman" w:hint="eastAsia"/>
          <w:szCs w:val="22"/>
        </w:rPr>
        <w:t>かという意見であったと思うが、</w:t>
      </w:r>
      <w:r w:rsidR="00B7577D" w:rsidRPr="003D3903">
        <w:rPr>
          <w:rFonts w:hAnsi="ＭＳ 明朝" w:cs="Times New Roman" w:hint="eastAsia"/>
          <w:szCs w:val="22"/>
        </w:rPr>
        <w:t>学校の使い方の話は、事務局としては、本日どこまで詰めるイメージで</w:t>
      </w:r>
      <w:r w:rsidR="00D35A68" w:rsidRPr="003D3903">
        <w:rPr>
          <w:rFonts w:hAnsi="ＭＳ 明朝" w:cs="Times New Roman" w:hint="eastAsia"/>
          <w:szCs w:val="22"/>
        </w:rPr>
        <w:t>あるの</w:t>
      </w:r>
      <w:r w:rsidR="00B7577D" w:rsidRPr="003D3903">
        <w:rPr>
          <w:rFonts w:hAnsi="ＭＳ 明朝" w:cs="Times New Roman" w:hint="eastAsia"/>
          <w:szCs w:val="22"/>
        </w:rPr>
        <w:t>か。</w:t>
      </w:r>
    </w:p>
    <w:p w14:paraId="2A0D8BD7" w14:textId="77777777" w:rsidR="00B7577D" w:rsidRPr="003D3903" w:rsidRDefault="00B7577D" w:rsidP="002857D6">
      <w:pPr>
        <w:tabs>
          <w:tab w:val="left" w:pos="180"/>
        </w:tabs>
        <w:jc w:val="left"/>
        <w:rPr>
          <w:rFonts w:hAnsi="ＭＳ 明朝" w:cs="Times New Roman"/>
          <w:szCs w:val="22"/>
        </w:rPr>
      </w:pPr>
    </w:p>
    <w:p w14:paraId="6F82A516" w14:textId="77777777" w:rsidR="00E833D6"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E833D6" w:rsidRPr="003D3903">
        <w:rPr>
          <w:rFonts w:hAnsi="ＭＳ 明朝" w:cs="Times New Roman" w:hint="eastAsia"/>
          <w:szCs w:val="22"/>
        </w:rPr>
        <w:t>前回いく</w:t>
      </w:r>
      <w:r w:rsidR="00B7577D" w:rsidRPr="003D3903">
        <w:rPr>
          <w:rFonts w:hAnsi="ＭＳ 明朝" w:cs="Times New Roman" w:hint="eastAsia"/>
          <w:szCs w:val="22"/>
        </w:rPr>
        <w:t>つか案を提示した</w:t>
      </w:r>
      <w:r w:rsidR="00E833D6" w:rsidRPr="003D3903">
        <w:rPr>
          <w:rFonts w:hAnsi="ＭＳ 明朝" w:cs="Times New Roman" w:hint="eastAsia"/>
          <w:szCs w:val="22"/>
        </w:rPr>
        <w:t>話し合いの中で、</w:t>
      </w:r>
      <w:r w:rsidR="00B7577D" w:rsidRPr="003D3903">
        <w:rPr>
          <w:rFonts w:hAnsi="ＭＳ 明朝" w:cs="Times New Roman" w:hint="eastAsia"/>
          <w:szCs w:val="22"/>
        </w:rPr>
        <w:t>これがふさわしいのではないかということで、今回この案を用意している。この案は、学校が</w:t>
      </w:r>
      <w:r w:rsidR="00E833D6" w:rsidRPr="003D3903">
        <w:rPr>
          <w:rFonts w:hAnsi="ＭＳ 明朝" w:cs="Times New Roman" w:hint="eastAsia"/>
          <w:szCs w:val="22"/>
        </w:rPr>
        <w:t>抱えている</w:t>
      </w:r>
      <w:r w:rsidR="00B7577D" w:rsidRPr="003D3903">
        <w:rPr>
          <w:rFonts w:hAnsi="ＭＳ 明朝" w:cs="Times New Roman" w:hint="eastAsia"/>
          <w:szCs w:val="22"/>
        </w:rPr>
        <w:t>教室不足への対応や、将来的に</w:t>
      </w:r>
      <w:r w:rsidR="00E833D6" w:rsidRPr="003D3903">
        <w:rPr>
          <w:rFonts w:hAnsi="ＭＳ 明朝" w:cs="Times New Roman" w:hint="eastAsia"/>
          <w:szCs w:val="22"/>
        </w:rPr>
        <w:t>講堂</w:t>
      </w:r>
      <w:r w:rsidR="00B7577D" w:rsidRPr="003D3903">
        <w:rPr>
          <w:rFonts w:hAnsi="ＭＳ 明朝" w:cs="Times New Roman" w:hint="eastAsia"/>
          <w:szCs w:val="22"/>
        </w:rPr>
        <w:t>全体を文化財として保存したいと</w:t>
      </w:r>
      <w:r w:rsidR="00E833D6" w:rsidRPr="003D3903">
        <w:rPr>
          <w:rFonts w:hAnsi="ＭＳ 明朝" w:cs="Times New Roman" w:hint="eastAsia"/>
          <w:szCs w:val="22"/>
        </w:rPr>
        <w:t>した場合にも対応できる形ということで提示したもので、基本的には、前回の話も踏まえ、</w:t>
      </w:r>
      <w:r w:rsidR="00B7577D" w:rsidRPr="003D3903">
        <w:rPr>
          <w:rFonts w:hAnsi="ＭＳ 明朝" w:cs="Times New Roman" w:hint="eastAsia"/>
          <w:szCs w:val="22"/>
        </w:rPr>
        <w:t>このプランで進めたいと考えている。</w:t>
      </w:r>
    </w:p>
    <w:p w14:paraId="3DA958BF" w14:textId="04071603" w:rsidR="00B7577D" w:rsidRPr="003D3903" w:rsidRDefault="00E833D6" w:rsidP="00E833D6">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細かな</w:t>
      </w:r>
      <w:r w:rsidR="00B7577D" w:rsidRPr="003D3903">
        <w:rPr>
          <w:rFonts w:hAnsi="ＭＳ 明朝" w:cs="Times New Roman" w:hint="eastAsia"/>
          <w:szCs w:val="22"/>
        </w:rPr>
        <w:t>部分でどのように使うか</w:t>
      </w:r>
      <w:r w:rsidRPr="003D3903">
        <w:rPr>
          <w:rFonts w:hAnsi="ＭＳ 明朝" w:cs="Times New Roman" w:hint="eastAsia"/>
          <w:szCs w:val="22"/>
        </w:rPr>
        <w:t>等</w:t>
      </w:r>
      <w:r w:rsidR="00B7577D" w:rsidRPr="003D3903">
        <w:rPr>
          <w:rFonts w:hAnsi="ＭＳ 明朝" w:cs="Times New Roman" w:hint="eastAsia"/>
          <w:szCs w:val="22"/>
        </w:rPr>
        <w:t>は、</w:t>
      </w:r>
      <w:r w:rsidR="003661A9" w:rsidRPr="003D3903">
        <w:rPr>
          <w:rFonts w:hAnsi="ＭＳ 明朝" w:cs="Times New Roman" w:hint="eastAsia"/>
          <w:szCs w:val="22"/>
        </w:rPr>
        <w:t>設計段階までに内容を詰めていければ</w:t>
      </w:r>
      <w:r w:rsidR="00D35A68" w:rsidRPr="003D3903">
        <w:rPr>
          <w:rFonts w:hAnsi="ＭＳ 明朝" w:cs="Times New Roman" w:hint="eastAsia"/>
          <w:szCs w:val="22"/>
        </w:rPr>
        <w:t>よ</w:t>
      </w:r>
      <w:r w:rsidR="003661A9" w:rsidRPr="003D3903">
        <w:rPr>
          <w:rFonts w:hAnsi="ＭＳ 明朝" w:cs="Times New Roman" w:hint="eastAsia"/>
          <w:szCs w:val="22"/>
        </w:rPr>
        <w:t>いと考えて</w:t>
      </w:r>
      <w:r w:rsidRPr="003D3903">
        <w:rPr>
          <w:rFonts w:hAnsi="ＭＳ 明朝" w:cs="Times New Roman" w:hint="eastAsia"/>
          <w:szCs w:val="22"/>
        </w:rPr>
        <w:t>いるので、本日は</w:t>
      </w:r>
      <w:r w:rsidR="003661A9" w:rsidRPr="003D3903">
        <w:rPr>
          <w:rFonts w:hAnsi="ＭＳ 明朝" w:cs="Times New Roman" w:hint="eastAsia"/>
          <w:szCs w:val="22"/>
        </w:rPr>
        <w:t>全体的なイメージの方向性を確認できればと思っている。</w:t>
      </w:r>
    </w:p>
    <w:p w14:paraId="56801071" w14:textId="77777777" w:rsidR="002177D4" w:rsidRPr="003D3903" w:rsidRDefault="002177D4" w:rsidP="002857D6">
      <w:pPr>
        <w:tabs>
          <w:tab w:val="left" w:pos="180"/>
        </w:tabs>
        <w:jc w:val="left"/>
        <w:rPr>
          <w:rFonts w:hAnsi="ＭＳ 明朝" w:cs="Times New Roman"/>
          <w:szCs w:val="22"/>
        </w:rPr>
      </w:pPr>
    </w:p>
    <w:p w14:paraId="1BA47785" w14:textId="66444A21" w:rsidR="002177D4" w:rsidRPr="003D3903" w:rsidRDefault="002177D4"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E833D6" w:rsidRPr="003D3903">
        <w:rPr>
          <w:rFonts w:hAnsi="ＭＳ 明朝" w:cs="Times New Roman" w:hint="eastAsia"/>
          <w:szCs w:val="22"/>
        </w:rPr>
        <w:t>参考資料４に関する</w:t>
      </w:r>
      <w:r w:rsidR="0033731B" w:rsidRPr="003D3903">
        <w:rPr>
          <w:rFonts w:hAnsi="ＭＳ 明朝" w:cs="Times New Roman" w:hint="eastAsia"/>
          <w:szCs w:val="22"/>
        </w:rPr>
        <w:t>意見としては、一つは学校側の意見として</w:t>
      </w:r>
      <w:r w:rsidRPr="003D3903">
        <w:rPr>
          <w:rFonts w:hAnsi="ＭＳ 明朝" w:cs="Times New Roman" w:hint="eastAsia"/>
          <w:szCs w:val="22"/>
        </w:rPr>
        <w:t>、</w:t>
      </w:r>
      <w:r w:rsidR="00CB2241" w:rsidRPr="003D3903">
        <w:rPr>
          <w:rFonts w:hAnsi="ＭＳ 明朝" w:cs="Times New Roman" w:hint="eastAsia"/>
          <w:szCs w:val="22"/>
        </w:rPr>
        <w:t>演台の方の会議室を使う場</w:t>
      </w:r>
      <w:r w:rsidR="0033731B" w:rsidRPr="003D3903">
        <w:rPr>
          <w:rFonts w:hAnsi="ＭＳ 明朝" w:cs="Times New Roman" w:hint="eastAsia"/>
          <w:szCs w:val="22"/>
        </w:rPr>
        <w:t>合でも、トイレ的な施設を考慮した方が</w:t>
      </w:r>
      <w:r w:rsidR="00D35A68" w:rsidRPr="003D3903">
        <w:rPr>
          <w:rFonts w:hAnsi="ＭＳ 明朝" w:cs="Times New Roman" w:hint="eastAsia"/>
          <w:szCs w:val="22"/>
        </w:rPr>
        <w:t>よ</w:t>
      </w:r>
      <w:r w:rsidR="0033731B" w:rsidRPr="003D3903">
        <w:rPr>
          <w:rFonts w:hAnsi="ＭＳ 明朝" w:cs="Times New Roman" w:hint="eastAsia"/>
          <w:szCs w:val="22"/>
        </w:rPr>
        <w:t>いのではないかということと</w:t>
      </w:r>
      <w:r w:rsidR="00CB2241" w:rsidRPr="003D3903">
        <w:rPr>
          <w:rFonts w:hAnsi="ＭＳ 明朝" w:cs="Times New Roman" w:hint="eastAsia"/>
          <w:szCs w:val="22"/>
        </w:rPr>
        <w:t>、学校</w:t>
      </w:r>
      <w:r w:rsidR="0033731B" w:rsidRPr="003D3903">
        <w:rPr>
          <w:rFonts w:hAnsi="ＭＳ 明朝" w:cs="Times New Roman" w:hint="eastAsia"/>
          <w:szCs w:val="22"/>
        </w:rPr>
        <w:t>との</w:t>
      </w:r>
      <w:r w:rsidR="00E7389B">
        <w:rPr>
          <w:rFonts w:hAnsi="ＭＳ 明朝" w:cs="Times New Roman" w:hint="eastAsia"/>
          <w:szCs w:val="22"/>
        </w:rPr>
        <w:t>動線</w:t>
      </w:r>
      <w:r w:rsidR="0033731B" w:rsidRPr="003D3903">
        <w:rPr>
          <w:rFonts w:hAnsi="ＭＳ 明朝" w:cs="Times New Roman" w:hint="eastAsia"/>
          <w:szCs w:val="22"/>
        </w:rPr>
        <w:t>の間は上履きでの移動が可能な直接的な連結が必要であるということ。</w:t>
      </w:r>
      <w:r w:rsidR="00CB2241" w:rsidRPr="003D3903">
        <w:rPr>
          <w:rFonts w:hAnsi="ＭＳ 明朝" w:cs="Times New Roman" w:hint="eastAsia"/>
          <w:szCs w:val="22"/>
        </w:rPr>
        <w:t>梅澤</w:t>
      </w:r>
      <w:r w:rsidR="00D8123D" w:rsidRPr="003D3903">
        <w:rPr>
          <w:rFonts w:hAnsi="ＭＳ 明朝" w:cs="Times New Roman" w:hint="eastAsia"/>
          <w:szCs w:val="22"/>
        </w:rPr>
        <w:t>副委員長</w:t>
      </w:r>
      <w:r w:rsidR="00CB2241" w:rsidRPr="003D3903">
        <w:rPr>
          <w:rFonts w:hAnsi="ＭＳ 明朝" w:cs="Times New Roman" w:hint="eastAsia"/>
          <w:szCs w:val="22"/>
        </w:rPr>
        <w:t>の方からは</w:t>
      </w:r>
      <w:r w:rsidR="0033731B" w:rsidRPr="003D3903">
        <w:rPr>
          <w:rFonts w:hAnsi="ＭＳ 明朝" w:cs="Times New Roman" w:hint="eastAsia"/>
          <w:szCs w:val="22"/>
        </w:rPr>
        <w:t>、教室の仮設的な扱いについては、もう少し設計の段階でも</w:t>
      </w:r>
      <w:r w:rsidR="00CB2241" w:rsidRPr="003D3903">
        <w:rPr>
          <w:rFonts w:hAnsi="ＭＳ 明朝" w:cs="Times New Roman" w:hint="eastAsia"/>
          <w:szCs w:val="22"/>
        </w:rPr>
        <w:t>柔軟に考えられるものにしては</w:t>
      </w:r>
      <w:r w:rsidR="0033731B" w:rsidRPr="003D3903">
        <w:rPr>
          <w:rFonts w:hAnsi="ＭＳ 明朝" w:cs="Times New Roman" w:hint="eastAsia"/>
          <w:szCs w:val="22"/>
        </w:rPr>
        <w:t>どうかということと、仮設の中の耐震壁については、仮設というより、</w:t>
      </w:r>
      <w:r w:rsidR="00CB2241" w:rsidRPr="003D3903">
        <w:rPr>
          <w:rFonts w:hAnsi="ＭＳ 明朝" w:cs="Times New Roman" w:hint="eastAsia"/>
          <w:szCs w:val="22"/>
        </w:rPr>
        <w:t>何か</w:t>
      </w:r>
      <w:r w:rsidR="0033731B" w:rsidRPr="003D3903">
        <w:rPr>
          <w:rFonts w:hAnsi="ＭＳ 明朝" w:cs="Times New Roman" w:hint="eastAsia"/>
          <w:szCs w:val="22"/>
        </w:rPr>
        <w:t>付けるの</w:t>
      </w:r>
      <w:r w:rsidR="00CB2241" w:rsidRPr="003D3903">
        <w:rPr>
          <w:rFonts w:hAnsi="ＭＳ 明朝" w:cs="Times New Roman" w:hint="eastAsia"/>
          <w:szCs w:val="22"/>
        </w:rPr>
        <w:t>であれば、常設</w:t>
      </w:r>
      <w:r w:rsidR="0033731B" w:rsidRPr="003D3903">
        <w:rPr>
          <w:rFonts w:hAnsi="ＭＳ 明朝" w:cs="Times New Roman" w:hint="eastAsia"/>
          <w:szCs w:val="22"/>
        </w:rPr>
        <w:t>として考えるように</w:t>
      </w:r>
      <w:r w:rsidR="00CB2241" w:rsidRPr="003D3903">
        <w:rPr>
          <w:rFonts w:hAnsi="ＭＳ 明朝" w:cs="Times New Roman" w:hint="eastAsia"/>
          <w:szCs w:val="22"/>
        </w:rPr>
        <w:t>検討</w:t>
      </w:r>
      <w:r w:rsidR="0033731B" w:rsidRPr="003D3903">
        <w:rPr>
          <w:rFonts w:hAnsi="ＭＳ 明朝" w:cs="Times New Roman" w:hint="eastAsia"/>
          <w:szCs w:val="22"/>
        </w:rPr>
        <w:t>して</w:t>
      </w:r>
      <w:r w:rsidR="00D35A68" w:rsidRPr="003D3903">
        <w:rPr>
          <w:rFonts w:hAnsi="ＭＳ 明朝" w:cs="Times New Roman" w:hint="eastAsia"/>
          <w:szCs w:val="22"/>
        </w:rPr>
        <w:t>いただ</w:t>
      </w:r>
      <w:r w:rsidR="0033731B" w:rsidRPr="003D3903">
        <w:rPr>
          <w:rFonts w:hAnsi="ＭＳ 明朝" w:cs="Times New Roman" w:hint="eastAsia"/>
          <w:szCs w:val="22"/>
        </w:rPr>
        <w:t>くというようなところかと思われる。</w:t>
      </w:r>
    </w:p>
    <w:p w14:paraId="46AE4FC7" w14:textId="77777777" w:rsidR="00CB2241" w:rsidRPr="003D3903" w:rsidRDefault="00CB2241" w:rsidP="002857D6">
      <w:pPr>
        <w:tabs>
          <w:tab w:val="left" w:pos="180"/>
        </w:tabs>
        <w:jc w:val="left"/>
        <w:rPr>
          <w:rFonts w:hAnsi="ＭＳ 明朝" w:cs="Times New Roman"/>
          <w:szCs w:val="22"/>
        </w:rPr>
      </w:pPr>
    </w:p>
    <w:p w14:paraId="7A043975" w14:textId="126D8641" w:rsidR="001973AB" w:rsidRPr="003D3903" w:rsidRDefault="00CB2241" w:rsidP="0033731B">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AF4F51" w:rsidRPr="003D3903">
        <w:rPr>
          <w:rFonts w:hAnsi="ＭＳ 明朝" w:cs="Times New Roman" w:hint="eastAsia"/>
          <w:szCs w:val="22"/>
        </w:rPr>
        <w:t xml:space="preserve">副委員長　　　</w:t>
      </w:r>
      <w:r w:rsidR="0033731B" w:rsidRPr="003D3903">
        <w:rPr>
          <w:rFonts w:hAnsi="ＭＳ 明朝" w:cs="Times New Roman" w:hint="eastAsia"/>
          <w:szCs w:val="22"/>
        </w:rPr>
        <w:t>また、</w:t>
      </w:r>
      <w:r w:rsidRPr="003D3903">
        <w:rPr>
          <w:rFonts w:hAnsi="ＭＳ 明朝" w:cs="Times New Roman" w:hint="eastAsia"/>
          <w:szCs w:val="22"/>
        </w:rPr>
        <w:t>少々言葉の表現の話になるが、教室１、２と書くよりは、</w:t>
      </w:r>
      <w:r w:rsidR="0033731B" w:rsidRPr="003D3903">
        <w:rPr>
          <w:rFonts w:hAnsi="ＭＳ 明朝" w:cs="Times New Roman" w:hint="eastAsia"/>
          <w:szCs w:val="22"/>
        </w:rPr>
        <w:t>今の学校</w:t>
      </w:r>
      <w:r w:rsidRPr="003D3903">
        <w:rPr>
          <w:rFonts w:hAnsi="ＭＳ 明朝" w:cs="Times New Roman" w:hint="eastAsia"/>
          <w:szCs w:val="22"/>
        </w:rPr>
        <w:t>にある教室スペースが２部屋分</w:t>
      </w:r>
      <w:r w:rsidR="0033731B" w:rsidRPr="003D3903">
        <w:rPr>
          <w:rFonts w:hAnsi="ＭＳ 明朝" w:cs="Times New Roman" w:hint="eastAsia"/>
          <w:szCs w:val="22"/>
        </w:rPr>
        <w:t>入ると</w:t>
      </w:r>
      <w:r w:rsidR="00D35A68" w:rsidRPr="003D3903">
        <w:rPr>
          <w:rFonts w:hAnsi="ＭＳ 明朝" w:cs="Times New Roman" w:hint="eastAsia"/>
          <w:szCs w:val="22"/>
        </w:rPr>
        <w:t>、</w:t>
      </w:r>
      <w:r w:rsidR="0033731B" w:rsidRPr="003D3903">
        <w:rPr>
          <w:rFonts w:hAnsi="ＭＳ 明朝" w:cs="Times New Roman" w:hint="eastAsia"/>
          <w:szCs w:val="22"/>
        </w:rPr>
        <w:t>具体的に</w:t>
      </w:r>
      <w:r w:rsidRPr="003D3903">
        <w:rPr>
          <w:rFonts w:hAnsi="ＭＳ 明朝" w:cs="Times New Roman" w:hint="eastAsia"/>
          <w:szCs w:val="22"/>
        </w:rPr>
        <w:t>そこを何にするかを父兄の方々と</w:t>
      </w:r>
      <w:r w:rsidR="0033731B" w:rsidRPr="003D3903">
        <w:rPr>
          <w:rFonts w:hAnsi="ＭＳ 明朝" w:cs="Times New Roman" w:hint="eastAsia"/>
          <w:szCs w:val="22"/>
        </w:rPr>
        <w:t>検討</w:t>
      </w:r>
      <w:r w:rsidRPr="003D3903">
        <w:rPr>
          <w:rFonts w:hAnsi="ＭＳ 明朝" w:cs="Times New Roman" w:hint="eastAsia"/>
          <w:szCs w:val="22"/>
        </w:rPr>
        <w:t>できれば</w:t>
      </w:r>
      <w:r w:rsidR="007D00B8" w:rsidRPr="003D3903">
        <w:rPr>
          <w:rFonts w:hAnsi="ＭＳ 明朝" w:cs="Times New Roman" w:hint="eastAsia"/>
          <w:szCs w:val="22"/>
        </w:rPr>
        <w:t>よ</w:t>
      </w:r>
      <w:r w:rsidRPr="003D3903">
        <w:rPr>
          <w:rFonts w:hAnsi="ＭＳ 明朝" w:cs="Times New Roman" w:hint="eastAsia"/>
          <w:szCs w:val="22"/>
        </w:rPr>
        <w:t>いのではないだろうか。</w:t>
      </w:r>
      <w:r w:rsidR="001973AB" w:rsidRPr="003D3903">
        <w:rPr>
          <w:rFonts w:hAnsi="ＭＳ 明朝" w:cs="Times New Roman" w:hint="eastAsia"/>
          <w:szCs w:val="22"/>
        </w:rPr>
        <w:t>本校舎側にある教室２部屋分を講堂側に持って</w:t>
      </w:r>
      <w:r w:rsidR="0033731B" w:rsidRPr="003D3903">
        <w:rPr>
          <w:rFonts w:hAnsi="ＭＳ 明朝" w:cs="Times New Roman" w:hint="eastAsia"/>
          <w:szCs w:val="22"/>
        </w:rPr>
        <w:t>くる</w:t>
      </w:r>
      <w:r w:rsidR="001973AB" w:rsidRPr="003D3903">
        <w:rPr>
          <w:rFonts w:hAnsi="ＭＳ 明朝" w:cs="Times New Roman" w:hint="eastAsia"/>
          <w:szCs w:val="22"/>
        </w:rPr>
        <w:t>という話にしといて、持ってくる</w:t>
      </w:r>
      <w:r w:rsidR="0033731B" w:rsidRPr="003D3903">
        <w:rPr>
          <w:rFonts w:hAnsi="ＭＳ 明朝" w:cs="Times New Roman" w:hint="eastAsia"/>
          <w:szCs w:val="22"/>
        </w:rPr>
        <w:t>機能</w:t>
      </w:r>
      <w:r w:rsidR="001973AB" w:rsidRPr="003D3903">
        <w:rPr>
          <w:rFonts w:hAnsi="ＭＳ 明朝" w:cs="Times New Roman" w:hint="eastAsia"/>
          <w:szCs w:val="22"/>
        </w:rPr>
        <w:t>については、先ほどの中澤委員の話でもあったように、パソコン室ならセキュリティ</w:t>
      </w:r>
      <w:r w:rsidR="00D35A68" w:rsidRPr="003D3903">
        <w:rPr>
          <w:rFonts w:hAnsi="ＭＳ 明朝" w:cs="Times New Roman" w:hint="eastAsia"/>
          <w:szCs w:val="22"/>
        </w:rPr>
        <w:t>、空調</w:t>
      </w:r>
      <w:r w:rsidR="001973AB" w:rsidRPr="003D3903">
        <w:rPr>
          <w:rFonts w:hAnsi="ＭＳ 明朝" w:cs="Times New Roman" w:hint="eastAsia"/>
          <w:szCs w:val="22"/>
        </w:rPr>
        <w:t>等の問題が</w:t>
      </w:r>
      <w:r w:rsidR="0033731B" w:rsidRPr="003D3903">
        <w:rPr>
          <w:rFonts w:hAnsi="ＭＳ 明朝" w:cs="Times New Roman" w:hint="eastAsia"/>
          <w:szCs w:val="22"/>
        </w:rPr>
        <w:t>あり</w:t>
      </w:r>
      <w:r w:rsidR="001973AB" w:rsidRPr="003D3903">
        <w:rPr>
          <w:rFonts w:hAnsi="ＭＳ 明朝" w:cs="Times New Roman" w:hint="eastAsia"/>
          <w:szCs w:val="22"/>
        </w:rPr>
        <w:t>、それが解決できるか</w:t>
      </w:r>
      <w:r w:rsidR="0033731B" w:rsidRPr="003D3903">
        <w:rPr>
          <w:rFonts w:hAnsi="ＭＳ 明朝" w:cs="Times New Roman" w:hint="eastAsia"/>
          <w:szCs w:val="22"/>
        </w:rPr>
        <w:t>どうか。</w:t>
      </w:r>
      <w:r w:rsidR="001973AB" w:rsidRPr="003D3903">
        <w:rPr>
          <w:rFonts w:hAnsi="ＭＳ 明朝" w:cs="Times New Roman" w:hint="eastAsia"/>
          <w:szCs w:val="22"/>
        </w:rPr>
        <w:t>極端なことを言えば</w:t>
      </w:r>
      <w:r w:rsidR="0033731B" w:rsidRPr="003D3903">
        <w:rPr>
          <w:rFonts w:hAnsi="ＭＳ 明朝" w:cs="Times New Roman" w:hint="eastAsia"/>
          <w:szCs w:val="22"/>
        </w:rPr>
        <w:t>、</w:t>
      </w:r>
      <w:r w:rsidR="001973AB" w:rsidRPr="003D3903">
        <w:rPr>
          <w:rFonts w:hAnsi="ＭＳ 明朝" w:cs="Times New Roman" w:hint="eastAsia"/>
          <w:szCs w:val="22"/>
        </w:rPr>
        <w:t>ブースでも十分な</w:t>
      </w:r>
      <w:r w:rsidR="0033731B" w:rsidRPr="003D3903">
        <w:rPr>
          <w:rFonts w:hAnsi="ＭＳ 明朝" w:cs="Times New Roman" w:hint="eastAsia"/>
          <w:szCs w:val="22"/>
        </w:rPr>
        <w:t>訳で</w:t>
      </w:r>
      <w:r w:rsidR="001973AB" w:rsidRPr="003D3903">
        <w:rPr>
          <w:rFonts w:hAnsi="ＭＳ 明朝" w:cs="Times New Roman" w:hint="eastAsia"/>
          <w:szCs w:val="22"/>
        </w:rPr>
        <w:t>、</w:t>
      </w:r>
      <w:r w:rsidR="0033731B" w:rsidRPr="003D3903">
        <w:rPr>
          <w:rFonts w:hAnsi="ＭＳ 明朝" w:cs="Times New Roman" w:hint="eastAsia"/>
          <w:szCs w:val="22"/>
        </w:rPr>
        <w:t>各</w:t>
      </w:r>
      <w:r w:rsidR="001973AB" w:rsidRPr="003D3903">
        <w:rPr>
          <w:rFonts w:hAnsi="ＭＳ 明朝" w:cs="Times New Roman" w:hint="eastAsia"/>
          <w:szCs w:val="22"/>
        </w:rPr>
        <w:t>ブース</w:t>
      </w:r>
      <w:r w:rsidR="0033731B" w:rsidRPr="003D3903">
        <w:rPr>
          <w:rFonts w:hAnsi="ＭＳ 明朝" w:cs="Times New Roman" w:hint="eastAsia"/>
          <w:szCs w:val="22"/>
        </w:rPr>
        <w:t>で管理す</w:t>
      </w:r>
      <w:r w:rsidR="001973AB" w:rsidRPr="003D3903">
        <w:rPr>
          <w:rFonts w:hAnsi="ＭＳ 明朝" w:cs="Times New Roman" w:hint="eastAsia"/>
          <w:szCs w:val="22"/>
        </w:rPr>
        <w:t>るとか、空調も一部だけにするとか、色々と考え方はあると思う</w:t>
      </w:r>
      <w:r w:rsidR="0033731B" w:rsidRPr="003D3903">
        <w:rPr>
          <w:rFonts w:hAnsi="ＭＳ 明朝" w:cs="Times New Roman" w:hint="eastAsia"/>
          <w:szCs w:val="22"/>
        </w:rPr>
        <w:t>。</w:t>
      </w:r>
      <w:r w:rsidR="007D00B8" w:rsidRPr="003D3903">
        <w:rPr>
          <w:rFonts w:hAnsi="ＭＳ 明朝" w:cs="Times New Roman" w:hint="eastAsia"/>
          <w:szCs w:val="22"/>
        </w:rPr>
        <w:t>音楽室を移動</w:t>
      </w:r>
      <w:r w:rsidR="007D00B8" w:rsidRPr="003D3903">
        <w:rPr>
          <w:rFonts w:hAnsi="ＭＳ 明朝" w:cs="Times New Roman" w:hint="eastAsia"/>
          <w:szCs w:val="22"/>
        </w:rPr>
        <w:lastRenderedPageBreak/>
        <w:t>する方が簡単かもしれない。楽器は倉庫に</w:t>
      </w:r>
      <w:r w:rsidR="006C54A2" w:rsidRPr="003D3903">
        <w:rPr>
          <w:rFonts w:hAnsi="ＭＳ 明朝" w:cs="Times New Roman" w:hint="eastAsia"/>
          <w:szCs w:val="22"/>
        </w:rPr>
        <w:t>しまって</w:t>
      </w:r>
      <w:r w:rsidR="007D00B8" w:rsidRPr="003D3903">
        <w:rPr>
          <w:rFonts w:hAnsi="ＭＳ 明朝" w:cs="Times New Roman" w:hint="eastAsia"/>
          <w:szCs w:val="22"/>
        </w:rPr>
        <w:t>、机といすだけでよいし、そういうことを</w:t>
      </w:r>
      <w:r w:rsidR="005A3DEE" w:rsidRPr="003D3903">
        <w:rPr>
          <w:rFonts w:hAnsi="ＭＳ 明朝" w:cs="Times New Roman" w:hint="eastAsia"/>
          <w:szCs w:val="22"/>
        </w:rPr>
        <w:t>もう少し</w:t>
      </w:r>
      <w:r w:rsidR="0033731B" w:rsidRPr="003D3903">
        <w:rPr>
          <w:rFonts w:hAnsi="ＭＳ 明朝" w:cs="Times New Roman" w:hint="eastAsia"/>
          <w:szCs w:val="22"/>
        </w:rPr>
        <w:t>発想を豊か</w:t>
      </w:r>
      <w:r w:rsidR="005A3DEE" w:rsidRPr="003D3903">
        <w:rPr>
          <w:rFonts w:hAnsi="ＭＳ 明朝" w:cs="Times New Roman" w:hint="eastAsia"/>
          <w:szCs w:val="22"/>
        </w:rPr>
        <w:t>に協議されると</w:t>
      </w:r>
      <w:r w:rsidR="00D35A68" w:rsidRPr="003D3903">
        <w:rPr>
          <w:rFonts w:hAnsi="ＭＳ 明朝" w:cs="Times New Roman" w:hint="eastAsia"/>
          <w:szCs w:val="22"/>
        </w:rPr>
        <w:t>よ</w:t>
      </w:r>
      <w:r w:rsidR="005A3DEE" w:rsidRPr="003D3903">
        <w:rPr>
          <w:rFonts w:hAnsi="ＭＳ 明朝" w:cs="Times New Roman" w:hint="eastAsia"/>
          <w:szCs w:val="22"/>
        </w:rPr>
        <w:t>いと思う。</w:t>
      </w:r>
    </w:p>
    <w:p w14:paraId="33BAC4AD" w14:textId="77777777" w:rsidR="005A3DEE" w:rsidRPr="003D3903" w:rsidRDefault="005A3DEE" w:rsidP="002857D6">
      <w:pPr>
        <w:tabs>
          <w:tab w:val="left" w:pos="180"/>
        </w:tabs>
        <w:jc w:val="left"/>
        <w:rPr>
          <w:rFonts w:hAnsi="ＭＳ 明朝" w:cs="Times New Roman"/>
          <w:szCs w:val="22"/>
        </w:rPr>
      </w:pPr>
    </w:p>
    <w:p w14:paraId="776D354D" w14:textId="5273B3E2" w:rsidR="005A3DEE" w:rsidRPr="003D3903" w:rsidRDefault="005A3DEE" w:rsidP="002857D6">
      <w:pPr>
        <w:tabs>
          <w:tab w:val="left" w:pos="180"/>
        </w:tabs>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33731B" w:rsidRPr="003D3903">
        <w:rPr>
          <w:rFonts w:hAnsi="ＭＳ 明朝" w:cs="Times New Roman" w:hint="eastAsia"/>
          <w:szCs w:val="22"/>
        </w:rPr>
        <w:t>そういうことも、協議の</w:t>
      </w:r>
      <w:r w:rsidRPr="003D3903">
        <w:rPr>
          <w:rFonts w:hAnsi="ＭＳ 明朝" w:cs="Times New Roman" w:hint="eastAsia"/>
          <w:szCs w:val="22"/>
        </w:rPr>
        <w:t>参考にしていただけれ</w:t>
      </w:r>
      <w:r w:rsidR="0033731B" w:rsidRPr="003D3903">
        <w:rPr>
          <w:rFonts w:hAnsi="ＭＳ 明朝" w:cs="Times New Roman" w:hint="eastAsia"/>
          <w:szCs w:val="22"/>
        </w:rPr>
        <w:t>ばと思う</w:t>
      </w:r>
      <w:r w:rsidRPr="003D3903">
        <w:rPr>
          <w:rFonts w:hAnsi="ＭＳ 明朝" w:cs="Times New Roman" w:hint="eastAsia"/>
          <w:szCs w:val="22"/>
        </w:rPr>
        <w:t>。</w:t>
      </w:r>
    </w:p>
    <w:p w14:paraId="4A7F3BF5" w14:textId="77777777" w:rsidR="005A3DEE" w:rsidRPr="003D3903" w:rsidRDefault="005A3DEE" w:rsidP="002857D6">
      <w:pPr>
        <w:tabs>
          <w:tab w:val="left" w:pos="180"/>
        </w:tabs>
        <w:jc w:val="left"/>
        <w:rPr>
          <w:rFonts w:hAnsi="ＭＳ 明朝" w:cs="Times New Roman"/>
          <w:szCs w:val="22"/>
        </w:rPr>
      </w:pPr>
    </w:p>
    <w:p w14:paraId="21F243B5" w14:textId="576DF3A6" w:rsidR="005A3DEE"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33731B" w:rsidRPr="003D3903">
        <w:rPr>
          <w:rFonts w:hAnsi="ＭＳ 明朝" w:cs="Times New Roman" w:hint="eastAsia"/>
          <w:szCs w:val="22"/>
        </w:rPr>
        <w:t>教室というのは、普通教室と</w:t>
      </w:r>
      <w:r w:rsidR="005A3DEE" w:rsidRPr="003D3903">
        <w:rPr>
          <w:rFonts w:hAnsi="ＭＳ 明朝" w:cs="Times New Roman" w:hint="eastAsia"/>
          <w:szCs w:val="22"/>
        </w:rPr>
        <w:t>決め</w:t>
      </w:r>
      <w:r w:rsidR="007D00B8" w:rsidRPr="003D3903">
        <w:rPr>
          <w:rFonts w:hAnsi="ＭＳ 明朝" w:cs="Times New Roman" w:hint="eastAsia"/>
          <w:szCs w:val="22"/>
        </w:rPr>
        <w:t>てい</w:t>
      </w:r>
      <w:r w:rsidR="0033731B" w:rsidRPr="003D3903">
        <w:rPr>
          <w:rFonts w:hAnsi="ＭＳ 明朝" w:cs="Times New Roman" w:hint="eastAsia"/>
          <w:szCs w:val="22"/>
        </w:rPr>
        <w:t>る訳ではなく</w:t>
      </w:r>
      <w:r w:rsidR="005A3DEE" w:rsidRPr="003D3903">
        <w:rPr>
          <w:rFonts w:hAnsi="ＭＳ 明朝" w:cs="Times New Roman" w:hint="eastAsia"/>
          <w:szCs w:val="22"/>
        </w:rPr>
        <w:t>、</w:t>
      </w:r>
      <w:r w:rsidR="0033731B" w:rsidRPr="003D3903">
        <w:rPr>
          <w:rFonts w:hAnsi="ＭＳ 明朝" w:cs="Times New Roman" w:hint="eastAsia"/>
          <w:szCs w:val="22"/>
        </w:rPr>
        <w:t>あくまで</w:t>
      </w:r>
      <w:r w:rsidR="005A3DEE" w:rsidRPr="003D3903">
        <w:rPr>
          <w:rFonts w:hAnsi="ＭＳ 明朝" w:cs="Times New Roman" w:hint="eastAsia"/>
          <w:szCs w:val="22"/>
        </w:rPr>
        <w:t>教室形態の場所という意味で、捉えていきたいと思っている。</w:t>
      </w:r>
    </w:p>
    <w:p w14:paraId="0A3870B7" w14:textId="77777777" w:rsidR="005A3DEE" w:rsidRPr="003D3903" w:rsidRDefault="005A3DEE" w:rsidP="002857D6">
      <w:pPr>
        <w:tabs>
          <w:tab w:val="left" w:pos="180"/>
        </w:tabs>
        <w:jc w:val="left"/>
        <w:rPr>
          <w:rFonts w:hAnsi="ＭＳ 明朝" w:cs="Times New Roman"/>
          <w:szCs w:val="22"/>
        </w:rPr>
      </w:pPr>
    </w:p>
    <w:p w14:paraId="79F3B7ED" w14:textId="2A5C6805" w:rsidR="009673EC"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藤田委員　　　　　</w:t>
      </w:r>
      <w:r w:rsidR="0033731B" w:rsidRPr="003D3903">
        <w:rPr>
          <w:rFonts w:hAnsi="ＭＳ 明朝" w:cs="Times New Roman" w:hint="eastAsia"/>
          <w:szCs w:val="22"/>
        </w:rPr>
        <w:t>構造補強の方針として、</w:t>
      </w:r>
      <w:r w:rsidR="005A3DEE" w:rsidRPr="003D3903">
        <w:rPr>
          <w:rFonts w:hAnsi="ＭＳ 明朝" w:cs="Times New Roman" w:hint="eastAsia"/>
          <w:szCs w:val="22"/>
        </w:rPr>
        <w:t>中心部分の方が</w:t>
      </w:r>
      <w:r w:rsidR="0033731B" w:rsidRPr="003D3903">
        <w:rPr>
          <w:rFonts w:hAnsi="ＭＳ 明朝" w:cs="Times New Roman" w:hint="eastAsia"/>
          <w:szCs w:val="22"/>
        </w:rPr>
        <w:t>比較的</w:t>
      </w:r>
      <w:r w:rsidR="005A3DEE" w:rsidRPr="003D3903">
        <w:rPr>
          <w:rFonts w:hAnsi="ＭＳ 明朝" w:cs="Times New Roman" w:hint="eastAsia"/>
          <w:szCs w:val="22"/>
        </w:rPr>
        <w:t>文化財的価値が高いということだが、両脇の修理が入っている部屋を構造的に補強して</w:t>
      </w:r>
      <w:r w:rsidR="009673EC" w:rsidRPr="003D3903">
        <w:rPr>
          <w:rFonts w:hAnsi="ＭＳ 明朝" w:cs="Times New Roman" w:hint="eastAsia"/>
          <w:szCs w:val="22"/>
        </w:rPr>
        <w:t>おり、また、先ほど話であった天井</w:t>
      </w:r>
      <w:r w:rsidR="005A3DEE" w:rsidRPr="003D3903">
        <w:rPr>
          <w:rFonts w:hAnsi="ＭＳ 明朝" w:cs="Times New Roman" w:hint="eastAsia"/>
          <w:szCs w:val="22"/>
        </w:rPr>
        <w:t>上の補強というのが、それを効かせるために非常に重要に</w:t>
      </w:r>
      <w:r w:rsidR="009673EC" w:rsidRPr="003D3903">
        <w:rPr>
          <w:rFonts w:hAnsi="ＭＳ 明朝" w:cs="Times New Roman" w:hint="eastAsia"/>
          <w:szCs w:val="22"/>
        </w:rPr>
        <w:t>なるので、天井の落下防止対策と合わせて、天井</w:t>
      </w:r>
      <w:r w:rsidR="005A3DEE" w:rsidRPr="003D3903">
        <w:rPr>
          <w:rFonts w:hAnsi="ＭＳ 明朝" w:cs="Times New Roman" w:hint="eastAsia"/>
          <w:szCs w:val="22"/>
        </w:rPr>
        <w:t>上</w:t>
      </w:r>
      <w:r w:rsidR="009673EC" w:rsidRPr="003D3903">
        <w:rPr>
          <w:rFonts w:hAnsi="ＭＳ 明朝" w:cs="Times New Roman" w:hint="eastAsia"/>
          <w:szCs w:val="22"/>
        </w:rPr>
        <w:t>に</w:t>
      </w:r>
      <w:r w:rsidR="005A3DEE" w:rsidRPr="003D3903">
        <w:rPr>
          <w:rFonts w:hAnsi="ＭＳ 明朝" w:cs="Times New Roman" w:hint="eastAsia"/>
          <w:szCs w:val="22"/>
        </w:rPr>
        <w:t>固い面を作</w:t>
      </w:r>
      <w:r w:rsidR="009673EC" w:rsidRPr="003D3903">
        <w:rPr>
          <w:rFonts w:hAnsi="ＭＳ 明朝" w:cs="Times New Roman" w:hint="eastAsia"/>
          <w:szCs w:val="22"/>
        </w:rPr>
        <w:t>り</w:t>
      </w:r>
      <w:r w:rsidR="005A3DEE" w:rsidRPr="003D3903">
        <w:rPr>
          <w:rFonts w:hAnsi="ＭＳ 明朝" w:cs="Times New Roman" w:hint="eastAsia"/>
          <w:szCs w:val="22"/>
        </w:rPr>
        <w:t>、両端の固い部分</w:t>
      </w:r>
      <w:r w:rsidR="009673EC" w:rsidRPr="003D3903">
        <w:rPr>
          <w:rFonts w:hAnsi="ＭＳ 明朝" w:cs="Times New Roman" w:hint="eastAsia"/>
          <w:szCs w:val="22"/>
        </w:rPr>
        <w:t>と</w:t>
      </w:r>
      <w:r w:rsidR="005A3DEE" w:rsidRPr="003D3903">
        <w:rPr>
          <w:rFonts w:hAnsi="ＭＳ 明朝" w:cs="Times New Roman" w:hint="eastAsia"/>
          <w:szCs w:val="22"/>
        </w:rPr>
        <w:t>で全体の</w:t>
      </w:r>
      <w:r w:rsidR="00E9454B" w:rsidRPr="003D3903">
        <w:rPr>
          <w:rFonts w:hAnsi="ＭＳ 明朝" w:cs="Times New Roman" w:hint="eastAsia"/>
          <w:szCs w:val="22"/>
        </w:rPr>
        <w:t>力を負担できるという</w:t>
      </w:r>
      <w:r w:rsidR="000F7B92" w:rsidRPr="003D3903">
        <w:rPr>
          <w:rFonts w:hAnsi="ＭＳ 明朝" w:cs="Times New Roman" w:hint="eastAsia"/>
          <w:szCs w:val="22"/>
        </w:rPr>
        <w:t>のは</w:t>
      </w:r>
      <w:r w:rsidR="00E9454B" w:rsidRPr="003D3903">
        <w:rPr>
          <w:rFonts w:hAnsi="ＭＳ 明朝" w:cs="Times New Roman" w:hint="eastAsia"/>
          <w:szCs w:val="22"/>
        </w:rPr>
        <w:t>、とても合理的な補強方針</w:t>
      </w:r>
      <w:r w:rsidR="009673EC" w:rsidRPr="003D3903">
        <w:rPr>
          <w:rFonts w:hAnsi="ＭＳ 明朝" w:cs="Times New Roman" w:hint="eastAsia"/>
          <w:szCs w:val="22"/>
        </w:rPr>
        <w:t>だ</w:t>
      </w:r>
      <w:r w:rsidR="00E9454B" w:rsidRPr="003D3903">
        <w:rPr>
          <w:rFonts w:hAnsi="ＭＳ 明朝" w:cs="Times New Roman" w:hint="eastAsia"/>
          <w:szCs w:val="22"/>
        </w:rPr>
        <w:t>と</w:t>
      </w:r>
      <w:r w:rsidR="009673EC" w:rsidRPr="003D3903">
        <w:rPr>
          <w:rFonts w:hAnsi="ＭＳ 明朝" w:cs="Times New Roman" w:hint="eastAsia"/>
          <w:szCs w:val="22"/>
        </w:rPr>
        <w:t>思われる</w:t>
      </w:r>
      <w:r w:rsidR="00E9454B" w:rsidRPr="003D3903">
        <w:rPr>
          <w:rFonts w:hAnsi="ＭＳ 明朝" w:cs="Times New Roman" w:hint="eastAsia"/>
          <w:szCs w:val="22"/>
        </w:rPr>
        <w:t>。</w:t>
      </w:r>
    </w:p>
    <w:p w14:paraId="413F8E1D" w14:textId="6481D3F3" w:rsidR="005A3DEE" w:rsidRPr="003D3903" w:rsidRDefault="009673EC" w:rsidP="009673EC">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今</w:t>
      </w:r>
      <w:r w:rsidR="00E9454B" w:rsidRPr="003D3903">
        <w:rPr>
          <w:rFonts w:hAnsi="ＭＳ 明朝" w:cs="Times New Roman" w:hint="eastAsia"/>
          <w:szCs w:val="22"/>
        </w:rPr>
        <w:t>、</w:t>
      </w:r>
      <w:r w:rsidRPr="003D3903">
        <w:rPr>
          <w:rFonts w:hAnsi="ＭＳ 明朝" w:cs="Times New Roman" w:hint="eastAsia"/>
          <w:szCs w:val="22"/>
        </w:rPr>
        <w:t>点線で</w:t>
      </w:r>
      <w:r w:rsidR="00E9454B" w:rsidRPr="003D3903">
        <w:rPr>
          <w:rFonts w:hAnsi="ＭＳ 明朝" w:cs="Times New Roman" w:hint="eastAsia"/>
          <w:szCs w:val="22"/>
        </w:rPr>
        <w:t>新耐震補強壁を入れているが、せっかくここに壁が入るから、ある程度有効的に使うという考えだと思うの</w:t>
      </w:r>
      <w:r w:rsidRPr="003D3903">
        <w:rPr>
          <w:rFonts w:hAnsi="ＭＳ 明朝" w:cs="Times New Roman" w:hint="eastAsia"/>
          <w:szCs w:val="22"/>
        </w:rPr>
        <w:t>だが</w:t>
      </w:r>
      <w:r w:rsidR="00E9454B" w:rsidRPr="003D3903">
        <w:rPr>
          <w:rFonts w:hAnsi="ＭＳ 明朝" w:cs="Times New Roman" w:hint="eastAsia"/>
          <w:szCs w:val="22"/>
        </w:rPr>
        <w:t>、別にこの部分に</w:t>
      </w:r>
      <w:r w:rsidRPr="003D3903">
        <w:rPr>
          <w:rFonts w:hAnsi="ＭＳ 明朝" w:cs="Times New Roman" w:hint="eastAsia"/>
          <w:szCs w:val="22"/>
        </w:rPr>
        <w:t>強度が</w:t>
      </w:r>
      <w:r w:rsidR="00E9454B" w:rsidRPr="003D3903">
        <w:rPr>
          <w:rFonts w:hAnsi="ＭＳ 明朝" w:cs="Times New Roman" w:hint="eastAsia"/>
          <w:szCs w:val="22"/>
        </w:rPr>
        <w:t>依存している訳ではないので、ある程度</w:t>
      </w:r>
      <w:r w:rsidRPr="003D3903">
        <w:rPr>
          <w:rFonts w:hAnsi="ＭＳ 明朝" w:cs="Times New Roman" w:hint="eastAsia"/>
          <w:szCs w:val="22"/>
        </w:rPr>
        <w:t>の</w:t>
      </w:r>
      <w:r w:rsidR="00E9454B" w:rsidRPr="003D3903">
        <w:rPr>
          <w:rFonts w:hAnsi="ＭＳ 明朝" w:cs="Times New Roman" w:hint="eastAsia"/>
          <w:szCs w:val="22"/>
        </w:rPr>
        <w:t>自由度があるのではない</w:t>
      </w:r>
      <w:r w:rsidRPr="003D3903">
        <w:rPr>
          <w:rFonts w:hAnsi="ＭＳ 明朝" w:cs="Times New Roman" w:hint="eastAsia"/>
          <w:szCs w:val="22"/>
        </w:rPr>
        <w:t>かと思う</w:t>
      </w:r>
      <w:r w:rsidR="00E9454B" w:rsidRPr="003D3903">
        <w:rPr>
          <w:rFonts w:hAnsi="ＭＳ 明朝" w:cs="Times New Roman" w:hint="eastAsia"/>
          <w:szCs w:val="22"/>
        </w:rPr>
        <w:t>。</w:t>
      </w:r>
      <w:r w:rsidR="006C54A2" w:rsidRPr="003D3903">
        <w:rPr>
          <w:rFonts w:hAnsi="ＭＳ 明朝" w:cs="Times New Roman" w:hint="eastAsia"/>
          <w:szCs w:val="22"/>
        </w:rPr>
        <w:t>ぜひ</w:t>
      </w:r>
      <w:r w:rsidRPr="003D3903">
        <w:rPr>
          <w:rFonts w:hAnsi="ＭＳ 明朝" w:cs="Times New Roman" w:hint="eastAsia"/>
          <w:szCs w:val="22"/>
        </w:rPr>
        <w:t>、天井落下防止と</w:t>
      </w:r>
      <w:r w:rsidR="00CE5513" w:rsidRPr="003D3903">
        <w:rPr>
          <w:rFonts w:hAnsi="ＭＳ 明朝" w:cs="Times New Roman" w:hint="eastAsia"/>
          <w:szCs w:val="22"/>
        </w:rPr>
        <w:t>格面への剛性加工の検討も合わせてお願いしたいと思う。</w:t>
      </w:r>
    </w:p>
    <w:p w14:paraId="1D1CA5B1" w14:textId="77777777" w:rsidR="00CE5513" w:rsidRPr="003D3903" w:rsidRDefault="00CE5513" w:rsidP="002857D6">
      <w:pPr>
        <w:tabs>
          <w:tab w:val="left" w:pos="180"/>
        </w:tabs>
        <w:jc w:val="left"/>
        <w:rPr>
          <w:rFonts w:hAnsi="ＭＳ 明朝" w:cs="Times New Roman"/>
          <w:szCs w:val="22"/>
        </w:rPr>
      </w:pPr>
    </w:p>
    <w:p w14:paraId="7B2220D6" w14:textId="71D8DA07" w:rsidR="00CE5513" w:rsidRPr="003D3903" w:rsidRDefault="00CE5513" w:rsidP="009673EC">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2129F2" w:rsidRPr="003D3903">
        <w:rPr>
          <w:rFonts w:hAnsi="ＭＳ 明朝" w:cs="Times New Roman" w:hint="eastAsia"/>
          <w:szCs w:val="22"/>
        </w:rPr>
        <w:t>そう</w:t>
      </w:r>
      <w:r w:rsidR="009673EC" w:rsidRPr="003D3903">
        <w:rPr>
          <w:rFonts w:hAnsi="ＭＳ 明朝" w:cs="Times New Roman" w:hint="eastAsia"/>
          <w:szCs w:val="22"/>
        </w:rPr>
        <w:t>すると、今回</w:t>
      </w:r>
      <w:r w:rsidR="002129F2" w:rsidRPr="003D3903">
        <w:rPr>
          <w:rFonts w:hAnsi="ＭＳ 明朝" w:cs="Times New Roman" w:hint="eastAsia"/>
          <w:szCs w:val="22"/>
        </w:rPr>
        <w:t>事務局から提示</w:t>
      </w:r>
      <w:r w:rsidR="000F7B92" w:rsidRPr="003D3903">
        <w:rPr>
          <w:rFonts w:hAnsi="ＭＳ 明朝" w:cs="Times New Roman" w:hint="eastAsia"/>
          <w:szCs w:val="22"/>
        </w:rPr>
        <w:t>いただ</w:t>
      </w:r>
      <w:r w:rsidR="009673EC" w:rsidRPr="003D3903">
        <w:rPr>
          <w:rFonts w:hAnsi="ＭＳ 明朝" w:cs="Times New Roman" w:hint="eastAsia"/>
          <w:szCs w:val="22"/>
        </w:rPr>
        <w:t>いた</w:t>
      </w:r>
      <w:r w:rsidR="002129F2" w:rsidRPr="003D3903">
        <w:rPr>
          <w:rFonts w:hAnsi="ＭＳ 明朝" w:cs="Times New Roman" w:hint="eastAsia"/>
          <w:szCs w:val="22"/>
        </w:rPr>
        <w:t>考えというのは、耐震改修促進法に沿って</w:t>
      </w:r>
      <w:r w:rsidR="009673EC" w:rsidRPr="003D3903">
        <w:rPr>
          <w:rFonts w:hAnsi="ＭＳ 明朝" w:cs="Times New Roman" w:hint="eastAsia"/>
          <w:szCs w:val="22"/>
        </w:rPr>
        <w:t>進めるということであったと思うが、これについて</w:t>
      </w:r>
      <w:r w:rsidR="002129F2" w:rsidRPr="003D3903">
        <w:rPr>
          <w:rFonts w:hAnsi="ＭＳ 明朝" w:cs="Times New Roman" w:hint="eastAsia"/>
          <w:szCs w:val="22"/>
        </w:rPr>
        <w:t>、</w:t>
      </w:r>
      <w:r w:rsidR="009673EC" w:rsidRPr="003D3903">
        <w:rPr>
          <w:rFonts w:hAnsi="ＭＳ 明朝" w:cs="Times New Roman" w:hint="eastAsia"/>
          <w:szCs w:val="22"/>
        </w:rPr>
        <w:t>梅沢副委員長の方</w:t>
      </w:r>
      <w:r w:rsidR="002129F2" w:rsidRPr="003D3903">
        <w:rPr>
          <w:rFonts w:hAnsi="ＭＳ 明朝" w:cs="Times New Roman" w:hint="eastAsia"/>
          <w:szCs w:val="22"/>
        </w:rPr>
        <w:t>から</w:t>
      </w:r>
      <w:r w:rsidR="009673EC" w:rsidRPr="003D3903">
        <w:rPr>
          <w:rFonts w:hAnsi="ＭＳ 明朝" w:cs="Times New Roman" w:hint="eastAsia"/>
          <w:szCs w:val="22"/>
        </w:rPr>
        <w:t>は</w:t>
      </w:r>
      <w:r w:rsidR="002129F2" w:rsidRPr="003D3903">
        <w:rPr>
          <w:rFonts w:hAnsi="ＭＳ 明朝" w:cs="Times New Roman" w:hint="eastAsia"/>
          <w:szCs w:val="22"/>
        </w:rPr>
        <w:t>、建物</w:t>
      </w:r>
      <w:r w:rsidR="009673EC" w:rsidRPr="003D3903">
        <w:rPr>
          <w:rFonts w:hAnsi="ＭＳ 明朝" w:cs="Times New Roman" w:hint="eastAsia"/>
          <w:szCs w:val="22"/>
        </w:rPr>
        <w:t>の</w:t>
      </w:r>
      <w:r w:rsidR="002129F2" w:rsidRPr="003D3903">
        <w:rPr>
          <w:rFonts w:hAnsi="ＭＳ 明朝" w:cs="Times New Roman" w:hint="eastAsia"/>
          <w:szCs w:val="22"/>
        </w:rPr>
        <w:t>その後の用途も</w:t>
      </w:r>
      <w:r w:rsidR="009673EC" w:rsidRPr="003D3903">
        <w:rPr>
          <w:rFonts w:hAnsi="ＭＳ 明朝" w:cs="Times New Roman" w:hint="eastAsia"/>
          <w:szCs w:val="22"/>
        </w:rPr>
        <w:t>考慮し</w:t>
      </w:r>
      <w:r w:rsidR="002129F2" w:rsidRPr="003D3903">
        <w:rPr>
          <w:rFonts w:hAnsi="ＭＳ 明朝" w:cs="Times New Roman" w:hint="eastAsia"/>
          <w:szCs w:val="22"/>
        </w:rPr>
        <w:t>、もう少し学校全</w:t>
      </w:r>
      <w:r w:rsidR="009673EC" w:rsidRPr="003D3903">
        <w:rPr>
          <w:rFonts w:hAnsi="ＭＳ 明朝" w:cs="Times New Roman" w:hint="eastAsia"/>
          <w:szCs w:val="22"/>
        </w:rPr>
        <w:t>体の中で、考えていけばどうかとあった</w:t>
      </w:r>
      <w:r w:rsidR="002129F2" w:rsidRPr="003D3903">
        <w:rPr>
          <w:rFonts w:hAnsi="ＭＳ 明朝" w:cs="Times New Roman" w:hint="eastAsia"/>
          <w:szCs w:val="22"/>
        </w:rPr>
        <w:t>が、事務局としては、</w:t>
      </w:r>
      <w:r w:rsidR="009673EC" w:rsidRPr="003D3903">
        <w:rPr>
          <w:rFonts w:hAnsi="ＭＳ 明朝" w:cs="Times New Roman" w:hint="eastAsia"/>
          <w:szCs w:val="22"/>
        </w:rPr>
        <w:t>その辺り</w:t>
      </w:r>
      <w:r w:rsidR="002129F2" w:rsidRPr="003D3903">
        <w:rPr>
          <w:rFonts w:hAnsi="ＭＳ 明朝" w:cs="Times New Roman" w:hint="eastAsia"/>
          <w:szCs w:val="22"/>
        </w:rPr>
        <w:t>どのように</w:t>
      </w:r>
      <w:r w:rsidR="009673EC" w:rsidRPr="003D3903">
        <w:rPr>
          <w:rFonts w:hAnsi="ＭＳ 明朝" w:cs="Times New Roman" w:hint="eastAsia"/>
          <w:szCs w:val="22"/>
        </w:rPr>
        <w:t>考えているか。</w:t>
      </w:r>
    </w:p>
    <w:p w14:paraId="004984A2" w14:textId="77777777" w:rsidR="002129F2" w:rsidRPr="003D3903" w:rsidRDefault="002129F2" w:rsidP="002857D6">
      <w:pPr>
        <w:tabs>
          <w:tab w:val="left" w:pos="180"/>
        </w:tabs>
        <w:jc w:val="left"/>
        <w:rPr>
          <w:rFonts w:hAnsi="ＭＳ 明朝" w:cs="Times New Roman"/>
          <w:szCs w:val="22"/>
        </w:rPr>
      </w:pPr>
    </w:p>
    <w:p w14:paraId="52B0EBE9" w14:textId="16404148" w:rsidR="002129F2"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0F7B92" w:rsidRPr="003D3903">
        <w:rPr>
          <w:rFonts w:hAnsi="ＭＳ 明朝" w:cs="Times New Roman" w:hint="eastAsia"/>
          <w:szCs w:val="22"/>
        </w:rPr>
        <w:t>市有している</w:t>
      </w:r>
      <w:r w:rsidR="002129F2" w:rsidRPr="003D3903">
        <w:rPr>
          <w:rFonts w:hAnsi="ＭＳ 明朝" w:cs="Times New Roman" w:hint="eastAsia"/>
          <w:szCs w:val="22"/>
        </w:rPr>
        <w:t>建築物については、一律で安全耐震の割増をしている。木造の小学校であれば、重要度係数</w:t>
      </w:r>
      <w:r w:rsidR="002129F2" w:rsidRPr="003D3903">
        <w:rPr>
          <w:rFonts w:hAnsi="ＭＳ 明朝" w:cs="Times New Roman"/>
          <w:szCs w:val="22"/>
        </w:rPr>
        <w:t>1.25</w:t>
      </w:r>
      <w:r w:rsidR="002129F2" w:rsidRPr="003D3903">
        <w:rPr>
          <w:rFonts w:hAnsi="ＭＳ 明朝" w:cs="Times New Roman" w:hint="eastAsia"/>
          <w:szCs w:val="22"/>
        </w:rPr>
        <w:t>としているので、その部分は、公共施設である以上</w:t>
      </w:r>
      <w:r w:rsidR="00EB5F73" w:rsidRPr="003D3903">
        <w:rPr>
          <w:rFonts w:hAnsi="ＭＳ 明朝" w:cs="Times New Roman" w:hint="eastAsia"/>
          <w:szCs w:val="22"/>
        </w:rPr>
        <w:t>、目指していきたいと考えている。</w:t>
      </w:r>
    </w:p>
    <w:p w14:paraId="014E4A47" w14:textId="77777777" w:rsidR="002129F2" w:rsidRPr="003D3903" w:rsidRDefault="002129F2" w:rsidP="002857D6">
      <w:pPr>
        <w:tabs>
          <w:tab w:val="left" w:pos="180"/>
        </w:tabs>
        <w:jc w:val="left"/>
        <w:rPr>
          <w:rFonts w:hAnsi="ＭＳ 明朝" w:cs="Times New Roman"/>
          <w:szCs w:val="22"/>
        </w:rPr>
      </w:pPr>
    </w:p>
    <w:p w14:paraId="042964F9" w14:textId="4747735E" w:rsidR="002129F2" w:rsidRPr="003D3903" w:rsidRDefault="002129F2"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EB5F73" w:rsidRPr="003D3903">
        <w:rPr>
          <w:rFonts w:hAnsi="ＭＳ 明朝" w:cs="Times New Roman" w:hint="eastAsia"/>
          <w:szCs w:val="22"/>
        </w:rPr>
        <w:t>資料２を見ると</w:t>
      </w:r>
      <w:r w:rsidR="000F7B92" w:rsidRPr="003D3903">
        <w:rPr>
          <w:rFonts w:hAnsi="ＭＳ 明朝" w:cs="Times New Roman" w:hint="eastAsia"/>
          <w:szCs w:val="22"/>
        </w:rPr>
        <w:t>「⑵</w:t>
      </w:r>
      <w:r w:rsidR="00EB5F73" w:rsidRPr="003D3903">
        <w:rPr>
          <w:rFonts w:hAnsi="ＭＳ 明朝" w:cs="Times New Roman" w:hint="eastAsia"/>
          <w:szCs w:val="22"/>
        </w:rPr>
        <w:t>耐震補強</w:t>
      </w:r>
      <w:r w:rsidR="000F7B92" w:rsidRPr="003D3903">
        <w:rPr>
          <w:rFonts w:hAnsi="ＭＳ 明朝" w:cs="Times New Roman" w:hint="eastAsia"/>
          <w:szCs w:val="22"/>
        </w:rPr>
        <w:t>に係る</w:t>
      </w:r>
      <w:r w:rsidR="00EB5F73" w:rsidRPr="003D3903">
        <w:rPr>
          <w:rFonts w:hAnsi="ＭＳ 明朝" w:cs="Times New Roman" w:hint="eastAsia"/>
          <w:szCs w:val="22"/>
        </w:rPr>
        <w:t>方針</w:t>
      </w:r>
      <w:r w:rsidR="000F7B92" w:rsidRPr="003D3903">
        <w:rPr>
          <w:rFonts w:hAnsi="ＭＳ 明朝" w:cs="Times New Roman" w:hint="eastAsia"/>
          <w:szCs w:val="22"/>
        </w:rPr>
        <w:t>」の「２）</w:t>
      </w:r>
      <w:r w:rsidR="00EB5F73" w:rsidRPr="003D3903">
        <w:rPr>
          <w:rFonts w:hAnsi="ＭＳ 明朝" w:cs="Times New Roman" w:hint="eastAsia"/>
          <w:szCs w:val="22"/>
        </w:rPr>
        <w:t>耐震補強方針</w:t>
      </w:r>
      <w:r w:rsidR="000F7B92" w:rsidRPr="003D3903">
        <w:rPr>
          <w:rFonts w:hAnsi="ＭＳ 明朝" w:cs="Times New Roman" w:hint="eastAsia"/>
          <w:szCs w:val="22"/>
        </w:rPr>
        <w:t>について」</w:t>
      </w:r>
      <w:r w:rsidR="00EB5F73" w:rsidRPr="003D3903">
        <w:rPr>
          <w:rFonts w:hAnsi="ＭＳ 明朝" w:cs="Times New Roman" w:hint="eastAsia"/>
          <w:szCs w:val="22"/>
        </w:rPr>
        <w:t>の</w:t>
      </w:r>
      <w:r w:rsidRPr="003D3903">
        <w:rPr>
          <w:rFonts w:hAnsi="ＭＳ 明朝" w:cs="Times New Roman" w:hint="eastAsia"/>
          <w:szCs w:val="22"/>
        </w:rPr>
        <w:t>最後に、地下遺構保全しつつ、ベタ基礎などの検討</w:t>
      </w:r>
      <w:r w:rsidR="00EB5F73" w:rsidRPr="003D3903">
        <w:rPr>
          <w:rFonts w:hAnsi="ＭＳ 明朝" w:cs="Times New Roman" w:hint="eastAsia"/>
          <w:szCs w:val="22"/>
        </w:rPr>
        <w:t>となっている。</w:t>
      </w:r>
      <w:r w:rsidRPr="003D3903">
        <w:rPr>
          <w:rFonts w:hAnsi="ＭＳ 明朝" w:cs="Times New Roman" w:hint="eastAsia"/>
          <w:szCs w:val="22"/>
        </w:rPr>
        <w:t>ベタ基礎にすることで耐震性を確保するということだと思うが</w:t>
      </w:r>
      <w:r w:rsidR="00EB5F73" w:rsidRPr="003D3903">
        <w:rPr>
          <w:rFonts w:hAnsi="ＭＳ 明朝" w:cs="Times New Roman" w:hint="eastAsia"/>
          <w:szCs w:val="22"/>
        </w:rPr>
        <w:t>、</w:t>
      </w:r>
      <w:r w:rsidRPr="003D3903">
        <w:rPr>
          <w:rFonts w:hAnsi="ＭＳ 明朝" w:cs="Times New Roman" w:hint="eastAsia"/>
          <w:szCs w:val="22"/>
        </w:rPr>
        <w:t>そのこと</w:t>
      </w:r>
      <w:r w:rsidR="00EB5F73" w:rsidRPr="003D3903">
        <w:rPr>
          <w:rFonts w:hAnsi="ＭＳ 明朝" w:cs="Times New Roman" w:hint="eastAsia"/>
          <w:szCs w:val="22"/>
        </w:rPr>
        <w:t>について</w:t>
      </w:r>
      <w:r w:rsidRPr="003D3903">
        <w:rPr>
          <w:rFonts w:hAnsi="ＭＳ 明朝" w:cs="Times New Roman" w:hint="eastAsia"/>
          <w:szCs w:val="22"/>
        </w:rPr>
        <w:t>何か意見はあるだろうか。</w:t>
      </w:r>
    </w:p>
    <w:p w14:paraId="6DF7EEAF" w14:textId="77777777" w:rsidR="002129F2" w:rsidRPr="003D3903" w:rsidRDefault="002129F2" w:rsidP="002857D6">
      <w:pPr>
        <w:tabs>
          <w:tab w:val="left" w:pos="180"/>
        </w:tabs>
        <w:jc w:val="left"/>
        <w:rPr>
          <w:rFonts w:hAnsi="ＭＳ 明朝" w:cs="Times New Roman"/>
          <w:szCs w:val="22"/>
        </w:rPr>
      </w:pPr>
    </w:p>
    <w:p w14:paraId="5032C6B3" w14:textId="398E493D" w:rsidR="002129F2" w:rsidRPr="003D3903" w:rsidRDefault="002129F2"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AF4F51" w:rsidRPr="003D3903">
        <w:rPr>
          <w:rFonts w:hAnsi="ＭＳ 明朝" w:cs="Times New Roman" w:hint="eastAsia"/>
          <w:szCs w:val="22"/>
        </w:rPr>
        <w:t xml:space="preserve">委員         </w:t>
      </w:r>
      <w:r w:rsidR="00CF27CF" w:rsidRPr="003D3903">
        <w:rPr>
          <w:rFonts w:hAnsi="ＭＳ 明朝" w:cs="Times New Roman"/>
          <w:szCs w:val="22"/>
        </w:rPr>
        <w:t xml:space="preserve"> </w:t>
      </w:r>
      <w:r w:rsidR="00EB5F73" w:rsidRPr="003D3903">
        <w:rPr>
          <w:rFonts w:hAnsi="ＭＳ 明朝" w:cs="Times New Roman" w:hint="eastAsia"/>
          <w:szCs w:val="22"/>
        </w:rPr>
        <w:t>壁の補強を入れた場合、</w:t>
      </w:r>
      <w:r w:rsidRPr="003D3903">
        <w:rPr>
          <w:rFonts w:hAnsi="ＭＳ 明朝" w:cs="Times New Roman" w:hint="eastAsia"/>
          <w:szCs w:val="22"/>
        </w:rPr>
        <w:t>建物</w:t>
      </w:r>
      <w:r w:rsidR="00EB5F73" w:rsidRPr="003D3903">
        <w:rPr>
          <w:rFonts w:hAnsi="ＭＳ 明朝" w:cs="Times New Roman" w:hint="eastAsia"/>
          <w:szCs w:val="22"/>
        </w:rPr>
        <w:t>が平屋なので</w:t>
      </w:r>
      <w:r w:rsidRPr="003D3903">
        <w:rPr>
          <w:rFonts w:hAnsi="ＭＳ 明朝" w:cs="Times New Roman" w:hint="eastAsia"/>
          <w:szCs w:val="22"/>
        </w:rPr>
        <w:t>基礎の補強は必ず必要になると思</w:t>
      </w:r>
      <w:r w:rsidR="00EB5F73" w:rsidRPr="003D3903">
        <w:rPr>
          <w:rFonts w:hAnsi="ＭＳ 明朝" w:cs="Times New Roman" w:hint="eastAsia"/>
          <w:szCs w:val="22"/>
        </w:rPr>
        <w:t>う</w:t>
      </w:r>
      <w:r w:rsidRPr="003D3903">
        <w:rPr>
          <w:rFonts w:hAnsi="ＭＳ 明朝" w:cs="Times New Roman" w:hint="eastAsia"/>
          <w:szCs w:val="22"/>
        </w:rPr>
        <w:t>。埋蔵文化財との関係もあると思う</w:t>
      </w:r>
      <w:r w:rsidR="00EB5F73" w:rsidRPr="003D3903">
        <w:rPr>
          <w:rFonts w:hAnsi="ＭＳ 明朝" w:cs="Times New Roman" w:hint="eastAsia"/>
          <w:szCs w:val="22"/>
        </w:rPr>
        <w:t>が</w:t>
      </w:r>
      <w:r w:rsidRPr="003D3903">
        <w:rPr>
          <w:rFonts w:hAnsi="ＭＳ 明朝" w:cs="Times New Roman" w:hint="eastAsia"/>
          <w:szCs w:val="22"/>
        </w:rPr>
        <w:t>、壁の補強だけ</w:t>
      </w:r>
      <w:r w:rsidR="007B6FB6" w:rsidRPr="003D3903">
        <w:rPr>
          <w:rFonts w:hAnsi="ＭＳ 明朝" w:cs="Times New Roman" w:hint="eastAsia"/>
          <w:szCs w:val="22"/>
        </w:rPr>
        <w:t>では</w:t>
      </w:r>
      <w:r w:rsidRPr="003D3903">
        <w:rPr>
          <w:rFonts w:hAnsi="ＭＳ 明朝" w:cs="Times New Roman" w:hint="eastAsia"/>
          <w:szCs w:val="22"/>
        </w:rPr>
        <w:t>あまり効果は得られないので、基礎と合わせて検討して</w:t>
      </w:r>
      <w:r w:rsidR="000F7B92" w:rsidRPr="003D3903">
        <w:rPr>
          <w:rFonts w:hAnsi="ＭＳ 明朝" w:cs="Times New Roman" w:hint="eastAsia"/>
          <w:szCs w:val="22"/>
        </w:rPr>
        <w:t>いただきたい</w:t>
      </w:r>
      <w:r w:rsidRPr="003D3903">
        <w:rPr>
          <w:rFonts w:hAnsi="ＭＳ 明朝" w:cs="Times New Roman" w:hint="eastAsia"/>
          <w:szCs w:val="22"/>
        </w:rPr>
        <w:t>。地面</w:t>
      </w:r>
      <w:r w:rsidRPr="003D3903">
        <w:rPr>
          <w:rFonts w:hAnsi="ＭＳ 明朝" w:cs="Times New Roman" w:hint="eastAsia"/>
          <w:szCs w:val="22"/>
        </w:rPr>
        <w:lastRenderedPageBreak/>
        <w:t>はどれぐらい掘って</w:t>
      </w:r>
      <w:r w:rsidR="007B6FB6" w:rsidRPr="003D3903">
        <w:rPr>
          <w:rFonts w:hAnsi="ＭＳ 明朝" w:cs="Times New Roman" w:hint="eastAsia"/>
          <w:szCs w:val="22"/>
        </w:rPr>
        <w:t>よいのか。</w:t>
      </w:r>
    </w:p>
    <w:p w14:paraId="38D397D7" w14:textId="77777777" w:rsidR="002129F2" w:rsidRPr="003D3903" w:rsidRDefault="002129F2" w:rsidP="002857D6">
      <w:pPr>
        <w:tabs>
          <w:tab w:val="left" w:pos="180"/>
        </w:tabs>
        <w:jc w:val="left"/>
        <w:rPr>
          <w:rFonts w:hAnsi="ＭＳ 明朝" w:cs="Times New Roman"/>
          <w:szCs w:val="22"/>
        </w:rPr>
      </w:pPr>
    </w:p>
    <w:p w14:paraId="6358912D" w14:textId="229C8506" w:rsidR="002129F2" w:rsidRPr="003D3903" w:rsidRDefault="002129F2"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7B6FB6" w:rsidRPr="003D3903">
        <w:rPr>
          <w:rFonts w:hAnsi="ＭＳ 明朝" w:cs="Times New Roman" w:hint="eastAsia"/>
          <w:szCs w:val="22"/>
        </w:rPr>
        <w:t xml:space="preserve">　基本的には</w:t>
      </w:r>
      <w:r w:rsidRPr="003D3903">
        <w:rPr>
          <w:rFonts w:hAnsi="ＭＳ 明朝" w:cs="Times New Roman" w:hint="eastAsia"/>
          <w:szCs w:val="22"/>
        </w:rPr>
        <w:t>掘れないため</w:t>
      </w:r>
      <w:r w:rsidR="007B6FB6" w:rsidRPr="003D3903">
        <w:rPr>
          <w:rFonts w:hAnsi="ＭＳ 明朝" w:cs="Times New Roman" w:hint="eastAsia"/>
          <w:szCs w:val="22"/>
        </w:rPr>
        <w:t>に、上にかさ上げしていくという形になる。そうなると、ベタ基礎が</w:t>
      </w:r>
      <w:r w:rsidRPr="003D3903">
        <w:rPr>
          <w:rFonts w:hAnsi="ＭＳ 明朝" w:cs="Times New Roman" w:hint="eastAsia"/>
          <w:szCs w:val="22"/>
        </w:rPr>
        <w:t>一番かさ上げが少なくて済むと</w:t>
      </w:r>
      <w:r w:rsidR="007B6FB6" w:rsidRPr="003D3903">
        <w:rPr>
          <w:rFonts w:hAnsi="ＭＳ 明朝" w:cs="Times New Roman" w:hint="eastAsia"/>
          <w:szCs w:val="22"/>
        </w:rPr>
        <w:t>思われるが、</w:t>
      </w:r>
    </w:p>
    <w:p w14:paraId="74300B87" w14:textId="5B5BDDF2" w:rsidR="002446C3" w:rsidRPr="003D3903" w:rsidRDefault="007B6FB6" w:rsidP="00CF27CF">
      <w:pPr>
        <w:tabs>
          <w:tab w:val="left" w:pos="180"/>
        </w:tabs>
        <w:ind w:leftChars="800" w:left="1813"/>
        <w:jc w:val="left"/>
        <w:rPr>
          <w:rFonts w:hAnsi="ＭＳ 明朝" w:cs="Times New Roman"/>
          <w:szCs w:val="22"/>
        </w:rPr>
      </w:pPr>
      <w:r w:rsidRPr="003D3903">
        <w:rPr>
          <w:rFonts w:hAnsi="ＭＳ 明朝" w:cs="Times New Roman" w:hint="eastAsia"/>
          <w:szCs w:val="22"/>
        </w:rPr>
        <w:t>一方で、</w:t>
      </w:r>
      <w:r w:rsidR="002446C3" w:rsidRPr="003D3903">
        <w:rPr>
          <w:rFonts w:hAnsi="ＭＳ 明朝" w:cs="Times New Roman" w:hint="eastAsia"/>
          <w:szCs w:val="22"/>
        </w:rPr>
        <w:t>その下が</w:t>
      </w:r>
      <w:r w:rsidR="000F7B92" w:rsidRPr="003D3903">
        <w:rPr>
          <w:rFonts w:hAnsi="ＭＳ 明朝" w:cs="Times New Roman" w:hint="eastAsia"/>
          <w:szCs w:val="22"/>
        </w:rPr>
        <w:t>永久に</w:t>
      </w:r>
      <w:r w:rsidR="002446C3" w:rsidRPr="003D3903">
        <w:rPr>
          <w:rFonts w:hAnsi="ＭＳ 明朝" w:cs="Times New Roman" w:hint="eastAsia"/>
          <w:szCs w:val="22"/>
        </w:rPr>
        <w:t>掘れなくなってしまう</w:t>
      </w:r>
      <w:r w:rsidRPr="003D3903">
        <w:rPr>
          <w:rFonts w:hAnsi="ＭＳ 明朝" w:cs="Times New Roman" w:hint="eastAsia"/>
          <w:szCs w:val="22"/>
        </w:rPr>
        <w:t>。</w:t>
      </w:r>
      <w:r w:rsidR="002446C3" w:rsidRPr="003D3903">
        <w:rPr>
          <w:rFonts w:hAnsi="ＭＳ 明朝" w:cs="Times New Roman" w:hint="eastAsia"/>
          <w:szCs w:val="22"/>
        </w:rPr>
        <w:t>地下遺構の検査も工事の中で見ていくことになると思うのだが、その辺に関して事務局の考えはいかがだろうか。</w:t>
      </w:r>
    </w:p>
    <w:p w14:paraId="534E9886" w14:textId="77777777" w:rsidR="002446C3" w:rsidRPr="003D3903" w:rsidRDefault="002446C3" w:rsidP="002857D6">
      <w:pPr>
        <w:tabs>
          <w:tab w:val="left" w:pos="180"/>
        </w:tabs>
        <w:jc w:val="left"/>
        <w:rPr>
          <w:rFonts w:hAnsi="ＭＳ 明朝" w:cs="Times New Roman"/>
          <w:szCs w:val="22"/>
        </w:rPr>
      </w:pPr>
    </w:p>
    <w:p w14:paraId="54043F26" w14:textId="77777777" w:rsidR="00266001" w:rsidRPr="003D3903" w:rsidRDefault="00CF27CF" w:rsidP="0026600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幹事　　　　　　　</w:t>
      </w:r>
      <w:r w:rsidR="00266001" w:rsidRPr="003D3903">
        <w:rPr>
          <w:rFonts w:hAnsi="ＭＳ 明朝" w:cs="Times New Roman" w:hint="eastAsia"/>
          <w:szCs w:val="22"/>
        </w:rPr>
        <w:t>御成小の１号棟の建て替えの際に、工事担当として文化財関係とも調整していたので、その経験を話させていただく。</w:t>
      </w:r>
    </w:p>
    <w:p w14:paraId="41F77024" w14:textId="77777777" w:rsidR="00266001" w:rsidRPr="003D3903" w:rsidRDefault="00266001" w:rsidP="0026600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当時、１号棟の文化財の遺構面が、既存の建物の基礎から</w:t>
      </w:r>
      <w:r w:rsidRPr="003D3903">
        <w:rPr>
          <w:rFonts w:hAnsi="ＭＳ 明朝" w:cs="Times New Roman"/>
          <w:szCs w:val="22"/>
        </w:rPr>
        <w:t>10</w:t>
      </w:r>
      <w:r w:rsidRPr="003D3903">
        <w:rPr>
          <w:rFonts w:hAnsi="ＭＳ 明朝" w:cs="Times New Roman" w:hint="eastAsia"/>
          <w:szCs w:val="22"/>
        </w:rPr>
        <w:t>cmぐらいの所で出てくるという中で、元の建っていた基礎よりも深く掘らない方向で、マットスラブ工法というものを使い、建物周辺を盛り土した経緯がある。講堂周辺については、遺構面の深さが正確にどれぐらいか調査はしていないが、１号棟よりも深い所に遺構が埋まっているのではないかと思うが、それでも</w:t>
      </w:r>
      <w:r w:rsidRPr="003D3903">
        <w:rPr>
          <w:rFonts w:hAnsi="ＭＳ 明朝" w:cs="Times New Roman"/>
          <w:szCs w:val="22"/>
        </w:rPr>
        <w:t>50cm</w:t>
      </w:r>
      <w:r w:rsidRPr="003D3903">
        <w:rPr>
          <w:rFonts w:hAnsi="ＭＳ 明朝" w:cs="Times New Roman" w:hint="eastAsia"/>
          <w:szCs w:val="22"/>
        </w:rPr>
        <w:t>前後だと思われるので、それほど期待はしない方がよいと思う。遺構面について、文化財的な考え方として、遺構面まで掘らないで工事できるのであれば、遺構面については、調査を行わない。将来的に遺構の上に建物が建ち、遺構調査がしづらくなっても問題ないという考え方で、遺構面を掘らないで工事できれば文化財側としてはありがたいということで伺っている。そういうことで計画を考えていけばよいと思っている。</w:t>
      </w:r>
    </w:p>
    <w:p w14:paraId="207DD862" w14:textId="76CA9006" w:rsidR="000B2FAD" w:rsidRPr="003D3903" w:rsidRDefault="000B2FAD" w:rsidP="00266001">
      <w:pPr>
        <w:tabs>
          <w:tab w:val="left" w:pos="180"/>
        </w:tabs>
        <w:ind w:left="1813" w:hangingChars="800" w:hanging="1813"/>
        <w:jc w:val="left"/>
        <w:rPr>
          <w:rFonts w:hAnsi="ＭＳ 明朝" w:cs="Times New Roman"/>
          <w:szCs w:val="22"/>
        </w:rPr>
      </w:pPr>
    </w:p>
    <w:p w14:paraId="135A624B" w14:textId="68DEE921" w:rsidR="000B2FAD" w:rsidRPr="003D3903" w:rsidRDefault="000B2FAD" w:rsidP="002857D6">
      <w:pPr>
        <w:tabs>
          <w:tab w:val="left" w:pos="180"/>
        </w:tabs>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保護してあれば、調査できなくても問題ないと</w:t>
      </w:r>
      <w:r w:rsidR="000F7B92" w:rsidRPr="003D3903">
        <w:rPr>
          <w:rFonts w:hAnsi="ＭＳ 明朝" w:cs="Times New Roman" w:hint="eastAsia"/>
          <w:szCs w:val="22"/>
        </w:rPr>
        <w:t>いうことか</w:t>
      </w:r>
      <w:r w:rsidRPr="003D3903">
        <w:rPr>
          <w:rFonts w:hAnsi="ＭＳ 明朝" w:cs="Times New Roman" w:hint="eastAsia"/>
          <w:szCs w:val="22"/>
        </w:rPr>
        <w:t>。</w:t>
      </w:r>
    </w:p>
    <w:p w14:paraId="0D9ADF74" w14:textId="77777777" w:rsidR="000B2FAD" w:rsidRPr="003D3903" w:rsidRDefault="000B2FAD" w:rsidP="002857D6">
      <w:pPr>
        <w:tabs>
          <w:tab w:val="left" w:pos="180"/>
        </w:tabs>
        <w:jc w:val="left"/>
        <w:rPr>
          <w:rFonts w:hAnsi="ＭＳ 明朝" w:cs="Times New Roman"/>
          <w:szCs w:val="22"/>
        </w:rPr>
      </w:pPr>
    </w:p>
    <w:p w14:paraId="3B1AAE67" w14:textId="77777777" w:rsidR="00266001" w:rsidRPr="003D3903" w:rsidRDefault="00CF27CF" w:rsidP="0026600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幹事　　　　　　　</w:t>
      </w:r>
      <w:r w:rsidR="00266001" w:rsidRPr="003D3903">
        <w:rPr>
          <w:rFonts w:hAnsi="ＭＳ 明朝" w:cs="Times New Roman" w:hint="eastAsia"/>
          <w:szCs w:val="22"/>
        </w:rPr>
        <w:t>将来、どのように調査技術の発展があるか分からないので、今、調査するよりも将来の方がよりよい調査・保存が可能となるという考えである。そのことから、遺構を傷めずに工事してもらいたい、というのが文化財側の基本的な考え方であった。</w:t>
      </w:r>
    </w:p>
    <w:p w14:paraId="67A53255" w14:textId="3C3AE973" w:rsidR="00CF27CF" w:rsidRPr="003D3903" w:rsidRDefault="00CF27CF" w:rsidP="00CF27CF">
      <w:pPr>
        <w:tabs>
          <w:tab w:val="left" w:pos="180"/>
        </w:tabs>
        <w:ind w:left="1813" w:hangingChars="800" w:hanging="1813"/>
        <w:jc w:val="left"/>
        <w:rPr>
          <w:rFonts w:hAnsi="ＭＳ 明朝" w:cs="Times New Roman"/>
          <w:szCs w:val="22"/>
        </w:rPr>
      </w:pPr>
    </w:p>
    <w:p w14:paraId="0CC2AD17" w14:textId="265F7961" w:rsidR="000B2FAD" w:rsidRPr="003D3903" w:rsidRDefault="000B2FAD"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7B6FB6" w:rsidRPr="003D3903">
        <w:rPr>
          <w:rFonts w:hAnsi="ＭＳ 明朝" w:cs="Times New Roman" w:hint="eastAsia"/>
          <w:szCs w:val="22"/>
        </w:rPr>
        <w:t>どの位まで掘り下げ可能か</w:t>
      </w:r>
      <w:r w:rsidRPr="003D3903">
        <w:rPr>
          <w:rFonts w:hAnsi="ＭＳ 明朝" w:cs="Times New Roman" w:hint="eastAsia"/>
          <w:szCs w:val="22"/>
        </w:rPr>
        <w:t>、トレンチを２本</w:t>
      </w:r>
      <w:r w:rsidR="000F7B92" w:rsidRPr="003D3903">
        <w:rPr>
          <w:rFonts w:hAnsi="ＭＳ 明朝" w:cs="Times New Roman" w:hint="eastAsia"/>
          <w:szCs w:val="22"/>
        </w:rPr>
        <w:t>くらい</w:t>
      </w:r>
      <w:r w:rsidRPr="003D3903">
        <w:rPr>
          <w:rFonts w:hAnsi="ＭＳ 明朝" w:cs="Times New Roman" w:hint="eastAsia"/>
          <w:szCs w:val="22"/>
        </w:rPr>
        <w:t>入れるということはあり</w:t>
      </w:r>
      <w:r w:rsidR="001B5CBF" w:rsidRPr="003D3903">
        <w:rPr>
          <w:rFonts w:hAnsi="ＭＳ 明朝" w:cs="Times New Roman" w:hint="eastAsia"/>
          <w:szCs w:val="22"/>
        </w:rPr>
        <w:t>えるか。</w:t>
      </w:r>
    </w:p>
    <w:p w14:paraId="105EEF8F" w14:textId="77777777" w:rsidR="000B2FAD" w:rsidRPr="003D3903" w:rsidRDefault="000B2FAD" w:rsidP="002857D6">
      <w:pPr>
        <w:tabs>
          <w:tab w:val="left" w:pos="180"/>
        </w:tabs>
        <w:jc w:val="left"/>
        <w:rPr>
          <w:rFonts w:hAnsi="ＭＳ 明朝" w:cs="Times New Roman"/>
          <w:szCs w:val="22"/>
        </w:rPr>
      </w:pPr>
    </w:p>
    <w:p w14:paraId="4DB5DC62" w14:textId="77777777" w:rsidR="00266001" w:rsidRPr="003D3903" w:rsidRDefault="00CF27CF" w:rsidP="0026600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幹事　　　　　　　</w:t>
      </w:r>
      <w:r w:rsidR="00266001" w:rsidRPr="003D3903">
        <w:rPr>
          <w:rFonts w:hAnsi="ＭＳ 明朝" w:cs="Times New Roman" w:hint="eastAsia"/>
          <w:szCs w:val="22"/>
        </w:rPr>
        <w:t>どこまで行えるか分らないが、校舎の建替計画の際は、文化財の審議委員の先生方の意見に則って、構面は残していくという条件の基に改築計画を立てたので、それに則って計画することが最善であると思う。</w:t>
      </w:r>
    </w:p>
    <w:p w14:paraId="54D47092" w14:textId="77777777" w:rsidR="00266001" w:rsidRPr="003D3903" w:rsidRDefault="00266001" w:rsidP="0026600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また、排水計画なども既存のマスを使用して計画するといったことが、あったので、新たにマスを入れたり、防火水利を入れたりすることは文</w:t>
      </w:r>
      <w:r w:rsidRPr="003D3903">
        <w:rPr>
          <w:rFonts w:hAnsi="ＭＳ 明朝" w:cs="Times New Roman" w:hint="eastAsia"/>
          <w:szCs w:val="22"/>
        </w:rPr>
        <w:lastRenderedPageBreak/>
        <w:t>化財にとっては望ましくない。トレンチを入れるにしても、既に遺構調査を行って、深くまで掘ったところを利用するなど文化財に配慮することも大切だと感じている。</w:t>
      </w:r>
    </w:p>
    <w:p w14:paraId="501959FD" w14:textId="3B51D71A" w:rsidR="000B2FAD" w:rsidRPr="003D3903" w:rsidRDefault="000B2FAD" w:rsidP="00266001">
      <w:pPr>
        <w:tabs>
          <w:tab w:val="left" w:pos="180"/>
        </w:tabs>
        <w:ind w:left="1813" w:hangingChars="800" w:hanging="1813"/>
        <w:jc w:val="left"/>
        <w:rPr>
          <w:rFonts w:hAnsi="ＭＳ 明朝" w:cs="Times New Roman"/>
          <w:szCs w:val="22"/>
        </w:rPr>
      </w:pPr>
    </w:p>
    <w:p w14:paraId="170B757D" w14:textId="23F290A0" w:rsidR="001B5CBF" w:rsidRPr="003D3903" w:rsidRDefault="000B2FAD"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C35922" w:rsidRPr="003D3903">
        <w:rPr>
          <w:rFonts w:hAnsi="ＭＳ 明朝" w:cs="Times New Roman" w:hint="eastAsia"/>
          <w:szCs w:val="22"/>
        </w:rPr>
        <w:t>もう一度</w:t>
      </w:r>
      <w:r w:rsidR="001B5CBF" w:rsidRPr="003D3903">
        <w:rPr>
          <w:rFonts w:hAnsi="ＭＳ 明朝" w:cs="Times New Roman" w:hint="eastAsia"/>
          <w:szCs w:val="22"/>
        </w:rPr>
        <w:t>参考</w:t>
      </w:r>
      <w:r w:rsidR="00C35922" w:rsidRPr="003D3903">
        <w:rPr>
          <w:rFonts w:hAnsi="ＭＳ 明朝" w:cs="Times New Roman" w:hint="eastAsia"/>
          <w:szCs w:val="22"/>
        </w:rPr>
        <w:t>資料２に戻ると、工事に関しては、赤く壁になっているところについては、今後の調査によって、</w:t>
      </w:r>
      <w:r w:rsidR="00E3742F" w:rsidRPr="003D3903">
        <w:rPr>
          <w:rFonts w:hAnsi="ＭＳ 明朝" w:cs="Times New Roman" w:hint="eastAsia"/>
          <w:szCs w:val="22"/>
        </w:rPr>
        <w:t>どういう形で補強するのか</w:t>
      </w:r>
      <w:r w:rsidR="001B5CBF" w:rsidRPr="003D3903">
        <w:rPr>
          <w:rFonts w:hAnsi="ＭＳ 明朝" w:cs="Times New Roman" w:hint="eastAsia"/>
          <w:szCs w:val="22"/>
        </w:rPr>
        <w:t>いく</w:t>
      </w:r>
      <w:r w:rsidR="00E3742F" w:rsidRPr="003D3903">
        <w:rPr>
          <w:rFonts w:hAnsi="ＭＳ 明朝" w:cs="Times New Roman" w:hint="eastAsia"/>
          <w:szCs w:val="22"/>
        </w:rPr>
        <w:t>つか</w:t>
      </w:r>
      <w:r w:rsidR="00786594" w:rsidRPr="003D3903">
        <w:rPr>
          <w:rFonts w:hAnsi="ＭＳ 明朝" w:cs="Times New Roman" w:hint="eastAsia"/>
          <w:szCs w:val="22"/>
        </w:rPr>
        <w:t>の案で考えていく</w:t>
      </w:r>
      <w:r w:rsidR="001B5CBF" w:rsidRPr="003D3903">
        <w:rPr>
          <w:rFonts w:hAnsi="ＭＳ 明朝" w:cs="Times New Roman" w:hint="eastAsia"/>
          <w:szCs w:val="22"/>
        </w:rPr>
        <w:t>。また、</w:t>
      </w:r>
      <w:r w:rsidR="00E3742F" w:rsidRPr="003D3903">
        <w:rPr>
          <w:rFonts w:hAnsi="ＭＳ 明朝" w:cs="Times New Roman" w:hint="eastAsia"/>
          <w:szCs w:val="22"/>
        </w:rPr>
        <w:t>補強の目安で言えば</w:t>
      </w:r>
      <w:r w:rsidR="00E3742F" w:rsidRPr="003D3903">
        <w:rPr>
          <w:rFonts w:hAnsi="ＭＳ 明朝" w:cs="Times New Roman"/>
          <w:szCs w:val="22"/>
        </w:rPr>
        <w:t>Iw</w:t>
      </w:r>
      <w:r w:rsidR="001B5CBF" w:rsidRPr="003D3903">
        <w:rPr>
          <w:rFonts w:hAnsi="ＭＳ 明朝" w:cs="Times New Roman" w:hint="eastAsia"/>
          <w:szCs w:val="22"/>
        </w:rPr>
        <w:t>値</w:t>
      </w:r>
      <w:r w:rsidR="00E3742F" w:rsidRPr="003D3903">
        <w:rPr>
          <w:rFonts w:hAnsi="ＭＳ 明朝" w:cs="Times New Roman"/>
          <w:szCs w:val="22"/>
        </w:rPr>
        <w:t>1.25</w:t>
      </w:r>
      <w:r w:rsidR="00E3742F" w:rsidRPr="003D3903">
        <w:rPr>
          <w:rFonts w:hAnsi="ＭＳ 明朝" w:cs="Times New Roman" w:hint="eastAsia"/>
          <w:szCs w:val="22"/>
        </w:rPr>
        <w:t>を目指していくというのが、事務局側の考えである。</w:t>
      </w:r>
    </w:p>
    <w:p w14:paraId="2C24E90D" w14:textId="3C4B0BBF" w:rsidR="001B5CBF" w:rsidRPr="003D3903" w:rsidRDefault="00E3742F" w:rsidP="001B5CB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学校という施設だ</w:t>
      </w:r>
      <w:r w:rsidR="001B5CBF" w:rsidRPr="003D3903">
        <w:rPr>
          <w:rFonts w:hAnsi="ＭＳ 明朝" w:cs="Times New Roman" w:hint="eastAsia"/>
          <w:szCs w:val="22"/>
        </w:rPr>
        <w:t>が</w:t>
      </w:r>
      <w:r w:rsidRPr="003D3903">
        <w:rPr>
          <w:rFonts w:hAnsi="ＭＳ 明朝" w:cs="Times New Roman" w:hint="eastAsia"/>
          <w:szCs w:val="22"/>
        </w:rPr>
        <w:t>、</w:t>
      </w:r>
      <w:r w:rsidR="001B5CBF" w:rsidRPr="003D3903">
        <w:rPr>
          <w:rFonts w:hAnsi="ＭＳ 明朝" w:cs="Times New Roman" w:hint="eastAsia"/>
          <w:szCs w:val="22"/>
        </w:rPr>
        <w:t>先</w:t>
      </w:r>
      <w:r w:rsidR="00786594" w:rsidRPr="003D3903">
        <w:rPr>
          <w:rFonts w:hAnsi="ＭＳ 明朝" w:cs="Times New Roman" w:hint="eastAsia"/>
          <w:szCs w:val="22"/>
        </w:rPr>
        <w:t>ほど</w:t>
      </w:r>
      <w:r w:rsidRPr="003D3903">
        <w:rPr>
          <w:rFonts w:hAnsi="ＭＳ 明朝" w:cs="Times New Roman" w:hint="eastAsia"/>
          <w:szCs w:val="22"/>
        </w:rPr>
        <w:t>の梅澤</w:t>
      </w:r>
      <w:r w:rsidR="00D8123D" w:rsidRPr="003D3903">
        <w:rPr>
          <w:rFonts w:hAnsi="ＭＳ 明朝" w:cs="Times New Roman" w:hint="eastAsia"/>
          <w:szCs w:val="22"/>
        </w:rPr>
        <w:t>副委員長</w:t>
      </w:r>
      <w:r w:rsidRPr="003D3903">
        <w:rPr>
          <w:rFonts w:hAnsi="ＭＳ 明朝" w:cs="Times New Roman" w:hint="eastAsia"/>
          <w:szCs w:val="22"/>
        </w:rPr>
        <w:t>の</w:t>
      </w:r>
      <w:r w:rsidR="001B5CBF" w:rsidRPr="003D3903">
        <w:rPr>
          <w:rFonts w:hAnsi="ＭＳ 明朝" w:cs="Times New Roman" w:hint="eastAsia"/>
          <w:szCs w:val="22"/>
        </w:rPr>
        <w:t>発言であったように、学校全体の防災能力としては、法律とは</w:t>
      </w:r>
      <w:r w:rsidRPr="003D3903">
        <w:rPr>
          <w:rFonts w:hAnsi="ＭＳ 明朝" w:cs="Times New Roman" w:hint="eastAsia"/>
          <w:szCs w:val="22"/>
        </w:rPr>
        <w:t>別に、人的なものとか、ソフト的なものも使って、きちんとケアできるようにしていくということを、検討段階で十分に行っておくという意見であったと思う。</w:t>
      </w:r>
    </w:p>
    <w:p w14:paraId="2425124A" w14:textId="1F0D5D8F" w:rsidR="00C35922" w:rsidRPr="003D3903" w:rsidRDefault="00E3742F" w:rsidP="001B5CB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長谷見委員の方で、もう少し話があればお願いしたいと思う。</w:t>
      </w:r>
    </w:p>
    <w:p w14:paraId="4AF2A14C" w14:textId="77777777" w:rsidR="00E3742F" w:rsidRPr="003D3903" w:rsidRDefault="00E3742F" w:rsidP="002857D6">
      <w:pPr>
        <w:tabs>
          <w:tab w:val="left" w:pos="180"/>
        </w:tabs>
        <w:jc w:val="left"/>
        <w:rPr>
          <w:rFonts w:hAnsi="ＭＳ 明朝" w:cs="Times New Roman"/>
          <w:szCs w:val="22"/>
        </w:rPr>
      </w:pPr>
    </w:p>
    <w:p w14:paraId="2E53FF58" w14:textId="675D51EA" w:rsidR="001B5CBF" w:rsidRPr="003D3903" w:rsidRDefault="00E3742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長谷見</w:t>
      </w:r>
      <w:r w:rsidR="00CF27CF" w:rsidRPr="003D3903">
        <w:rPr>
          <w:rFonts w:hAnsi="ＭＳ 明朝" w:cs="Times New Roman" w:hint="eastAsia"/>
          <w:szCs w:val="22"/>
        </w:rPr>
        <w:t xml:space="preserve">委員　　　　</w:t>
      </w:r>
      <w:r w:rsidRPr="003D3903">
        <w:rPr>
          <w:rFonts w:hAnsi="ＭＳ 明朝" w:cs="Times New Roman" w:hint="eastAsia"/>
          <w:szCs w:val="22"/>
        </w:rPr>
        <w:t>今後の取組みの</w:t>
      </w:r>
      <w:r w:rsidR="001B5CBF" w:rsidRPr="003D3903">
        <w:rPr>
          <w:rFonts w:hAnsi="ＭＳ 明朝" w:cs="Times New Roman" w:hint="eastAsia"/>
          <w:szCs w:val="22"/>
        </w:rPr>
        <w:t>部分での防災の話について</w:t>
      </w:r>
      <w:r w:rsidRPr="003D3903">
        <w:rPr>
          <w:rFonts w:hAnsi="ＭＳ 明朝" w:cs="Times New Roman" w:hint="eastAsia"/>
          <w:szCs w:val="22"/>
        </w:rPr>
        <w:t>補足をすると、消防等の防災計画、各易操作性消火栓の設置や防災対策とあり、防災体制というのは学校の中のことに</w:t>
      </w:r>
      <w:r w:rsidR="00271862" w:rsidRPr="003D3903">
        <w:rPr>
          <w:rFonts w:hAnsi="ＭＳ 明朝" w:cs="Times New Roman" w:hint="eastAsia"/>
          <w:szCs w:val="22"/>
        </w:rPr>
        <w:t>ついて、また、公設ではなく易操作性消火栓を使うことについては、学校の中で自衛消防組織につくるということになると思う</w:t>
      </w:r>
      <w:r w:rsidR="00D8123D" w:rsidRPr="003D3903">
        <w:rPr>
          <w:rFonts w:hAnsi="ＭＳ 明朝" w:cs="Times New Roman" w:hint="eastAsia"/>
          <w:szCs w:val="22"/>
        </w:rPr>
        <w:t>の</w:t>
      </w:r>
      <w:r w:rsidR="001B5CBF" w:rsidRPr="003D3903">
        <w:rPr>
          <w:rFonts w:hAnsi="ＭＳ 明朝" w:cs="Times New Roman" w:hint="eastAsia"/>
          <w:szCs w:val="22"/>
        </w:rPr>
        <w:t>だ</w:t>
      </w:r>
      <w:r w:rsidR="00271862" w:rsidRPr="003D3903">
        <w:rPr>
          <w:rFonts w:hAnsi="ＭＳ 明朝" w:cs="Times New Roman" w:hint="eastAsia"/>
          <w:szCs w:val="22"/>
        </w:rPr>
        <w:t>が、</w:t>
      </w:r>
      <w:r w:rsidR="001B5CBF" w:rsidRPr="003D3903">
        <w:rPr>
          <w:rFonts w:hAnsi="ＭＳ 明朝" w:cs="Times New Roman" w:hint="eastAsia"/>
          <w:szCs w:val="22"/>
        </w:rPr>
        <w:t>そうとしても</w:t>
      </w:r>
      <w:r w:rsidR="00271862" w:rsidRPr="003D3903">
        <w:rPr>
          <w:rFonts w:hAnsi="ＭＳ 明朝" w:cs="Times New Roman" w:hint="eastAsia"/>
          <w:szCs w:val="22"/>
        </w:rPr>
        <w:t>、かなり規模が大きい木造建築物で、また、</w:t>
      </w:r>
      <w:r w:rsidR="001B5CBF" w:rsidRPr="003D3903">
        <w:rPr>
          <w:rFonts w:hAnsi="ＭＳ 明朝" w:cs="Times New Roman" w:hint="eastAsia"/>
          <w:szCs w:val="22"/>
        </w:rPr>
        <w:t>木造の本校舎にも近いので、やはり本格消防をどうするか、</w:t>
      </w:r>
      <w:r w:rsidR="00271862" w:rsidRPr="003D3903">
        <w:rPr>
          <w:rFonts w:hAnsi="ＭＳ 明朝" w:cs="Times New Roman" w:hint="eastAsia"/>
          <w:szCs w:val="22"/>
        </w:rPr>
        <w:t>それ</w:t>
      </w:r>
      <w:r w:rsidR="00810694" w:rsidRPr="003D3903">
        <w:rPr>
          <w:rFonts w:hAnsi="ＭＳ 明朝" w:cs="Times New Roman" w:hint="eastAsia"/>
          <w:szCs w:val="22"/>
        </w:rPr>
        <w:t>に必要な</w:t>
      </w:r>
      <w:r w:rsidR="00271862" w:rsidRPr="003D3903">
        <w:rPr>
          <w:rFonts w:hAnsi="ＭＳ 明朝" w:cs="Times New Roman" w:hint="eastAsia"/>
          <w:szCs w:val="22"/>
        </w:rPr>
        <w:t>整備も行</w:t>
      </w:r>
      <w:r w:rsidR="00810694" w:rsidRPr="003D3903">
        <w:rPr>
          <w:rFonts w:hAnsi="ＭＳ 明朝" w:cs="Times New Roman" w:hint="eastAsia"/>
          <w:szCs w:val="22"/>
        </w:rPr>
        <w:t>わなければならない</w:t>
      </w:r>
      <w:r w:rsidR="00271862" w:rsidRPr="003D3903">
        <w:rPr>
          <w:rFonts w:hAnsi="ＭＳ 明朝" w:cs="Times New Roman" w:hint="eastAsia"/>
          <w:szCs w:val="22"/>
        </w:rPr>
        <w:t>のではないかと思われる。</w:t>
      </w:r>
    </w:p>
    <w:p w14:paraId="39557D97" w14:textId="6EDEACAB" w:rsidR="00E363F4" w:rsidRPr="003D3903" w:rsidRDefault="006F2551" w:rsidP="00E363F4">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271862" w:rsidRPr="003D3903">
        <w:rPr>
          <w:rFonts w:hAnsi="ＭＳ 明朝" w:cs="Times New Roman" w:hint="eastAsia"/>
          <w:szCs w:val="22"/>
        </w:rPr>
        <w:t>、参考資料４</w:t>
      </w:r>
      <w:r w:rsidR="001B5CBF" w:rsidRPr="003D3903">
        <w:rPr>
          <w:rFonts w:hAnsi="ＭＳ 明朝" w:cs="Times New Roman" w:hint="eastAsia"/>
          <w:szCs w:val="22"/>
        </w:rPr>
        <w:t>に</w:t>
      </w:r>
      <w:r w:rsidR="00271862" w:rsidRPr="003D3903">
        <w:rPr>
          <w:rFonts w:hAnsi="ＭＳ 明朝" w:cs="Times New Roman" w:hint="eastAsia"/>
          <w:szCs w:val="22"/>
        </w:rPr>
        <w:t>延焼の</w:t>
      </w:r>
      <w:r w:rsidR="00E363F4" w:rsidRPr="003D3903">
        <w:rPr>
          <w:rFonts w:hAnsi="ＭＳ 明朝" w:cs="Times New Roman" w:hint="eastAsia"/>
          <w:szCs w:val="22"/>
        </w:rPr>
        <w:t>恐れ</w:t>
      </w:r>
      <w:r w:rsidR="00271862" w:rsidRPr="003D3903">
        <w:rPr>
          <w:rFonts w:hAnsi="ＭＳ 明朝" w:cs="Times New Roman" w:hint="eastAsia"/>
          <w:szCs w:val="22"/>
        </w:rPr>
        <w:t>のある範囲とあるが、これは法律用語で、あの規定は、</w:t>
      </w:r>
      <w:r w:rsidR="00271862" w:rsidRPr="003D3903">
        <w:rPr>
          <w:rFonts w:hAnsi="ＭＳ 明朝" w:cs="Times New Roman"/>
          <w:szCs w:val="22"/>
        </w:rPr>
        <w:t>10</w:t>
      </w:r>
      <w:r w:rsidR="00271862" w:rsidRPr="003D3903">
        <w:rPr>
          <w:rFonts w:hAnsi="ＭＳ 明朝" w:cs="Times New Roman" w:hint="eastAsia"/>
          <w:szCs w:val="22"/>
        </w:rPr>
        <w:t>m四方の木造建物でどれぐらい延焼が広がるかという、戦時中の</w:t>
      </w:r>
      <w:r w:rsidR="00654EFF">
        <w:rPr>
          <w:rFonts w:hAnsi="ＭＳ 明朝" w:cs="Times New Roman" w:hint="eastAsia"/>
          <w:szCs w:val="22"/>
        </w:rPr>
        <w:t>内田祥文</w:t>
      </w:r>
      <w:r w:rsidR="00271862" w:rsidRPr="003D3903">
        <w:rPr>
          <w:rFonts w:hAnsi="ＭＳ 明朝" w:cs="Times New Roman" w:hint="eastAsia"/>
          <w:szCs w:val="22"/>
        </w:rPr>
        <w:t>先生の考え</w:t>
      </w:r>
      <w:r w:rsidRPr="003D3903">
        <w:rPr>
          <w:rFonts w:hAnsi="ＭＳ 明朝" w:cs="Times New Roman" w:hint="eastAsia"/>
          <w:szCs w:val="22"/>
        </w:rPr>
        <w:t>に</w:t>
      </w:r>
      <w:r w:rsidR="00271862" w:rsidRPr="003D3903">
        <w:rPr>
          <w:rFonts w:hAnsi="ＭＳ 明朝" w:cs="Times New Roman" w:hint="eastAsia"/>
          <w:szCs w:val="22"/>
        </w:rPr>
        <w:t>基づいており、建築基準法</w:t>
      </w:r>
      <w:r w:rsidR="001B5CBF" w:rsidRPr="003D3903">
        <w:rPr>
          <w:rFonts w:hAnsi="ＭＳ 明朝" w:cs="Times New Roman" w:hint="eastAsia"/>
          <w:szCs w:val="22"/>
        </w:rPr>
        <w:t>から</w:t>
      </w:r>
      <w:r w:rsidR="00271862" w:rsidRPr="003D3903">
        <w:rPr>
          <w:rFonts w:hAnsi="ＭＳ 明朝" w:cs="Times New Roman" w:hint="eastAsia"/>
          <w:szCs w:val="22"/>
        </w:rPr>
        <w:t>は、上限</w:t>
      </w:r>
      <w:r w:rsidR="00271862" w:rsidRPr="003D3903">
        <w:rPr>
          <w:rFonts w:hAnsi="ＭＳ 明朝" w:cs="Times New Roman"/>
          <w:szCs w:val="22"/>
        </w:rPr>
        <w:t>500</w:t>
      </w:r>
      <w:r w:rsidR="00271862" w:rsidRPr="003D3903">
        <w:rPr>
          <w:rFonts w:hAnsi="ＭＳ 明朝" w:cs="Times New Roman" w:hint="eastAsia"/>
          <w:szCs w:val="22"/>
        </w:rPr>
        <w:t>㎡まで広げられて使われている</w:t>
      </w:r>
      <w:r w:rsidR="001B5CBF" w:rsidRPr="003D3903">
        <w:rPr>
          <w:rFonts w:hAnsi="ＭＳ 明朝" w:cs="Times New Roman" w:hint="eastAsia"/>
          <w:szCs w:val="22"/>
        </w:rPr>
        <w:t>。</w:t>
      </w:r>
      <w:r w:rsidR="00271862" w:rsidRPr="003D3903">
        <w:rPr>
          <w:rFonts w:hAnsi="ＭＳ 明朝" w:cs="Times New Roman" w:hint="eastAsia"/>
          <w:szCs w:val="22"/>
        </w:rPr>
        <w:t>この規模の建物</w:t>
      </w:r>
      <w:r w:rsidR="001B5CBF" w:rsidRPr="003D3903">
        <w:rPr>
          <w:rFonts w:hAnsi="ＭＳ 明朝" w:cs="Times New Roman" w:hint="eastAsia"/>
          <w:szCs w:val="22"/>
        </w:rPr>
        <w:t>では、初期消火に失敗した際に、</w:t>
      </w:r>
      <w:r w:rsidR="00271862" w:rsidRPr="003D3903">
        <w:rPr>
          <w:rFonts w:hAnsi="ＭＳ 明朝" w:cs="Times New Roman" w:hint="eastAsia"/>
          <w:szCs w:val="22"/>
        </w:rPr>
        <w:t>延焼</w:t>
      </w:r>
      <w:r w:rsidR="001B5CBF" w:rsidRPr="003D3903">
        <w:rPr>
          <w:rFonts w:hAnsi="ＭＳ 明朝" w:cs="Times New Roman" w:hint="eastAsia"/>
          <w:szCs w:val="22"/>
        </w:rPr>
        <w:t>ライン</w:t>
      </w:r>
      <w:r w:rsidR="00271862" w:rsidRPr="003D3903">
        <w:rPr>
          <w:rFonts w:hAnsi="ＭＳ 明朝" w:cs="Times New Roman" w:hint="eastAsia"/>
          <w:szCs w:val="22"/>
        </w:rPr>
        <w:t>に</w:t>
      </w:r>
      <w:r w:rsidR="001B5CBF" w:rsidRPr="003D3903">
        <w:rPr>
          <w:rFonts w:hAnsi="ＭＳ 明朝" w:cs="Times New Roman" w:hint="eastAsia"/>
          <w:szCs w:val="22"/>
        </w:rPr>
        <w:t>届いていないから</w:t>
      </w:r>
      <w:r w:rsidR="00E363F4" w:rsidRPr="003D3903">
        <w:rPr>
          <w:rFonts w:hAnsi="ＭＳ 明朝" w:cs="Times New Roman" w:hint="eastAsia"/>
          <w:szCs w:val="22"/>
        </w:rPr>
        <w:t>大丈夫</w:t>
      </w:r>
      <w:r w:rsidR="00271862" w:rsidRPr="003D3903">
        <w:rPr>
          <w:rFonts w:hAnsi="ＭＳ 明朝" w:cs="Times New Roman" w:hint="eastAsia"/>
          <w:szCs w:val="22"/>
        </w:rPr>
        <w:t>と言われればそうとは限らない。</w:t>
      </w:r>
      <w:r w:rsidR="003A5AFD" w:rsidRPr="003D3903">
        <w:rPr>
          <w:rFonts w:hAnsi="ＭＳ 明朝" w:cs="Times New Roman" w:hint="eastAsia"/>
          <w:szCs w:val="22"/>
        </w:rPr>
        <w:t>そういう意味でも、もう少し初期消</w:t>
      </w:r>
      <w:bookmarkStart w:id="0" w:name="_GoBack"/>
      <w:bookmarkEnd w:id="0"/>
      <w:r w:rsidR="003A5AFD" w:rsidRPr="003D3903">
        <w:rPr>
          <w:rFonts w:hAnsi="ＭＳ 明朝" w:cs="Times New Roman" w:hint="eastAsia"/>
          <w:szCs w:val="22"/>
        </w:rPr>
        <w:t>火をどうするかというところと、広がった場合、</w:t>
      </w:r>
      <w:r w:rsidR="00E363F4" w:rsidRPr="003D3903">
        <w:rPr>
          <w:rFonts w:hAnsi="ＭＳ 明朝" w:cs="Times New Roman" w:hint="eastAsia"/>
          <w:szCs w:val="22"/>
        </w:rPr>
        <w:t>本格消防をどうするか、</w:t>
      </w:r>
      <w:r w:rsidR="003A5AFD" w:rsidRPr="003D3903">
        <w:rPr>
          <w:rFonts w:hAnsi="ＭＳ 明朝" w:cs="Times New Roman" w:hint="eastAsia"/>
          <w:szCs w:val="22"/>
        </w:rPr>
        <w:t>それに必要な設備が</w:t>
      </w:r>
      <w:r w:rsidR="00E363F4" w:rsidRPr="003D3903">
        <w:rPr>
          <w:rFonts w:hAnsi="ＭＳ 明朝" w:cs="Times New Roman" w:hint="eastAsia"/>
          <w:szCs w:val="22"/>
        </w:rPr>
        <w:t>何か</w:t>
      </w:r>
      <w:r w:rsidR="003A5AFD" w:rsidRPr="003D3903">
        <w:rPr>
          <w:rFonts w:hAnsi="ＭＳ 明朝" w:cs="Times New Roman" w:hint="eastAsia"/>
          <w:szCs w:val="22"/>
        </w:rPr>
        <w:t>検討する必要があると思う。その上で、延焼の</w:t>
      </w:r>
      <w:r w:rsidR="00E363F4" w:rsidRPr="003D3903">
        <w:rPr>
          <w:rFonts w:hAnsi="ＭＳ 明朝" w:cs="Times New Roman" w:hint="eastAsia"/>
          <w:szCs w:val="22"/>
        </w:rPr>
        <w:t>恐れ</w:t>
      </w:r>
      <w:r w:rsidR="003A5AFD" w:rsidRPr="003D3903">
        <w:rPr>
          <w:rFonts w:hAnsi="ＭＳ 明朝" w:cs="Times New Roman" w:hint="eastAsia"/>
          <w:szCs w:val="22"/>
        </w:rPr>
        <w:t>のある部分を防火構造とするとしているが、</w:t>
      </w:r>
      <w:r w:rsidRPr="003D3903">
        <w:rPr>
          <w:rFonts w:hAnsi="ＭＳ 明朝" w:cs="Times New Roman" w:hint="eastAsia"/>
          <w:szCs w:val="22"/>
        </w:rPr>
        <w:t>防火構造自体はあまり大した性能ではないので、</w:t>
      </w:r>
      <w:r w:rsidR="00E363F4" w:rsidRPr="003D3903">
        <w:rPr>
          <w:rFonts w:hAnsi="ＭＳ 明朝" w:cs="Times New Roman" w:hint="eastAsia"/>
          <w:szCs w:val="22"/>
        </w:rPr>
        <w:t>今の意匠を守った状態で防火構造にできると思うが、</w:t>
      </w:r>
      <w:r w:rsidRPr="003D3903">
        <w:rPr>
          <w:rFonts w:hAnsi="ＭＳ 明朝" w:cs="Times New Roman" w:hint="eastAsia"/>
          <w:szCs w:val="22"/>
        </w:rPr>
        <w:t>そういう面を</w:t>
      </w:r>
      <w:r w:rsidR="00E363F4" w:rsidRPr="003D3903">
        <w:rPr>
          <w:rFonts w:hAnsi="ＭＳ 明朝" w:cs="Times New Roman" w:hint="eastAsia"/>
          <w:szCs w:val="22"/>
        </w:rPr>
        <w:t>考慮することが大事だと思わ</w:t>
      </w:r>
      <w:r w:rsidR="003A5AFD" w:rsidRPr="003D3903">
        <w:rPr>
          <w:rFonts w:hAnsi="ＭＳ 明朝" w:cs="Times New Roman" w:hint="eastAsia"/>
          <w:szCs w:val="22"/>
        </w:rPr>
        <w:t>れる。</w:t>
      </w:r>
    </w:p>
    <w:p w14:paraId="4C297DF4" w14:textId="24D5B32A" w:rsidR="00271862" w:rsidRPr="003D3903" w:rsidRDefault="00E363F4" w:rsidP="00E363F4">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消防</w:t>
      </w:r>
      <w:r w:rsidR="003A5AFD" w:rsidRPr="003D3903">
        <w:rPr>
          <w:rFonts w:hAnsi="ＭＳ 明朝" w:cs="Times New Roman" w:hint="eastAsia"/>
          <w:szCs w:val="22"/>
        </w:rPr>
        <w:t>ついて、伝建地区の防災に基づいて</w:t>
      </w:r>
      <w:r w:rsidRPr="003D3903">
        <w:rPr>
          <w:rFonts w:hAnsi="ＭＳ 明朝" w:cs="Times New Roman" w:hint="eastAsia"/>
          <w:szCs w:val="22"/>
        </w:rPr>
        <w:t>説明して</w:t>
      </w:r>
      <w:r w:rsidR="003A5AFD" w:rsidRPr="003D3903">
        <w:rPr>
          <w:rFonts w:hAnsi="ＭＳ 明朝" w:cs="Times New Roman" w:hint="eastAsia"/>
          <w:szCs w:val="22"/>
        </w:rPr>
        <w:t>いたが、伝建地区は密集市街地が多く、火があっという間に広がってしま</w:t>
      </w:r>
      <w:r w:rsidRPr="003D3903">
        <w:rPr>
          <w:rFonts w:hAnsi="ＭＳ 明朝" w:cs="Times New Roman" w:hint="eastAsia"/>
          <w:szCs w:val="22"/>
        </w:rPr>
        <w:t>うことから、早く消して</w:t>
      </w:r>
      <w:r w:rsidR="003A5AFD" w:rsidRPr="003D3903">
        <w:rPr>
          <w:rFonts w:hAnsi="ＭＳ 明朝" w:cs="Times New Roman" w:hint="eastAsia"/>
          <w:szCs w:val="22"/>
        </w:rPr>
        <w:t>少しでも火災を広げないという方針でできている。</w:t>
      </w:r>
      <w:r w:rsidRPr="003D3903">
        <w:rPr>
          <w:rFonts w:hAnsi="ＭＳ 明朝" w:cs="Times New Roman" w:hint="eastAsia"/>
          <w:szCs w:val="22"/>
        </w:rPr>
        <w:t>今回は、伝建地区と比べて</w:t>
      </w:r>
      <w:r w:rsidR="003A5AFD" w:rsidRPr="003D3903">
        <w:rPr>
          <w:rFonts w:hAnsi="ＭＳ 明朝" w:cs="Times New Roman" w:hint="eastAsia"/>
          <w:szCs w:val="22"/>
        </w:rPr>
        <w:t>一つの建物が大きいので、本格消防</w:t>
      </w:r>
      <w:r w:rsidRPr="003D3903">
        <w:rPr>
          <w:rFonts w:hAnsi="ＭＳ 明朝" w:cs="Times New Roman" w:hint="eastAsia"/>
          <w:szCs w:val="22"/>
        </w:rPr>
        <w:t>について</w:t>
      </w:r>
      <w:r w:rsidR="003A5AFD" w:rsidRPr="003D3903">
        <w:rPr>
          <w:rFonts w:hAnsi="ＭＳ 明朝" w:cs="Times New Roman" w:hint="eastAsia"/>
          <w:szCs w:val="22"/>
        </w:rPr>
        <w:t>も、消防の方と協議を行っていただきたいと思う。</w:t>
      </w:r>
    </w:p>
    <w:p w14:paraId="65377D8D" w14:textId="77777777" w:rsidR="003A5AFD" w:rsidRPr="003D3903" w:rsidRDefault="003A5AFD" w:rsidP="002857D6">
      <w:pPr>
        <w:tabs>
          <w:tab w:val="left" w:pos="180"/>
        </w:tabs>
        <w:jc w:val="left"/>
        <w:rPr>
          <w:rFonts w:hAnsi="ＭＳ 明朝" w:cs="Times New Roman"/>
          <w:szCs w:val="22"/>
        </w:rPr>
      </w:pPr>
    </w:p>
    <w:p w14:paraId="7DDBB582" w14:textId="57D4484B" w:rsidR="003A5AFD" w:rsidRPr="003D3903" w:rsidRDefault="003A5AFD" w:rsidP="002857D6">
      <w:pPr>
        <w:tabs>
          <w:tab w:val="left" w:pos="180"/>
        </w:tabs>
        <w:jc w:val="left"/>
        <w:rPr>
          <w:rFonts w:hAnsi="ＭＳ 明朝" w:cs="Times New Roman"/>
          <w:szCs w:val="22"/>
        </w:rPr>
      </w:pPr>
      <w:r w:rsidRPr="003D3903">
        <w:rPr>
          <w:rFonts w:hAnsi="ＭＳ 明朝" w:cs="Times New Roman" w:hint="eastAsia"/>
          <w:szCs w:val="22"/>
        </w:rPr>
        <w:lastRenderedPageBreak/>
        <w:t>大野</w:t>
      </w:r>
      <w:r w:rsidR="00CF27CF" w:rsidRPr="003D3903">
        <w:rPr>
          <w:rFonts w:hAnsi="ＭＳ 明朝" w:cs="Times New Roman" w:hint="eastAsia"/>
          <w:szCs w:val="22"/>
        </w:rPr>
        <w:t xml:space="preserve">委員長　　　　</w:t>
      </w:r>
      <w:r w:rsidRPr="003D3903">
        <w:rPr>
          <w:rFonts w:hAnsi="ＭＳ 明朝" w:cs="Times New Roman" w:hint="eastAsia"/>
          <w:szCs w:val="22"/>
        </w:rPr>
        <w:t>消防の話があ</w:t>
      </w:r>
      <w:r w:rsidR="00563FC2" w:rsidRPr="003D3903">
        <w:rPr>
          <w:rFonts w:hAnsi="ＭＳ 明朝" w:cs="Times New Roman" w:hint="eastAsia"/>
          <w:szCs w:val="22"/>
        </w:rPr>
        <w:t>った</w:t>
      </w:r>
      <w:r w:rsidRPr="003D3903">
        <w:rPr>
          <w:rFonts w:hAnsi="ＭＳ 明朝" w:cs="Times New Roman" w:hint="eastAsia"/>
          <w:szCs w:val="22"/>
        </w:rPr>
        <w:t>が、</w:t>
      </w:r>
      <w:r w:rsidR="006F2551" w:rsidRPr="003D3903">
        <w:rPr>
          <w:rFonts w:hAnsi="ＭＳ 明朝" w:cs="Times New Roman" w:hint="eastAsia"/>
          <w:szCs w:val="22"/>
        </w:rPr>
        <w:t>消防</w:t>
      </w:r>
      <w:r w:rsidRPr="003D3903">
        <w:rPr>
          <w:rFonts w:hAnsi="ＭＳ 明朝" w:cs="Times New Roman" w:hint="eastAsia"/>
          <w:szCs w:val="22"/>
        </w:rPr>
        <w:t>の方から何か意見はあるか。</w:t>
      </w:r>
    </w:p>
    <w:p w14:paraId="7BADC7FD" w14:textId="77777777" w:rsidR="003A5AFD" w:rsidRPr="003D3903" w:rsidRDefault="003A5AFD" w:rsidP="002857D6">
      <w:pPr>
        <w:tabs>
          <w:tab w:val="left" w:pos="180"/>
        </w:tabs>
        <w:jc w:val="left"/>
        <w:rPr>
          <w:rFonts w:hAnsi="ＭＳ 明朝" w:cs="Times New Roman"/>
          <w:szCs w:val="22"/>
        </w:rPr>
      </w:pPr>
    </w:p>
    <w:p w14:paraId="1431D1BA" w14:textId="12E15FDB" w:rsidR="003A5AFD" w:rsidRPr="003D3903" w:rsidRDefault="00CF27CF" w:rsidP="0049103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幹事　　　　　　　</w:t>
      </w:r>
      <w:r w:rsidR="003A5AFD" w:rsidRPr="003D3903">
        <w:rPr>
          <w:rFonts w:hAnsi="ＭＳ 明朝" w:cs="Times New Roman" w:hint="eastAsia"/>
          <w:szCs w:val="22"/>
        </w:rPr>
        <w:t>参考資料１の</w:t>
      </w:r>
      <w:r w:rsidR="00E363F4" w:rsidRPr="003D3903">
        <w:rPr>
          <w:rFonts w:hAnsi="ＭＳ 明朝" w:cs="Times New Roman" w:hint="eastAsia"/>
          <w:szCs w:val="22"/>
        </w:rPr>
        <w:t>下の</w:t>
      </w:r>
      <w:r w:rsidR="003A5AFD" w:rsidRPr="003D3903">
        <w:rPr>
          <w:rFonts w:hAnsi="ＭＳ 明朝" w:cs="Times New Roman" w:hint="eastAsia"/>
          <w:szCs w:val="22"/>
        </w:rPr>
        <w:t>方に書いて</w:t>
      </w:r>
      <w:r w:rsidR="00E363F4" w:rsidRPr="003D3903">
        <w:rPr>
          <w:rFonts w:hAnsi="ＭＳ 明朝" w:cs="Times New Roman" w:hint="eastAsia"/>
          <w:szCs w:val="22"/>
        </w:rPr>
        <w:t>あるが、消防については、消防法に従って、消防設備等を設けるよう考えている</w:t>
      </w:r>
      <w:r w:rsidR="003A5AFD" w:rsidRPr="003D3903">
        <w:rPr>
          <w:rFonts w:hAnsi="ＭＳ 明朝" w:cs="Times New Roman" w:hint="eastAsia"/>
          <w:szCs w:val="22"/>
        </w:rPr>
        <w:t>。現状では、敷地に対して、防火用水などの基準をクリアしてい</w:t>
      </w:r>
      <w:r w:rsidR="00E363F4" w:rsidRPr="003D3903">
        <w:rPr>
          <w:rFonts w:hAnsi="ＭＳ 明朝" w:cs="Times New Roman" w:hint="eastAsia"/>
          <w:szCs w:val="22"/>
        </w:rPr>
        <w:t>るので、新たな設備として必要はしていないが</w:t>
      </w:r>
      <w:r w:rsidR="002B0847" w:rsidRPr="003D3903">
        <w:rPr>
          <w:rFonts w:hAnsi="ＭＳ 明朝" w:cs="Times New Roman" w:hint="eastAsia"/>
          <w:szCs w:val="22"/>
        </w:rPr>
        <w:t>、</w:t>
      </w:r>
      <w:r w:rsidR="00491031" w:rsidRPr="003D3903">
        <w:rPr>
          <w:rFonts w:hAnsi="ＭＳ 明朝" w:cs="Times New Roman" w:hint="eastAsia"/>
          <w:szCs w:val="22"/>
        </w:rPr>
        <w:t>委員が</w:t>
      </w:r>
      <w:r w:rsidR="002B0847" w:rsidRPr="003D3903">
        <w:rPr>
          <w:rFonts w:hAnsi="ＭＳ 明朝" w:cs="Times New Roman" w:hint="eastAsia"/>
          <w:szCs w:val="22"/>
        </w:rPr>
        <w:t>言われているように、建物を保存するという観点があるなら、やはり自動消火等が本来ならば必要になるかもしれ</w:t>
      </w:r>
      <w:r w:rsidR="00E363F4" w:rsidRPr="003D3903">
        <w:rPr>
          <w:rFonts w:hAnsi="ＭＳ 明朝" w:cs="Times New Roman" w:hint="eastAsia"/>
          <w:szCs w:val="22"/>
        </w:rPr>
        <w:t>ない</w:t>
      </w:r>
      <w:r w:rsidR="002B0847" w:rsidRPr="003D3903">
        <w:rPr>
          <w:rFonts w:hAnsi="ＭＳ 明朝" w:cs="Times New Roman" w:hint="eastAsia"/>
          <w:szCs w:val="22"/>
        </w:rPr>
        <w:t>。</w:t>
      </w:r>
      <w:r w:rsidR="00E363F4" w:rsidRPr="003D3903">
        <w:rPr>
          <w:rFonts w:hAnsi="ＭＳ 明朝" w:cs="Times New Roman" w:hint="eastAsia"/>
          <w:szCs w:val="22"/>
        </w:rPr>
        <w:t>だが、</w:t>
      </w:r>
      <w:r w:rsidR="002B0847" w:rsidRPr="003D3903">
        <w:rPr>
          <w:rFonts w:hAnsi="ＭＳ 明朝" w:cs="Times New Roman" w:hint="eastAsia"/>
          <w:szCs w:val="22"/>
        </w:rPr>
        <w:t>そこまでの話になると、費用も大きくなってくるので、</w:t>
      </w:r>
      <w:r w:rsidR="00491031" w:rsidRPr="003D3903">
        <w:rPr>
          <w:rFonts w:hAnsi="ＭＳ 明朝" w:cs="Times New Roman" w:hint="eastAsia"/>
          <w:szCs w:val="22"/>
        </w:rPr>
        <w:t>今後相談していくことになる</w:t>
      </w:r>
      <w:r w:rsidR="002B0847" w:rsidRPr="003D3903">
        <w:rPr>
          <w:rFonts w:hAnsi="ＭＳ 明朝" w:cs="Times New Roman" w:hint="eastAsia"/>
          <w:szCs w:val="22"/>
        </w:rPr>
        <w:t>と考えてい</w:t>
      </w:r>
      <w:r w:rsidR="00E363F4" w:rsidRPr="003D3903">
        <w:rPr>
          <w:rFonts w:hAnsi="ＭＳ 明朝" w:cs="Times New Roman" w:hint="eastAsia"/>
          <w:szCs w:val="22"/>
        </w:rPr>
        <w:t>る</w:t>
      </w:r>
      <w:r w:rsidR="002B0847" w:rsidRPr="003D3903">
        <w:rPr>
          <w:rFonts w:hAnsi="ＭＳ 明朝" w:cs="Times New Roman" w:hint="eastAsia"/>
          <w:szCs w:val="22"/>
        </w:rPr>
        <w:t>。</w:t>
      </w:r>
    </w:p>
    <w:p w14:paraId="2D63B27B" w14:textId="44DD299C" w:rsidR="002B0847" w:rsidRPr="003D3903" w:rsidRDefault="002B0847" w:rsidP="002857D6">
      <w:pPr>
        <w:tabs>
          <w:tab w:val="left" w:pos="180"/>
        </w:tabs>
        <w:jc w:val="left"/>
        <w:rPr>
          <w:rFonts w:hAnsi="ＭＳ 明朝" w:cs="Times New Roman"/>
          <w:szCs w:val="22"/>
        </w:rPr>
      </w:pPr>
    </w:p>
    <w:p w14:paraId="044BC66C" w14:textId="3A72888A" w:rsidR="002B0847" w:rsidRPr="003D3903" w:rsidRDefault="002B0847"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長谷見</w:t>
      </w:r>
      <w:r w:rsidR="00CF27CF" w:rsidRPr="003D3903">
        <w:rPr>
          <w:rFonts w:hAnsi="ＭＳ 明朝" w:cs="Times New Roman" w:hint="eastAsia"/>
          <w:szCs w:val="22"/>
        </w:rPr>
        <w:t xml:space="preserve">委員　　　　</w:t>
      </w:r>
      <w:r w:rsidR="00E363F4" w:rsidRPr="003D3903">
        <w:rPr>
          <w:rFonts w:hAnsi="ＭＳ 明朝" w:cs="Times New Roman" w:hint="eastAsia"/>
          <w:szCs w:val="22"/>
        </w:rPr>
        <w:t>いずれにしても、火事をできるだけ早く発見するというのが重要である。</w:t>
      </w:r>
      <w:r w:rsidRPr="003D3903">
        <w:rPr>
          <w:rFonts w:hAnsi="ＭＳ 明朝" w:cs="Times New Roman" w:hint="eastAsia"/>
          <w:szCs w:val="22"/>
        </w:rPr>
        <w:t>前回も申したが、火事を早く発見する仕組み自体は</w:t>
      </w:r>
      <w:r w:rsidR="00E363F4" w:rsidRPr="003D3903">
        <w:rPr>
          <w:rFonts w:hAnsi="ＭＳ 明朝" w:cs="Times New Roman" w:hint="eastAsia"/>
          <w:szCs w:val="22"/>
        </w:rPr>
        <w:t>、かなりレベルが上がっている</w:t>
      </w:r>
      <w:r w:rsidR="00491031" w:rsidRPr="003D3903">
        <w:rPr>
          <w:rFonts w:hAnsi="ＭＳ 明朝" w:cs="Times New Roman" w:hint="eastAsia"/>
          <w:szCs w:val="22"/>
        </w:rPr>
        <w:t>が</w:t>
      </w:r>
      <w:r w:rsidRPr="003D3903">
        <w:rPr>
          <w:rFonts w:hAnsi="ＭＳ 明朝" w:cs="Times New Roman" w:hint="eastAsia"/>
          <w:szCs w:val="22"/>
        </w:rPr>
        <w:t>、</w:t>
      </w:r>
      <w:r w:rsidR="00491031" w:rsidRPr="003D3903">
        <w:rPr>
          <w:rFonts w:hAnsi="ＭＳ 明朝" w:cs="Times New Roman" w:hint="eastAsia"/>
          <w:szCs w:val="22"/>
        </w:rPr>
        <w:t>それがまだ法律には反映されていない状況である。</w:t>
      </w:r>
      <w:r w:rsidRPr="003D3903">
        <w:rPr>
          <w:rFonts w:hAnsi="ＭＳ 明朝" w:cs="Times New Roman" w:hint="eastAsia"/>
          <w:szCs w:val="22"/>
        </w:rPr>
        <w:t>大きい火災にしないということもあるが、建物を守っていくためには、出火に早く気付</w:t>
      </w:r>
      <w:r w:rsidR="00E363F4" w:rsidRPr="003D3903">
        <w:rPr>
          <w:rFonts w:hAnsi="ＭＳ 明朝" w:cs="Times New Roman" w:hint="eastAsia"/>
          <w:szCs w:val="22"/>
        </w:rPr>
        <w:t>き</w:t>
      </w:r>
      <w:r w:rsidRPr="003D3903">
        <w:rPr>
          <w:rFonts w:hAnsi="ＭＳ 明朝" w:cs="Times New Roman" w:hint="eastAsia"/>
          <w:szCs w:val="22"/>
        </w:rPr>
        <w:t>、小さい火のうちに消せることが大事で</w:t>
      </w:r>
      <w:r w:rsidR="00E363F4" w:rsidRPr="003D3903">
        <w:rPr>
          <w:rFonts w:hAnsi="ＭＳ 明朝" w:cs="Times New Roman" w:hint="eastAsia"/>
          <w:szCs w:val="22"/>
        </w:rPr>
        <w:t>ある。</w:t>
      </w:r>
    </w:p>
    <w:p w14:paraId="2E1E67BF" w14:textId="77777777" w:rsidR="002B0847" w:rsidRPr="003D3903" w:rsidRDefault="002B0847" w:rsidP="002857D6">
      <w:pPr>
        <w:tabs>
          <w:tab w:val="left" w:pos="180"/>
        </w:tabs>
        <w:jc w:val="left"/>
        <w:rPr>
          <w:rFonts w:hAnsi="ＭＳ 明朝" w:cs="Times New Roman"/>
          <w:szCs w:val="22"/>
        </w:rPr>
      </w:pPr>
    </w:p>
    <w:p w14:paraId="7E3E6313" w14:textId="4C9C5E6A" w:rsidR="002B0847" w:rsidRPr="003D3903" w:rsidRDefault="002B0847"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今の長谷見委員の話は、いわゆる空気管とかではなくて、炎感知器を取り付ける方が</w:t>
      </w:r>
      <w:r w:rsidR="00491031" w:rsidRPr="003D3903">
        <w:rPr>
          <w:rFonts w:hAnsi="ＭＳ 明朝" w:cs="Times New Roman" w:hint="eastAsia"/>
          <w:szCs w:val="22"/>
        </w:rPr>
        <w:t>よ</w:t>
      </w:r>
      <w:r w:rsidRPr="003D3903">
        <w:rPr>
          <w:rFonts w:hAnsi="ＭＳ 明朝" w:cs="Times New Roman" w:hint="eastAsia"/>
          <w:szCs w:val="22"/>
        </w:rPr>
        <w:t>いということか。</w:t>
      </w:r>
    </w:p>
    <w:p w14:paraId="5FCC1135" w14:textId="77777777" w:rsidR="002B0847" w:rsidRPr="003D3903" w:rsidRDefault="002B0847" w:rsidP="002857D6">
      <w:pPr>
        <w:tabs>
          <w:tab w:val="left" w:pos="180"/>
        </w:tabs>
        <w:jc w:val="left"/>
        <w:rPr>
          <w:rFonts w:hAnsi="ＭＳ 明朝" w:cs="Times New Roman"/>
          <w:szCs w:val="22"/>
        </w:rPr>
      </w:pPr>
    </w:p>
    <w:p w14:paraId="11CCF996" w14:textId="1AB6D8DC" w:rsidR="002B0847" w:rsidRPr="003D3903" w:rsidRDefault="002B0847"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長谷見</w:t>
      </w:r>
      <w:r w:rsidR="00CF27CF" w:rsidRPr="003D3903">
        <w:rPr>
          <w:rFonts w:hAnsi="ＭＳ 明朝" w:cs="Times New Roman" w:hint="eastAsia"/>
          <w:szCs w:val="22"/>
        </w:rPr>
        <w:t xml:space="preserve">委員　　　　</w:t>
      </w:r>
      <w:r w:rsidRPr="003D3903">
        <w:rPr>
          <w:rFonts w:hAnsi="ＭＳ 明朝" w:cs="Times New Roman" w:hint="eastAsia"/>
          <w:szCs w:val="22"/>
        </w:rPr>
        <w:t>炎感知器ではなくても</w:t>
      </w:r>
      <w:r w:rsidR="00491031" w:rsidRPr="003D3903">
        <w:rPr>
          <w:rFonts w:hAnsi="ＭＳ 明朝" w:cs="Times New Roman" w:hint="eastAsia"/>
          <w:szCs w:val="22"/>
        </w:rPr>
        <w:t>よ</w:t>
      </w:r>
      <w:r w:rsidRPr="003D3903">
        <w:rPr>
          <w:rFonts w:hAnsi="ＭＳ 明朝" w:cs="Times New Roman" w:hint="eastAsia"/>
          <w:szCs w:val="22"/>
        </w:rPr>
        <w:t>いが、</w:t>
      </w:r>
      <w:r w:rsidR="00E363F4" w:rsidRPr="003D3903">
        <w:rPr>
          <w:rFonts w:hAnsi="ＭＳ 明朝" w:cs="Times New Roman" w:hint="eastAsia"/>
          <w:szCs w:val="22"/>
        </w:rPr>
        <w:t>空気</w:t>
      </w:r>
      <w:r w:rsidR="00B22E35">
        <w:rPr>
          <w:rFonts w:hAnsi="ＭＳ 明朝" w:cs="Times New Roman" w:hint="eastAsia"/>
          <w:szCs w:val="22"/>
        </w:rPr>
        <w:t>管</w:t>
      </w:r>
      <w:r w:rsidR="00E363F4" w:rsidRPr="003D3903">
        <w:rPr>
          <w:rFonts w:hAnsi="ＭＳ 明朝" w:cs="Times New Roman" w:hint="eastAsia"/>
          <w:szCs w:val="22"/>
        </w:rPr>
        <w:t>は</w:t>
      </w:r>
      <w:r w:rsidRPr="003D3903">
        <w:rPr>
          <w:rFonts w:hAnsi="ＭＳ 明朝" w:cs="Times New Roman" w:hint="eastAsia"/>
          <w:szCs w:val="22"/>
        </w:rPr>
        <w:t>条件</w:t>
      </w:r>
      <w:r w:rsidR="00491031" w:rsidRPr="003D3903">
        <w:rPr>
          <w:rFonts w:hAnsi="ＭＳ 明朝" w:cs="Times New Roman" w:hint="eastAsia"/>
          <w:szCs w:val="22"/>
        </w:rPr>
        <w:t>次第</w:t>
      </w:r>
      <w:r w:rsidRPr="003D3903">
        <w:rPr>
          <w:rFonts w:hAnsi="ＭＳ 明朝" w:cs="Times New Roman" w:hint="eastAsia"/>
          <w:szCs w:val="22"/>
        </w:rPr>
        <w:t>のところがあるので、あまり信頼はできないと</w:t>
      </w:r>
      <w:r w:rsidR="00E363F4" w:rsidRPr="003D3903">
        <w:rPr>
          <w:rFonts w:hAnsi="ＭＳ 明朝" w:cs="Times New Roman" w:hint="eastAsia"/>
          <w:szCs w:val="22"/>
        </w:rPr>
        <w:t>感じている。</w:t>
      </w:r>
    </w:p>
    <w:p w14:paraId="01E55417" w14:textId="77777777" w:rsidR="002B0847" w:rsidRPr="003D3903" w:rsidRDefault="002B0847" w:rsidP="002857D6">
      <w:pPr>
        <w:tabs>
          <w:tab w:val="left" w:pos="180"/>
        </w:tabs>
        <w:jc w:val="left"/>
        <w:rPr>
          <w:rFonts w:hAnsi="ＭＳ 明朝" w:cs="Times New Roman"/>
          <w:szCs w:val="22"/>
        </w:rPr>
      </w:pPr>
    </w:p>
    <w:p w14:paraId="0D3E4ED9" w14:textId="04697C03" w:rsidR="006F3C43" w:rsidRPr="003D3903" w:rsidRDefault="002B0847" w:rsidP="00E363F4">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文化財</w:t>
      </w:r>
      <w:r w:rsidR="00E363F4" w:rsidRPr="003D3903">
        <w:rPr>
          <w:rFonts w:hAnsi="ＭＳ 明朝" w:cs="Times New Roman" w:hint="eastAsia"/>
          <w:szCs w:val="22"/>
        </w:rPr>
        <w:t>だ</w:t>
      </w:r>
      <w:r w:rsidRPr="003D3903">
        <w:rPr>
          <w:rFonts w:hAnsi="ＭＳ 明朝" w:cs="Times New Roman" w:hint="eastAsia"/>
          <w:szCs w:val="22"/>
        </w:rPr>
        <w:t>と、熱</w:t>
      </w:r>
      <w:r w:rsidR="00E363F4" w:rsidRPr="003D3903">
        <w:rPr>
          <w:rFonts w:hAnsi="ＭＳ 明朝" w:cs="Times New Roman" w:hint="eastAsia"/>
          <w:szCs w:val="22"/>
        </w:rPr>
        <w:t>感知器で出火を発見するのだが、かなり軒裏の近くまで燃え広がらないと</w:t>
      </w:r>
      <w:r w:rsidRPr="003D3903">
        <w:rPr>
          <w:rFonts w:hAnsi="ＭＳ 明朝" w:cs="Times New Roman" w:hint="eastAsia"/>
          <w:szCs w:val="22"/>
        </w:rPr>
        <w:t>感知できなかったり、気圧の変化で発報したり</w:t>
      </w:r>
      <w:r w:rsidR="00E363F4" w:rsidRPr="003D3903">
        <w:rPr>
          <w:rFonts w:hAnsi="ＭＳ 明朝" w:cs="Times New Roman" w:hint="eastAsia"/>
          <w:szCs w:val="22"/>
        </w:rPr>
        <w:t>して</w:t>
      </w:r>
      <w:r w:rsidRPr="003D3903">
        <w:rPr>
          <w:rFonts w:hAnsi="ＭＳ 明朝" w:cs="Times New Roman" w:hint="eastAsia"/>
          <w:szCs w:val="22"/>
        </w:rPr>
        <w:t>、</w:t>
      </w:r>
      <w:r w:rsidR="00881849" w:rsidRPr="003D3903">
        <w:rPr>
          <w:rFonts w:hAnsi="ＭＳ 明朝" w:cs="Times New Roman" w:hint="eastAsia"/>
          <w:szCs w:val="22"/>
        </w:rPr>
        <w:t>普段切ったりしている間に火災が発生するといった問題もあったりする</w:t>
      </w:r>
      <w:r w:rsidR="00E363F4" w:rsidRPr="003D3903">
        <w:rPr>
          <w:rFonts w:hAnsi="ＭＳ 明朝" w:cs="Times New Roman" w:hint="eastAsia"/>
          <w:szCs w:val="22"/>
        </w:rPr>
        <w:t xml:space="preserve">。　</w:t>
      </w:r>
      <w:r w:rsidR="00881849" w:rsidRPr="003D3903">
        <w:rPr>
          <w:rFonts w:hAnsi="ＭＳ 明朝" w:cs="Times New Roman" w:hint="eastAsia"/>
          <w:szCs w:val="22"/>
        </w:rPr>
        <w:t>炎感知器のような仕組み</w:t>
      </w:r>
      <w:r w:rsidR="00E363F4" w:rsidRPr="003D3903">
        <w:rPr>
          <w:rFonts w:hAnsi="ＭＳ 明朝" w:cs="Times New Roman" w:hint="eastAsia"/>
          <w:szCs w:val="22"/>
        </w:rPr>
        <w:t>の方が早期発見につながる</w:t>
      </w:r>
      <w:r w:rsidR="00491031" w:rsidRPr="003D3903">
        <w:rPr>
          <w:rFonts w:hAnsi="ＭＳ 明朝" w:cs="Times New Roman" w:hint="eastAsia"/>
          <w:szCs w:val="22"/>
        </w:rPr>
        <w:t>のではないか</w:t>
      </w:r>
      <w:r w:rsidR="00E363F4" w:rsidRPr="003D3903">
        <w:rPr>
          <w:rFonts w:hAnsi="ＭＳ 明朝" w:cs="Times New Roman" w:hint="eastAsia"/>
          <w:szCs w:val="22"/>
        </w:rPr>
        <w:t>。</w:t>
      </w:r>
      <w:r w:rsidR="006F3C43" w:rsidRPr="003D3903">
        <w:rPr>
          <w:rFonts w:hAnsi="ＭＳ 明朝" w:cs="Times New Roman" w:hint="eastAsia"/>
          <w:szCs w:val="22"/>
        </w:rPr>
        <w:t>また、</w:t>
      </w:r>
      <w:r w:rsidR="00881849" w:rsidRPr="003D3903">
        <w:rPr>
          <w:rFonts w:hAnsi="ＭＳ 明朝" w:cs="Times New Roman" w:hint="eastAsia"/>
          <w:szCs w:val="22"/>
        </w:rPr>
        <w:t>炎感知器</w:t>
      </w:r>
      <w:r w:rsidR="00E363F4" w:rsidRPr="003D3903">
        <w:rPr>
          <w:rFonts w:hAnsi="ＭＳ 明朝" w:cs="Times New Roman" w:hint="eastAsia"/>
          <w:szCs w:val="22"/>
        </w:rPr>
        <w:t>は</w:t>
      </w:r>
      <w:r w:rsidR="00881849" w:rsidRPr="003D3903">
        <w:rPr>
          <w:rFonts w:hAnsi="ＭＳ 明朝" w:cs="Times New Roman" w:hint="eastAsia"/>
          <w:szCs w:val="22"/>
        </w:rPr>
        <w:t>、補助事業になってないために、なかなか、設置が進んでいない状況もある。</w:t>
      </w:r>
    </w:p>
    <w:p w14:paraId="5705CB07" w14:textId="658207FC" w:rsidR="002B0847" w:rsidRPr="003D3903" w:rsidRDefault="00881849" w:rsidP="006F3C4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今の話</w:t>
      </w:r>
      <w:r w:rsidR="006F3C43" w:rsidRPr="003D3903">
        <w:rPr>
          <w:rFonts w:hAnsi="ＭＳ 明朝" w:cs="Times New Roman" w:hint="eastAsia"/>
          <w:szCs w:val="22"/>
        </w:rPr>
        <w:t>だ</w:t>
      </w:r>
      <w:r w:rsidRPr="003D3903">
        <w:rPr>
          <w:rFonts w:hAnsi="ＭＳ 明朝" w:cs="Times New Roman" w:hint="eastAsia"/>
          <w:szCs w:val="22"/>
        </w:rPr>
        <w:t>と、重要文化財並みの消火設備を自衛消防で、いわゆる首振り放水銃</w:t>
      </w:r>
      <w:r w:rsidR="00D8123D" w:rsidRPr="003D3903">
        <w:rPr>
          <w:rFonts w:hAnsi="ＭＳ 明朝" w:cs="Times New Roman" w:hint="eastAsia"/>
          <w:szCs w:val="22"/>
        </w:rPr>
        <w:t>を</w:t>
      </w:r>
      <w:r w:rsidR="006F3C43" w:rsidRPr="003D3903">
        <w:rPr>
          <w:rFonts w:hAnsi="ＭＳ 明朝" w:cs="Times New Roman" w:hint="eastAsia"/>
          <w:szCs w:val="22"/>
        </w:rPr>
        <w:t>設ける</w:t>
      </w:r>
      <w:r w:rsidR="00491031" w:rsidRPr="003D3903">
        <w:rPr>
          <w:rFonts w:hAnsi="ＭＳ 明朝" w:cs="Times New Roman" w:hint="eastAsia"/>
          <w:szCs w:val="22"/>
        </w:rPr>
        <w:t>ということと、火災感知器を少しレベルの高い</w:t>
      </w:r>
      <w:r w:rsidRPr="003D3903">
        <w:rPr>
          <w:rFonts w:hAnsi="ＭＳ 明朝" w:cs="Times New Roman" w:hint="eastAsia"/>
          <w:szCs w:val="22"/>
        </w:rPr>
        <w:t>炎感知器にするなど、早期発見しやすいような検討を進めた方が</w:t>
      </w:r>
      <w:r w:rsidR="00491031" w:rsidRPr="003D3903">
        <w:rPr>
          <w:rFonts w:hAnsi="ＭＳ 明朝" w:cs="Times New Roman" w:hint="eastAsia"/>
          <w:szCs w:val="22"/>
        </w:rPr>
        <w:t>よ</w:t>
      </w:r>
      <w:r w:rsidRPr="003D3903">
        <w:rPr>
          <w:rFonts w:hAnsi="ＭＳ 明朝" w:cs="Times New Roman" w:hint="eastAsia"/>
          <w:szCs w:val="22"/>
        </w:rPr>
        <w:t>いのではという</w:t>
      </w:r>
      <w:r w:rsidR="006F3C43" w:rsidRPr="003D3903">
        <w:rPr>
          <w:rFonts w:hAnsi="ＭＳ 明朝" w:cs="Times New Roman" w:hint="eastAsia"/>
          <w:szCs w:val="22"/>
        </w:rPr>
        <w:t>ことであったと思う</w:t>
      </w:r>
      <w:r w:rsidRPr="003D3903">
        <w:rPr>
          <w:rFonts w:hAnsi="ＭＳ 明朝" w:cs="Times New Roman" w:hint="eastAsia"/>
          <w:szCs w:val="22"/>
        </w:rPr>
        <w:t>。</w:t>
      </w:r>
    </w:p>
    <w:p w14:paraId="5229BC9A" w14:textId="6A0E887B" w:rsidR="006F3C43" w:rsidRPr="003D3903" w:rsidRDefault="00AA4DEA" w:rsidP="006F3C4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今日の議題</w:t>
      </w:r>
      <w:r w:rsidR="00491031" w:rsidRPr="003D3903">
        <w:rPr>
          <w:rFonts w:hAnsi="ＭＳ 明朝" w:cs="Times New Roman" w:hint="eastAsia"/>
          <w:szCs w:val="22"/>
        </w:rPr>
        <w:t>で「⑷今後の取り組み等」で</w:t>
      </w:r>
      <w:r w:rsidRPr="003D3903">
        <w:rPr>
          <w:rFonts w:hAnsi="ＭＳ 明朝" w:cs="Times New Roman" w:hint="eastAsia"/>
          <w:szCs w:val="22"/>
        </w:rPr>
        <w:t>屋根材や復元の考え方の話があったが、現状そんなに大きく内部の間仕切り等</w:t>
      </w:r>
      <w:r w:rsidR="006F3C43" w:rsidRPr="003D3903">
        <w:rPr>
          <w:rFonts w:hAnsi="ＭＳ 明朝" w:cs="Times New Roman" w:hint="eastAsia"/>
          <w:szCs w:val="22"/>
        </w:rPr>
        <w:t>が改装されていないので、基本的に講堂の部分を現状の姿で守っていければ</w:t>
      </w:r>
      <w:r w:rsidR="00491031" w:rsidRPr="003D3903">
        <w:rPr>
          <w:rFonts w:hAnsi="ＭＳ 明朝" w:cs="Times New Roman" w:hint="eastAsia"/>
          <w:szCs w:val="22"/>
        </w:rPr>
        <w:t>と思う</w:t>
      </w:r>
      <w:r w:rsidR="006F3C43" w:rsidRPr="003D3903">
        <w:rPr>
          <w:rFonts w:hAnsi="ＭＳ 明朝" w:cs="Times New Roman" w:hint="eastAsia"/>
          <w:szCs w:val="22"/>
        </w:rPr>
        <w:t>。会議室と</w:t>
      </w:r>
      <w:r w:rsidRPr="003D3903">
        <w:rPr>
          <w:rFonts w:hAnsi="ＭＳ 明朝" w:cs="Times New Roman" w:hint="eastAsia"/>
          <w:szCs w:val="22"/>
        </w:rPr>
        <w:t>予定している部屋は、間取り</w:t>
      </w:r>
      <w:r w:rsidR="006F3C43" w:rsidRPr="003D3903">
        <w:rPr>
          <w:rFonts w:hAnsi="ＭＳ 明朝" w:cs="Times New Roman" w:hint="eastAsia"/>
          <w:szCs w:val="22"/>
        </w:rPr>
        <w:t>を</w:t>
      </w:r>
      <w:r w:rsidRPr="003D3903">
        <w:rPr>
          <w:rFonts w:hAnsi="ＭＳ 明朝" w:cs="Times New Roman" w:hint="eastAsia"/>
          <w:szCs w:val="22"/>
        </w:rPr>
        <w:t>基本的に改変してないということで</w:t>
      </w:r>
      <w:r w:rsidR="006F3C43" w:rsidRPr="003D3903">
        <w:rPr>
          <w:rFonts w:hAnsi="ＭＳ 明朝" w:cs="Times New Roman" w:hint="eastAsia"/>
          <w:szCs w:val="22"/>
        </w:rPr>
        <w:t>、個々の部分をどれだけ精密に再現するのかという議論になると思うが</w:t>
      </w:r>
      <w:r w:rsidRPr="003D3903">
        <w:rPr>
          <w:rFonts w:hAnsi="ＭＳ 明朝" w:cs="Times New Roman" w:hint="eastAsia"/>
          <w:szCs w:val="22"/>
        </w:rPr>
        <w:t>、大きな問題として、</w:t>
      </w:r>
      <w:r w:rsidR="006F3C43" w:rsidRPr="003D3903">
        <w:rPr>
          <w:rFonts w:hAnsi="ＭＳ 明朝" w:cs="Times New Roman" w:hint="eastAsia"/>
          <w:szCs w:val="22"/>
        </w:rPr>
        <w:t>現状の</w:t>
      </w:r>
      <w:r w:rsidRPr="003D3903">
        <w:rPr>
          <w:rFonts w:hAnsi="ＭＳ 明朝" w:cs="Times New Roman" w:hint="eastAsia"/>
          <w:szCs w:val="22"/>
        </w:rPr>
        <w:t>屋根がトタンの仮葺きになっているのをスレート</w:t>
      </w:r>
      <w:r w:rsidRPr="003D3903">
        <w:rPr>
          <w:rFonts w:hAnsi="ＭＳ 明朝" w:cs="Times New Roman" w:hint="eastAsia"/>
          <w:szCs w:val="22"/>
        </w:rPr>
        <w:lastRenderedPageBreak/>
        <w:t>という形に再現</w:t>
      </w:r>
      <w:r w:rsidR="006F3C43" w:rsidRPr="003D3903">
        <w:rPr>
          <w:rFonts w:hAnsi="ＭＳ 明朝" w:cs="Times New Roman" w:hint="eastAsia"/>
          <w:szCs w:val="22"/>
        </w:rPr>
        <w:t>するのか</w:t>
      </w:r>
      <w:r w:rsidRPr="003D3903">
        <w:rPr>
          <w:rFonts w:hAnsi="ＭＳ 明朝" w:cs="Times New Roman" w:hint="eastAsia"/>
          <w:szCs w:val="22"/>
        </w:rPr>
        <w:t>どうかということ</w:t>
      </w:r>
      <w:r w:rsidR="006F3C43" w:rsidRPr="003D3903">
        <w:rPr>
          <w:rFonts w:hAnsi="ＭＳ 明朝" w:cs="Times New Roman" w:hint="eastAsia"/>
          <w:szCs w:val="22"/>
        </w:rPr>
        <w:t>。</w:t>
      </w:r>
      <w:r w:rsidRPr="003D3903">
        <w:rPr>
          <w:rFonts w:hAnsi="ＭＳ 明朝" w:cs="Times New Roman" w:hint="eastAsia"/>
          <w:szCs w:val="22"/>
        </w:rPr>
        <w:t>新たに全部作り変えという話になるの</w:t>
      </w:r>
      <w:r w:rsidR="006F3C43" w:rsidRPr="003D3903">
        <w:rPr>
          <w:rFonts w:hAnsi="ＭＳ 明朝" w:cs="Times New Roman" w:hint="eastAsia"/>
          <w:szCs w:val="22"/>
        </w:rPr>
        <w:t>か。そうすると、コストや、建物の重量がかなり大きくなる</w:t>
      </w:r>
      <w:r w:rsidRPr="003D3903">
        <w:rPr>
          <w:rFonts w:hAnsi="ＭＳ 明朝" w:cs="Times New Roman" w:hint="eastAsia"/>
          <w:szCs w:val="22"/>
        </w:rPr>
        <w:t>。</w:t>
      </w:r>
    </w:p>
    <w:p w14:paraId="4083366F" w14:textId="5F4BD43D" w:rsidR="00AA4DEA" w:rsidRPr="003D3903" w:rsidRDefault="00AA4DEA" w:rsidP="006F3C4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例えば、スレート葺き型の銅板葺きや金属板にして、屋根を軽くしておくなども一つの方法</w:t>
      </w:r>
      <w:r w:rsidR="006F3C43" w:rsidRPr="003D3903">
        <w:rPr>
          <w:rFonts w:hAnsi="ＭＳ 明朝" w:cs="Times New Roman" w:hint="eastAsia"/>
          <w:szCs w:val="22"/>
        </w:rPr>
        <w:t>か</w:t>
      </w:r>
      <w:r w:rsidRPr="003D3903">
        <w:rPr>
          <w:rFonts w:hAnsi="ＭＳ 明朝" w:cs="Times New Roman" w:hint="eastAsia"/>
          <w:szCs w:val="22"/>
        </w:rPr>
        <w:t>と個人的には思っている</w:t>
      </w:r>
      <w:r w:rsidR="006F3C43" w:rsidRPr="003D3903">
        <w:rPr>
          <w:rFonts w:hAnsi="ＭＳ 明朝" w:cs="Times New Roman" w:hint="eastAsia"/>
          <w:szCs w:val="22"/>
        </w:rPr>
        <w:t>が、</w:t>
      </w:r>
      <w:r w:rsidR="00F959A6" w:rsidRPr="003D3903">
        <w:rPr>
          <w:rFonts w:hAnsi="ＭＳ 明朝" w:cs="Times New Roman" w:hint="eastAsia"/>
          <w:szCs w:val="22"/>
        </w:rPr>
        <w:t>方針として</w:t>
      </w:r>
      <w:r w:rsidR="006F3C43" w:rsidRPr="003D3903">
        <w:rPr>
          <w:rFonts w:hAnsi="ＭＳ 明朝" w:cs="Times New Roman" w:hint="eastAsia"/>
          <w:szCs w:val="22"/>
        </w:rPr>
        <w:t>委員の皆様に意見を頂きたい</w:t>
      </w:r>
      <w:r w:rsidR="00F959A6" w:rsidRPr="003D3903">
        <w:rPr>
          <w:rFonts w:hAnsi="ＭＳ 明朝" w:cs="Times New Roman" w:hint="eastAsia"/>
          <w:szCs w:val="22"/>
        </w:rPr>
        <w:t>。基本的には構造補強の話をメインとする中で、どれだけ復元</w:t>
      </w:r>
      <w:r w:rsidR="006F3C43" w:rsidRPr="003D3903">
        <w:rPr>
          <w:rFonts w:hAnsi="ＭＳ 明朝" w:cs="Times New Roman" w:hint="eastAsia"/>
          <w:szCs w:val="22"/>
        </w:rPr>
        <w:t>等</w:t>
      </w:r>
      <w:r w:rsidR="00F959A6" w:rsidRPr="003D3903">
        <w:rPr>
          <w:rFonts w:hAnsi="ＭＳ 明朝" w:cs="Times New Roman" w:hint="eastAsia"/>
          <w:szCs w:val="22"/>
        </w:rPr>
        <w:t>を行っていくのかという</w:t>
      </w:r>
      <w:r w:rsidR="006F3C43" w:rsidRPr="003D3903">
        <w:rPr>
          <w:rFonts w:hAnsi="ＭＳ 明朝" w:cs="Times New Roman" w:hint="eastAsia"/>
          <w:szCs w:val="22"/>
        </w:rPr>
        <w:t>ことだと思われる。</w:t>
      </w:r>
    </w:p>
    <w:p w14:paraId="4DAFFE46" w14:textId="77777777" w:rsidR="00010491" w:rsidRPr="003D3903" w:rsidRDefault="00010491" w:rsidP="002857D6">
      <w:pPr>
        <w:tabs>
          <w:tab w:val="left" w:pos="180"/>
        </w:tabs>
        <w:jc w:val="left"/>
        <w:rPr>
          <w:rFonts w:hAnsi="ＭＳ 明朝" w:cs="Times New Roman"/>
          <w:szCs w:val="22"/>
        </w:rPr>
      </w:pPr>
    </w:p>
    <w:p w14:paraId="311D8552" w14:textId="40444D6E" w:rsidR="00010491" w:rsidRPr="003D3903" w:rsidRDefault="00CF27CF" w:rsidP="006F3C43">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梅澤副委員長　　　</w:t>
      </w:r>
      <w:r w:rsidR="00010491" w:rsidRPr="003D3903">
        <w:rPr>
          <w:rFonts w:hAnsi="ＭＳ 明朝" w:cs="Times New Roman" w:hint="eastAsia"/>
          <w:szCs w:val="22"/>
        </w:rPr>
        <w:t>屋根は</w:t>
      </w:r>
      <w:r w:rsidR="006F3C43" w:rsidRPr="003D3903">
        <w:rPr>
          <w:rFonts w:hAnsi="ＭＳ 明朝" w:cs="Times New Roman" w:hint="eastAsia"/>
          <w:szCs w:val="22"/>
        </w:rPr>
        <w:t>、</w:t>
      </w:r>
      <w:r w:rsidR="00010491" w:rsidRPr="003D3903">
        <w:rPr>
          <w:rFonts w:hAnsi="ＭＳ 明朝" w:cs="Times New Roman" w:hint="eastAsia"/>
          <w:szCs w:val="22"/>
        </w:rPr>
        <w:t>元々は</w:t>
      </w:r>
      <w:r w:rsidR="006F3C43" w:rsidRPr="003D3903">
        <w:rPr>
          <w:rFonts w:hAnsi="ＭＳ 明朝" w:cs="Times New Roman" w:hint="eastAsia"/>
          <w:szCs w:val="22"/>
        </w:rPr>
        <w:t>天然スレートだったと思う</w:t>
      </w:r>
      <w:r w:rsidR="00010491" w:rsidRPr="003D3903">
        <w:rPr>
          <w:rFonts w:hAnsi="ＭＳ 明朝" w:cs="Times New Roman" w:hint="eastAsia"/>
          <w:szCs w:val="22"/>
        </w:rPr>
        <w:t>。</w:t>
      </w:r>
      <w:r w:rsidR="006F3C43" w:rsidRPr="003D3903">
        <w:rPr>
          <w:rFonts w:hAnsi="ＭＳ 明朝" w:cs="Times New Roman" w:hint="eastAsia"/>
          <w:szCs w:val="22"/>
        </w:rPr>
        <w:t>そう</w:t>
      </w:r>
      <w:r w:rsidR="00010491" w:rsidRPr="003D3903">
        <w:rPr>
          <w:rFonts w:hAnsi="ＭＳ 明朝" w:cs="Times New Roman" w:hint="eastAsia"/>
          <w:szCs w:val="22"/>
        </w:rPr>
        <w:t>なると、非常に高価</w:t>
      </w:r>
      <w:r w:rsidR="00E7389B">
        <w:rPr>
          <w:rFonts w:hAnsi="ＭＳ 明朝" w:cs="Times New Roman" w:hint="eastAsia"/>
          <w:szCs w:val="22"/>
        </w:rPr>
        <w:t>と</w:t>
      </w:r>
      <w:r w:rsidR="00010491" w:rsidRPr="003D3903">
        <w:rPr>
          <w:rFonts w:hAnsi="ＭＳ 明朝" w:cs="Times New Roman" w:hint="eastAsia"/>
          <w:szCs w:val="22"/>
        </w:rPr>
        <w:t>なるが、まずは、耐震診断の中で、屋根材を石の荷重</w:t>
      </w:r>
      <w:r w:rsidR="006F3C43" w:rsidRPr="003D3903">
        <w:rPr>
          <w:rFonts w:hAnsi="ＭＳ 明朝" w:cs="Times New Roman" w:hint="eastAsia"/>
          <w:szCs w:val="22"/>
        </w:rPr>
        <w:t>で</w:t>
      </w:r>
      <w:r w:rsidR="00010491" w:rsidRPr="003D3903">
        <w:rPr>
          <w:rFonts w:hAnsi="ＭＳ 明朝" w:cs="Times New Roman" w:hint="eastAsia"/>
          <w:szCs w:val="22"/>
        </w:rPr>
        <w:t>見て</w:t>
      </w:r>
      <w:r w:rsidR="00491031" w:rsidRPr="003D3903">
        <w:rPr>
          <w:rFonts w:hAnsi="ＭＳ 明朝" w:cs="Times New Roman" w:hint="eastAsia"/>
          <w:szCs w:val="22"/>
        </w:rPr>
        <w:t>おくか</w:t>
      </w:r>
      <w:r w:rsidR="00010491" w:rsidRPr="003D3903">
        <w:rPr>
          <w:rFonts w:hAnsi="ＭＳ 明朝" w:cs="Times New Roman" w:hint="eastAsia"/>
          <w:szCs w:val="22"/>
        </w:rPr>
        <w:t>どうかだと思</w:t>
      </w:r>
      <w:r w:rsidR="006F3C43" w:rsidRPr="003D3903">
        <w:rPr>
          <w:rFonts w:hAnsi="ＭＳ 明朝" w:cs="Times New Roman" w:hint="eastAsia"/>
          <w:szCs w:val="22"/>
        </w:rPr>
        <w:t>う</w:t>
      </w:r>
      <w:r w:rsidR="00010491" w:rsidRPr="003D3903">
        <w:rPr>
          <w:rFonts w:hAnsi="ＭＳ 明朝" w:cs="Times New Roman" w:hint="eastAsia"/>
          <w:szCs w:val="22"/>
        </w:rPr>
        <w:t>。それ</w:t>
      </w:r>
      <w:r w:rsidR="006F3C43" w:rsidRPr="003D3903">
        <w:rPr>
          <w:rFonts w:hAnsi="ＭＳ 明朝" w:cs="Times New Roman" w:hint="eastAsia"/>
          <w:szCs w:val="22"/>
        </w:rPr>
        <w:t>により</w:t>
      </w:r>
      <w:r w:rsidR="00010491" w:rsidRPr="003D3903">
        <w:rPr>
          <w:rFonts w:hAnsi="ＭＳ 明朝" w:cs="Times New Roman" w:hint="eastAsia"/>
          <w:szCs w:val="22"/>
        </w:rPr>
        <w:t>、使える</w:t>
      </w:r>
      <w:r w:rsidR="006F3C43" w:rsidRPr="003D3903">
        <w:rPr>
          <w:rFonts w:hAnsi="ＭＳ 明朝" w:cs="Times New Roman" w:hint="eastAsia"/>
          <w:szCs w:val="22"/>
        </w:rPr>
        <w:t>かどうかの条件も変わってくるので、確認は必要だと思われる。また、</w:t>
      </w:r>
      <w:r w:rsidR="00010491" w:rsidRPr="003D3903">
        <w:rPr>
          <w:rFonts w:hAnsi="ＭＳ 明朝" w:cs="Times New Roman" w:hint="eastAsia"/>
          <w:szCs w:val="22"/>
        </w:rPr>
        <w:t>コストの関係で当面は現状のままだが、将来的には、市民の寄付や屋根募金などを実施し</w:t>
      </w:r>
      <w:r w:rsidR="006F3C43" w:rsidRPr="003D3903">
        <w:rPr>
          <w:rFonts w:hAnsi="ＭＳ 明朝" w:cs="Times New Roman" w:hint="eastAsia"/>
          <w:szCs w:val="22"/>
        </w:rPr>
        <w:t>、</w:t>
      </w:r>
      <w:r w:rsidR="00010491" w:rsidRPr="003D3903">
        <w:rPr>
          <w:rFonts w:hAnsi="ＭＳ 明朝" w:cs="Times New Roman" w:hint="eastAsia"/>
          <w:szCs w:val="22"/>
        </w:rPr>
        <w:t>葺き替える方法</w:t>
      </w:r>
      <w:r w:rsidR="006F3C43" w:rsidRPr="003D3903">
        <w:rPr>
          <w:rFonts w:hAnsi="ＭＳ 明朝" w:cs="Times New Roman" w:hint="eastAsia"/>
          <w:szCs w:val="22"/>
        </w:rPr>
        <w:t>等</w:t>
      </w:r>
      <w:r w:rsidR="00010491" w:rsidRPr="003D3903">
        <w:rPr>
          <w:rFonts w:hAnsi="ＭＳ 明朝" w:cs="Times New Roman" w:hint="eastAsia"/>
          <w:szCs w:val="22"/>
        </w:rPr>
        <w:t>もあると思われる。いずれにせよ、耐震のデータをある程度事前に見込んでおく必要はある。</w:t>
      </w:r>
    </w:p>
    <w:p w14:paraId="67DF6A46" w14:textId="77777777" w:rsidR="00010491" w:rsidRPr="003D3903" w:rsidRDefault="00010491" w:rsidP="002857D6">
      <w:pPr>
        <w:tabs>
          <w:tab w:val="left" w:pos="180"/>
        </w:tabs>
        <w:jc w:val="left"/>
        <w:rPr>
          <w:rFonts w:hAnsi="ＭＳ 明朝" w:cs="Times New Roman"/>
          <w:szCs w:val="22"/>
        </w:rPr>
      </w:pPr>
    </w:p>
    <w:p w14:paraId="0AA0FFE4" w14:textId="0FCD20B8" w:rsidR="00010491"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010491" w:rsidRPr="003D3903">
        <w:rPr>
          <w:rFonts w:hAnsi="ＭＳ 明朝" w:cs="Times New Roman" w:hint="eastAsia"/>
          <w:szCs w:val="22"/>
        </w:rPr>
        <w:t>一応現状の耐震診断の数値は、スレートと仮定して行っている。そのため、逆に金属に変わると自重が軽減でき、耐震補強は行いやすくなると思われる。</w:t>
      </w:r>
    </w:p>
    <w:p w14:paraId="23B0A737" w14:textId="77777777" w:rsidR="00010491" w:rsidRPr="003D3903" w:rsidRDefault="00010491" w:rsidP="002857D6">
      <w:pPr>
        <w:tabs>
          <w:tab w:val="left" w:pos="180"/>
        </w:tabs>
        <w:jc w:val="left"/>
        <w:rPr>
          <w:rFonts w:hAnsi="ＭＳ 明朝" w:cs="Times New Roman"/>
          <w:szCs w:val="22"/>
        </w:rPr>
      </w:pPr>
    </w:p>
    <w:p w14:paraId="252E75D4" w14:textId="1E9FA37A" w:rsidR="00305835" w:rsidRPr="003D3903" w:rsidRDefault="00305835"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1150A6" w:rsidRPr="003D3903">
        <w:rPr>
          <w:rFonts w:hAnsi="ＭＳ 明朝" w:cs="Times New Roman" w:hint="eastAsia"/>
          <w:szCs w:val="22"/>
        </w:rPr>
        <w:t>一応は</w:t>
      </w:r>
      <w:r w:rsidRPr="003D3903">
        <w:rPr>
          <w:rFonts w:hAnsi="ＭＳ 明朝" w:cs="Times New Roman" w:hint="eastAsia"/>
          <w:szCs w:val="22"/>
        </w:rPr>
        <w:t>金属</w:t>
      </w:r>
      <w:r w:rsidR="001150A6" w:rsidRPr="003D3903">
        <w:rPr>
          <w:rFonts w:hAnsi="ＭＳ 明朝" w:cs="Times New Roman" w:hint="eastAsia"/>
          <w:szCs w:val="22"/>
        </w:rPr>
        <w:t>板にしても、スレートにしても耐えられるような、補強にしておけば</w:t>
      </w:r>
      <w:r w:rsidRPr="003D3903">
        <w:rPr>
          <w:rFonts w:hAnsi="ＭＳ 明朝" w:cs="Times New Roman" w:hint="eastAsia"/>
          <w:szCs w:val="22"/>
        </w:rPr>
        <w:t>問題ないということ</w:t>
      </w:r>
      <w:r w:rsidR="001150A6" w:rsidRPr="003D3903">
        <w:rPr>
          <w:rFonts w:hAnsi="ＭＳ 明朝" w:cs="Times New Roman" w:hint="eastAsia"/>
          <w:szCs w:val="22"/>
        </w:rPr>
        <w:t>か</w:t>
      </w:r>
      <w:r w:rsidRPr="003D3903">
        <w:rPr>
          <w:rFonts w:hAnsi="ＭＳ 明朝" w:cs="Times New Roman" w:hint="eastAsia"/>
          <w:szCs w:val="22"/>
        </w:rPr>
        <w:t>。藤田委員はいかがだろうか。</w:t>
      </w:r>
    </w:p>
    <w:p w14:paraId="00A7AA7B" w14:textId="77777777" w:rsidR="00305835" w:rsidRPr="003D3903" w:rsidRDefault="00305835" w:rsidP="002857D6">
      <w:pPr>
        <w:tabs>
          <w:tab w:val="left" w:pos="180"/>
        </w:tabs>
        <w:jc w:val="left"/>
        <w:rPr>
          <w:rFonts w:hAnsi="ＭＳ 明朝" w:cs="Times New Roman"/>
          <w:szCs w:val="22"/>
        </w:rPr>
      </w:pPr>
    </w:p>
    <w:p w14:paraId="70EA4A61" w14:textId="19D0E4D4" w:rsidR="00937854" w:rsidRPr="003D3903" w:rsidRDefault="00305835"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CF27CF" w:rsidRPr="003D3903">
        <w:rPr>
          <w:rFonts w:hAnsi="ＭＳ 明朝" w:cs="Times New Roman" w:hint="eastAsia"/>
          <w:szCs w:val="22"/>
        </w:rPr>
        <w:t xml:space="preserve">委員　　　　　</w:t>
      </w:r>
      <w:r w:rsidR="001150A6" w:rsidRPr="003D3903">
        <w:rPr>
          <w:rFonts w:hAnsi="ＭＳ 明朝" w:cs="Times New Roman" w:hint="eastAsia"/>
          <w:szCs w:val="22"/>
        </w:rPr>
        <w:t>構造としては、重くなると</w:t>
      </w:r>
      <w:r w:rsidRPr="003D3903">
        <w:rPr>
          <w:rFonts w:hAnsi="ＭＳ 明朝" w:cs="Times New Roman" w:hint="eastAsia"/>
          <w:szCs w:val="22"/>
        </w:rPr>
        <w:t>必要な耐震要素は増えてくる</w:t>
      </w:r>
      <w:r w:rsidR="001150A6" w:rsidRPr="003D3903">
        <w:rPr>
          <w:rFonts w:hAnsi="ＭＳ 明朝" w:cs="Times New Roman" w:hint="eastAsia"/>
          <w:szCs w:val="22"/>
        </w:rPr>
        <w:t>訳</w:t>
      </w:r>
      <w:r w:rsidRPr="003D3903">
        <w:rPr>
          <w:rFonts w:hAnsi="ＭＳ 明朝" w:cs="Times New Roman" w:hint="eastAsia"/>
          <w:szCs w:val="22"/>
        </w:rPr>
        <w:t>だが、ただでさえ現状だと、重要度係数</w:t>
      </w:r>
      <w:r w:rsidRPr="003D3903">
        <w:rPr>
          <w:rFonts w:hAnsi="ＭＳ 明朝" w:cs="Times New Roman"/>
          <w:szCs w:val="22"/>
        </w:rPr>
        <w:t>1.25</w:t>
      </w:r>
      <w:r w:rsidR="001150A6" w:rsidRPr="003D3903">
        <w:rPr>
          <w:rFonts w:hAnsi="ＭＳ 明朝" w:cs="Times New Roman" w:hint="eastAsia"/>
          <w:szCs w:val="22"/>
        </w:rPr>
        <w:t>としており</w:t>
      </w:r>
      <w:r w:rsidRPr="003D3903">
        <w:rPr>
          <w:rFonts w:hAnsi="ＭＳ 明朝" w:cs="Times New Roman" w:hint="eastAsia"/>
          <w:szCs w:val="22"/>
        </w:rPr>
        <w:t>、文化財としては要求レベルが高くなっている</w:t>
      </w:r>
      <w:r w:rsidR="001150A6" w:rsidRPr="003D3903">
        <w:rPr>
          <w:rFonts w:hAnsi="ＭＳ 明朝" w:cs="Times New Roman" w:hint="eastAsia"/>
          <w:szCs w:val="22"/>
        </w:rPr>
        <w:t>。</w:t>
      </w:r>
      <w:r w:rsidRPr="003D3903">
        <w:rPr>
          <w:rFonts w:hAnsi="ＭＳ 明朝" w:cs="Times New Roman" w:hint="eastAsia"/>
          <w:szCs w:val="22"/>
        </w:rPr>
        <w:t>もちろん</w:t>
      </w:r>
      <w:r w:rsidR="001150A6" w:rsidRPr="003D3903">
        <w:rPr>
          <w:rFonts w:hAnsi="ＭＳ 明朝" w:cs="Times New Roman" w:hint="eastAsia"/>
          <w:szCs w:val="22"/>
        </w:rPr>
        <w:t>、</w:t>
      </w:r>
      <w:r w:rsidR="00937854" w:rsidRPr="003D3903">
        <w:rPr>
          <w:rFonts w:hAnsi="ＭＳ 明朝" w:cs="Times New Roman" w:hint="eastAsia"/>
          <w:szCs w:val="22"/>
        </w:rPr>
        <w:t>スレートに変更するのであれば、それはそれで</w:t>
      </w:r>
      <w:r w:rsidRPr="003D3903">
        <w:rPr>
          <w:rFonts w:hAnsi="ＭＳ 明朝" w:cs="Times New Roman" w:hint="eastAsia"/>
          <w:szCs w:val="22"/>
        </w:rPr>
        <w:t>上位概念だと思</w:t>
      </w:r>
      <w:r w:rsidR="001150A6" w:rsidRPr="003D3903">
        <w:rPr>
          <w:rFonts w:hAnsi="ＭＳ 明朝" w:cs="Times New Roman" w:hint="eastAsia"/>
          <w:szCs w:val="22"/>
        </w:rPr>
        <w:t>う</w:t>
      </w:r>
      <w:r w:rsidRPr="003D3903">
        <w:rPr>
          <w:rFonts w:hAnsi="ＭＳ 明朝" w:cs="Times New Roman" w:hint="eastAsia"/>
          <w:szCs w:val="22"/>
        </w:rPr>
        <w:t>ので、対応できる</w:t>
      </w:r>
      <w:r w:rsidR="00937854" w:rsidRPr="003D3903">
        <w:rPr>
          <w:rFonts w:hAnsi="ＭＳ 明朝" w:cs="Times New Roman" w:hint="eastAsia"/>
          <w:szCs w:val="22"/>
        </w:rPr>
        <w:t>方が</w:t>
      </w:r>
      <w:r w:rsidR="00A326DA" w:rsidRPr="003D3903">
        <w:rPr>
          <w:rFonts w:hAnsi="ＭＳ 明朝" w:cs="Times New Roman" w:hint="eastAsia"/>
          <w:szCs w:val="22"/>
        </w:rPr>
        <w:t>よ</w:t>
      </w:r>
      <w:r w:rsidR="00937854" w:rsidRPr="003D3903">
        <w:rPr>
          <w:rFonts w:hAnsi="ＭＳ 明朝" w:cs="Times New Roman" w:hint="eastAsia"/>
          <w:szCs w:val="22"/>
        </w:rPr>
        <w:t>い</w:t>
      </w:r>
      <w:r w:rsidRPr="003D3903">
        <w:rPr>
          <w:rFonts w:hAnsi="ＭＳ 明朝" w:cs="Times New Roman" w:hint="eastAsia"/>
          <w:szCs w:val="22"/>
        </w:rPr>
        <w:t>のではないかと思</w:t>
      </w:r>
      <w:r w:rsidR="001150A6" w:rsidRPr="003D3903">
        <w:rPr>
          <w:rFonts w:hAnsi="ＭＳ 明朝" w:cs="Times New Roman" w:hint="eastAsia"/>
          <w:szCs w:val="22"/>
        </w:rPr>
        <w:t>うが</w:t>
      </w:r>
      <w:r w:rsidRPr="003D3903">
        <w:rPr>
          <w:rFonts w:hAnsi="ＭＳ 明朝" w:cs="Times New Roman" w:hint="eastAsia"/>
          <w:szCs w:val="22"/>
        </w:rPr>
        <w:t>、それを見込んで補強しておくかどうか</w:t>
      </w:r>
      <w:r w:rsidR="00937854" w:rsidRPr="003D3903">
        <w:rPr>
          <w:rFonts w:hAnsi="ＭＳ 明朝" w:cs="Times New Roman" w:hint="eastAsia"/>
          <w:szCs w:val="22"/>
        </w:rPr>
        <w:t>については、補強案と</w:t>
      </w:r>
      <w:r w:rsidRPr="003D3903">
        <w:rPr>
          <w:rFonts w:hAnsi="ＭＳ 明朝" w:cs="Times New Roman" w:hint="eastAsia"/>
          <w:szCs w:val="22"/>
        </w:rPr>
        <w:t>文化財と</w:t>
      </w:r>
      <w:r w:rsidR="00937854" w:rsidRPr="003D3903">
        <w:rPr>
          <w:rFonts w:hAnsi="ＭＳ 明朝" w:cs="Times New Roman" w:hint="eastAsia"/>
          <w:szCs w:val="22"/>
        </w:rPr>
        <w:t>して</w:t>
      </w:r>
      <w:r w:rsidRPr="003D3903">
        <w:rPr>
          <w:rFonts w:hAnsi="ＭＳ 明朝" w:cs="Times New Roman" w:hint="eastAsia"/>
          <w:szCs w:val="22"/>
        </w:rPr>
        <w:t>どこまで残せるか</w:t>
      </w:r>
      <w:r w:rsidR="00937854" w:rsidRPr="003D3903">
        <w:rPr>
          <w:rFonts w:hAnsi="ＭＳ 明朝" w:cs="Times New Roman" w:hint="eastAsia"/>
          <w:szCs w:val="22"/>
        </w:rPr>
        <w:t>、</w:t>
      </w:r>
      <w:r w:rsidRPr="003D3903">
        <w:rPr>
          <w:rFonts w:hAnsi="ＭＳ 明朝" w:cs="Times New Roman" w:hint="eastAsia"/>
          <w:szCs w:val="22"/>
        </w:rPr>
        <w:t>両方見て決めて</w:t>
      </w:r>
      <w:r w:rsidR="00A326DA" w:rsidRPr="003D3903">
        <w:rPr>
          <w:rFonts w:hAnsi="ＭＳ 明朝" w:cs="Times New Roman" w:hint="eastAsia"/>
          <w:szCs w:val="22"/>
        </w:rPr>
        <w:t>いただく</w:t>
      </w:r>
      <w:r w:rsidR="00937854" w:rsidRPr="003D3903">
        <w:rPr>
          <w:rFonts w:hAnsi="ＭＳ 明朝" w:cs="Times New Roman" w:hint="eastAsia"/>
          <w:szCs w:val="22"/>
        </w:rPr>
        <w:t>もので</w:t>
      </w:r>
      <w:r w:rsidRPr="003D3903">
        <w:rPr>
          <w:rFonts w:hAnsi="ＭＳ 明朝" w:cs="Times New Roman" w:hint="eastAsia"/>
          <w:szCs w:val="22"/>
        </w:rPr>
        <w:t>ないかと思う。</w:t>
      </w:r>
    </w:p>
    <w:p w14:paraId="25C8EB01" w14:textId="3208DA6C" w:rsidR="00937854" w:rsidRPr="003D3903" w:rsidRDefault="00937854" w:rsidP="00937854">
      <w:pPr>
        <w:tabs>
          <w:tab w:val="left" w:pos="180"/>
        </w:tabs>
        <w:ind w:leftChars="800" w:left="1813"/>
        <w:jc w:val="left"/>
        <w:rPr>
          <w:rFonts w:hAnsi="ＭＳ 明朝" w:cs="Times New Roman"/>
          <w:szCs w:val="22"/>
        </w:rPr>
      </w:pPr>
      <w:r w:rsidRPr="003D3903">
        <w:rPr>
          <w:rFonts w:hAnsi="ＭＳ 明朝" w:cs="Times New Roman" w:hint="eastAsia"/>
          <w:szCs w:val="22"/>
        </w:rPr>
        <w:t xml:space="preserve">　</w:t>
      </w:r>
      <w:r w:rsidR="00305835" w:rsidRPr="003D3903">
        <w:rPr>
          <w:rFonts w:hAnsi="ＭＳ 明朝" w:cs="Times New Roman" w:hint="eastAsia"/>
          <w:szCs w:val="22"/>
        </w:rPr>
        <w:t>また、現在頂いている補強案は、入れられる</w:t>
      </w:r>
      <w:r w:rsidRPr="003D3903">
        <w:rPr>
          <w:rFonts w:hAnsi="ＭＳ 明朝" w:cs="Times New Roman" w:hint="eastAsia"/>
          <w:szCs w:val="22"/>
        </w:rPr>
        <w:t>箇所</w:t>
      </w:r>
      <w:r w:rsidR="00305835" w:rsidRPr="003D3903">
        <w:rPr>
          <w:rFonts w:hAnsi="ＭＳ 明朝" w:cs="Times New Roman" w:hint="eastAsia"/>
          <w:szCs w:val="22"/>
        </w:rPr>
        <w:t>全てに</w:t>
      </w:r>
      <w:r w:rsidRPr="003D3903">
        <w:rPr>
          <w:rFonts w:hAnsi="ＭＳ 明朝" w:cs="Times New Roman" w:hint="eastAsia"/>
          <w:szCs w:val="22"/>
        </w:rPr>
        <w:t>耐力</w:t>
      </w:r>
      <w:r w:rsidR="00963CA5" w:rsidRPr="003D3903">
        <w:rPr>
          <w:rFonts w:hAnsi="ＭＳ 明朝" w:cs="Times New Roman" w:hint="eastAsia"/>
          <w:szCs w:val="22"/>
        </w:rPr>
        <w:t>壁を入れ</w:t>
      </w:r>
      <w:r w:rsidRPr="003D3903">
        <w:rPr>
          <w:rFonts w:hAnsi="ＭＳ 明朝" w:cs="Times New Roman" w:hint="eastAsia"/>
          <w:szCs w:val="22"/>
        </w:rPr>
        <w:t>ているの</w:t>
      </w:r>
      <w:r w:rsidR="00963CA5" w:rsidRPr="003D3903">
        <w:rPr>
          <w:rFonts w:hAnsi="ＭＳ 明朝" w:cs="Times New Roman" w:hint="eastAsia"/>
          <w:szCs w:val="22"/>
        </w:rPr>
        <w:t>で、これからいくら壁の実験をしたとしても、ここから劇的には減らせないと思う。特に、重要度係数を</w:t>
      </w:r>
      <w:r w:rsidR="00963CA5" w:rsidRPr="003D3903">
        <w:rPr>
          <w:rFonts w:hAnsi="ＭＳ 明朝" w:cs="Times New Roman"/>
          <w:szCs w:val="22"/>
        </w:rPr>
        <w:t>1.25</w:t>
      </w:r>
      <w:r w:rsidRPr="003D3903">
        <w:rPr>
          <w:rFonts w:hAnsi="ＭＳ 明朝" w:cs="Times New Roman" w:hint="eastAsia"/>
          <w:szCs w:val="22"/>
        </w:rPr>
        <w:t>とすれば</w:t>
      </w:r>
      <w:r w:rsidR="00963CA5" w:rsidRPr="003D3903">
        <w:rPr>
          <w:rFonts w:hAnsi="ＭＳ 明朝" w:cs="Times New Roman" w:hint="eastAsia"/>
          <w:szCs w:val="22"/>
        </w:rPr>
        <w:t>なおさら。</w:t>
      </w:r>
    </w:p>
    <w:p w14:paraId="51592C27" w14:textId="0A93D55B" w:rsidR="00305835" w:rsidRPr="003D3903" w:rsidRDefault="00937854" w:rsidP="00937854">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そうなると</w:t>
      </w:r>
      <w:r w:rsidR="00963CA5" w:rsidRPr="003D3903">
        <w:rPr>
          <w:rFonts w:hAnsi="ＭＳ 明朝" w:cs="Times New Roman" w:hint="eastAsia"/>
          <w:szCs w:val="22"/>
        </w:rPr>
        <w:t>、どこまで残せるかという話と関係してくるのではない</w:t>
      </w:r>
      <w:r w:rsidRPr="003D3903">
        <w:rPr>
          <w:rFonts w:hAnsi="ＭＳ 明朝" w:cs="Times New Roman" w:hint="eastAsia"/>
          <w:szCs w:val="22"/>
        </w:rPr>
        <w:t>か</w:t>
      </w:r>
      <w:r w:rsidR="00963CA5" w:rsidRPr="003D3903">
        <w:rPr>
          <w:rFonts w:hAnsi="ＭＳ 明朝" w:cs="Times New Roman" w:hint="eastAsia"/>
          <w:szCs w:val="22"/>
        </w:rPr>
        <w:t>。将来的に、屋根を葺き替えるタイミングの方が、躯体を変えるよりもはるかに短い</w:t>
      </w:r>
      <w:r w:rsidRPr="003D3903">
        <w:rPr>
          <w:rFonts w:hAnsi="ＭＳ 明朝" w:cs="Times New Roman" w:hint="eastAsia"/>
          <w:szCs w:val="22"/>
        </w:rPr>
        <w:t>ので</w:t>
      </w:r>
      <w:r w:rsidR="00963CA5" w:rsidRPr="003D3903">
        <w:rPr>
          <w:rFonts w:hAnsi="ＭＳ 明朝" w:cs="Times New Roman" w:hint="eastAsia"/>
          <w:szCs w:val="22"/>
        </w:rPr>
        <w:t>、次に屋根を葺き替える時に、本当にスレートにするのかどうか、次に大規模改修を行う時に合わせて考えるといった選択肢</w:t>
      </w:r>
      <w:r w:rsidRPr="003D3903">
        <w:rPr>
          <w:rFonts w:hAnsi="ＭＳ 明朝" w:cs="Times New Roman" w:hint="eastAsia"/>
          <w:szCs w:val="22"/>
        </w:rPr>
        <w:t>もあると思われる。</w:t>
      </w:r>
    </w:p>
    <w:p w14:paraId="3B41C2EC" w14:textId="532FB8DC" w:rsidR="00963CA5" w:rsidRPr="003D3903" w:rsidRDefault="00937854" w:rsidP="00CF27C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先</w:t>
      </w:r>
      <w:r w:rsidR="00A326DA" w:rsidRPr="003D3903">
        <w:rPr>
          <w:rFonts w:hAnsi="ＭＳ 明朝" w:cs="Times New Roman" w:hint="eastAsia"/>
          <w:szCs w:val="22"/>
        </w:rPr>
        <w:t>ほど</w:t>
      </w:r>
      <w:r w:rsidRPr="003D3903">
        <w:rPr>
          <w:rFonts w:hAnsi="ＭＳ 明朝" w:cs="Times New Roman" w:hint="eastAsia"/>
          <w:szCs w:val="22"/>
        </w:rPr>
        <w:t>のバットレスについても</w:t>
      </w:r>
      <w:r w:rsidR="00963CA5" w:rsidRPr="003D3903">
        <w:rPr>
          <w:rFonts w:hAnsi="ＭＳ 明朝" w:cs="Times New Roman" w:hint="eastAsia"/>
          <w:szCs w:val="22"/>
        </w:rPr>
        <w:t>、例えば</w:t>
      </w:r>
      <w:r w:rsidRPr="003D3903">
        <w:rPr>
          <w:rFonts w:hAnsi="ＭＳ 明朝" w:cs="Times New Roman" w:hint="eastAsia"/>
          <w:szCs w:val="22"/>
        </w:rPr>
        <w:t>、</w:t>
      </w:r>
      <w:r w:rsidR="00963CA5" w:rsidRPr="003D3903">
        <w:rPr>
          <w:rFonts w:hAnsi="ＭＳ 明朝" w:cs="Times New Roman" w:hint="eastAsia"/>
          <w:szCs w:val="22"/>
        </w:rPr>
        <w:t>全ての</w:t>
      </w:r>
      <w:r w:rsidRPr="003D3903">
        <w:rPr>
          <w:rFonts w:hAnsi="ＭＳ 明朝" w:cs="Times New Roman" w:hint="eastAsia"/>
          <w:szCs w:val="22"/>
        </w:rPr>
        <w:t>所に入れ</w:t>
      </w:r>
      <w:r w:rsidR="00963CA5" w:rsidRPr="003D3903">
        <w:rPr>
          <w:rFonts w:hAnsi="ＭＳ 明朝" w:cs="Times New Roman" w:hint="eastAsia"/>
          <w:szCs w:val="22"/>
        </w:rPr>
        <w:t>れば対応で</w:t>
      </w:r>
      <w:r w:rsidR="00963CA5" w:rsidRPr="003D3903">
        <w:rPr>
          <w:rFonts w:hAnsi="ＭＳ 明朝" w:cs="Times New Roman" w:hint="eastAsia"/>
          <w:szCs w:val="22"/>
        </w:rPr>
        <w:lastRenderedPageBreak/>
        <w:t>きるかもしれないし、可能性としてはあると思う。</w:t>
      </w:r>
      <w:r w:rsidRPr="003D3903">
        <w:rPr>
          <w:rFonts w:hAnsi="ＭＳ 明朝" w:cs="Times New Roman" w:hint="eastAsia"/>
          <w:szCs w:val="22"/>
        </w:rPr>
        <w:t>そうなる</w:t>
      </w:r>
      <w:r w:rsidR="00963CA5" w:rsidRPr="003D3903">
        <w:rPr>
          <w:rFonts w:hAnsi="ＭＳ 明朝" w:cs="Times New Roman" w:hint="eastAsia"/>
          <w:szCs w:val="22"/>
        </w:rPr>
        <w:t>と、複数の案を出して</w:t>
      </w:r>
      <w:r w:rsidR="00A326DA" w:rsidRPr="003D3903">
        <w:rPr>
          <w:rFonts w:hAnsi="ＭＳ 明朝" w:cs="Times New Roman" w:hint="eastAsia"/>
          <w:szCs w:val="22"/>
        </w:rPr>
        <w:t>いただき</w:t>
      </w:r>
      <w:r w:rsidR="00963CA5" w:rsidRPr="003D3903">
        <w:rPr>
          <w:rFonts w:hAnsi="ＭＳ 明朝" w:cs="Times New Roman" w:hint="eastAsia"/>
          <w:szCs w:val="22"/>
        </w:rPr>
        <w:t>、皆さんと検討して</w:t>
      </w:r>
      <w:r w:rsidR="00A326DA" w:rsidRPr="003D3903">
        <w:rPr>
          <w:rFonts w:hAnsi="ＭＳ 明朝" w:cs="Times New Roman" w:hint="eastAsia"/>
          <w:szCs w:val="22"/>
        </w:rPr>
        <w:t>いく</w:t>
      </w:r>
      <w:r w:rsidRPr="003D3903">
        <w:rPr>
          <w:rFonts w:hAnsi="ＭＳ 明朝" w:cs="Times New Roman" w:hint="eastAsia"/>
          <w:szCs w:val="22"/>
        </w:rPr>
        <w:t>しかないかなと思う。</w:t>
      </w:r>
    </w:p>
    <w:p w14:paraId="32B06DF9" w14:textId="77777777" w:rsidR="00967D67" w:rsidRPr="003D3903" w:rsidRDefault="00967D67" w:rsidP="002857D6">
      <w:pPr>
        <w:tabs>
          <w:tab w:val="left" w:pos="180"/>
        </w:tabs>
        <w:jc w:val="left"/>
        <w:rPr>
          <w:rFonts w:hAnsi="ＭＳ 明朝" w:cs="Times New Roman"/>
          <w:szCs w:val="22"/>
        </w:rPr>
      </w:pPr>
    </w:p>
    <w:p w14:paraId="4E4D246A" w14:textId="452CF9E5" w:rsidR="00967D67" w:rsidRPr="003D3903" w:rsidRDefault="00967D67" w:rsidP="00937854">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937854" w:rsidRPr="003D3903">
        <w:rPr>
          <w:rFonts w:hAnsi="ＭＳ 明朝" w:cs="Times New Roman" w:hint="eastAsia"/>
          <w:szCs w:val="22"/>
        </w:rPr>
        <w:t>例えば金属板で葺いた時</w:t>
      </w:r>
      <w:r w:rsidRPr="003D3903">
        <w:rPr>
          <w:rFonts w:hAnsi="ＭＳ 明朝" w:cs="Times New Roman" w:hint="eastAsia"/>
          <w:szCs w:val="22"/>
        </w:rPr>
        <w:t>、バットレスは採用しないで済むということであれば、屋根の葺き替えでスレートにするということも、本当に実現するかどうか保証がない</w:t>
      </w:r>
      <w:r w:rsidR="00937854" w:rsidRPr="003D3903">
        <w:rPr>
          <w:rFonts w:hAnsi="ＭＳ 明朝" w:cs="Times New Roman" w:hint="eastAsia"/>
          <w:szCs w:val="22"/>
        </w:rPr>
        <w:t>訳で。</w:t>
      </w:r>
      <w:r w:rsidRPr="003D3903">
        <w:rPr>
          <w:rFonts w:hAnsi="ＭＳ 明朝" w:cs="Times New Roman" w:hint="eastAsia"/>
          <w:szCs w:val="22"/>
        </w:rPr>
        <w:t>スレート葺きで重量が上がった</w:t>
      </w:r>
      <w:r w:rsidR="00937854" w:rsidRPr="003D3903">
        <w:rPr>
          <w:rFonts w:hAnsi="ＭＳ 明朝" w:cs="Times New Roman" w:hint="eastAsia"/>
          <w:szCs w:val="22"/>
        </w:rPr>
        <w:t>時</w:t>
      </w:r>
      <w:r w:rsidRPr="003D3903">
        <w:rPr>
          <w:rFonts w:hAnsi="ＭＳ 明朝" w:cs="Times New Roman" w:hint="eastAsia"/>
          <w:szCs w:val="22"/>
        </w:rPr>
        <w:t>に、バットレスと組み合わせ</w:t>
      </w:r>
      <w:r w:rsidR="00937854" w:rsidRPr="003D3903">
        <w:rPr>
          <w:rFonts w:hAnsi="ＭＳ 明朝" w:cs="Times New Roman" w:hint="eastAsia"/>
          <w:szCs w:val="22"/>
        </w:rPr>
        <w:t>る</w:t>
      </w:r>
      <w:r w:rsidRPr="003D3903">
        <w:rPr>
          <w:rFonts w:hAnsi="ＭＳ 明朝" w:cs="Times New Roman" w:hint="eastAsia"/>
          <w:szCs w:val="22"/>
        </w:rPr>
        <w:t>といった見込みが立てば、それはそれで検討事項としてあって、実施設計</w:t>
      </w:r>
      <w:r w:rsidR="00937854" w:rsidRPr="003D3903">
        <w:rPr>
          <w:rFonts w:hAnsi="ＭＳ 明朝" w:cs="Times New Roman" w:hint="eastAsia"/>
          <w:szCs w:val="22"/>
        </w:rPr>
        <w:t>段階で</w:t>
      </w:r>
      <w:r w:rsidRPr="003D3903">
        <w:rPr>
          <w:rFonts w:hAnsi="ＭＳ 明朝" w:cs="Times New Roman" w:hint="eastAsia"/>
          <w:szCs w:val="22"/>
        </w:rPr>
        <w:t>、バットレス</w:t>
      </w:r>
      <w:r w:rsidR="00937854" w:rsidRPr="003D3903">
        <w:rPr>
          <w:rFonts w:hAnsi="ＭＳ 明朝" w:cs="Times New Roman" w:hint="eastAsia"/>
          <w:szCs w:val="22"/>
        </w:rPr>
        <w:t>をつけない金属板としての案もありえるのか</w:t>
      </w:r>
      <w:r w:rsidRPr="003D3903">
        <w:rPr>
          <w:rFonts w:hAnsi="ＭＳ 明朝" w:cs="Times New Roman" w:hint="eastAsia"/>
          <w:szCs w:val="22"/>
        </w:rPr>
        <w:t>。</w:t>
      </w:r>
      <w:r w:rsidR="00937854" w:rsidRPr="003D3903">
        <w:rPr>
          <w:rFonts w:hAnsi="ＭＳ 明朝" w:cs="Times New Roman" w:hint="eastAsia"/>
          <w:szCs w:val="22"/>
        </w:rPr>
        <w:t>そういうことも含め</w:t>
      </w:r>
      <w:r w:rsidRPr="003D3903">
        <w:rPr>
          <w:rFonts w:hAnsi="ＭＳ 明朝" w:cs="Times New Roman" w:hint="eastAsia"/>
          <w:szCs w:val="22"/>
        </w:rPr>
        <w:t>、実</w:t>
      </w:r>
      <w:r w:rsidR="00937854" w:rsidRPr="003D3903">
        <w:rPr>
          <w:rFonts w:hAnsi="ＭＳ 明朝" w:cs="Times New Roman" w:hint="eastAsia"/>
          <w:szCs w:val="22"/>
        </w:rPr>
        <w:t>施設計や基本設計で検討して</w:t>
      </w:r>
      <w:r w:rsidR="00A326DA" w:rsidRPr="003D3903">
        <w:rPr>
          <w:rFonts w:hAnsi="ＭＳ 明朝" w:cs="Times New Roman" w:hint="eastAsia"/>
          <w:szCs w:val="22"/>
        </w:rPr>
        <w:t>いただき</w:t>
      </w:r>
      <w:r w:rsidRPr="003D3903">
        <w:rPr>
          <w:rFonts w:hAnsi="ＭＳ 明朝" w:cs="Times New Roman" w:hint="eastAsia"/>
          <w:szCs w:val="22"/>
        </w:rPr>
        <w:t>、プランを提示する</w:t>
      </w:r>
      <w:r w:rsidR="00937854" w:rsidRPr="003D3903">
        <w:rPr>
          <w:rFonts w:hAnsi="ＭＳ 明朝" w:cs="Times New Roman" w:hint="eastAsia"/>
          <w:szCs w:val="22"/>
        </w:rPr>
        <w:t>という方向で</w:t>
      </w:r>
      <w:r w:rsidR="00A326DA" w:rsidRPr="003D3903">
        <w:rPr>
          <w:rFonts w:hAnsi="ＭＳ 明朝" w:cs="Times New Roman" w:hint="eastAsia"/>
          <w:szCs w:val="22"/>
        </w:rPr>
        <w:t>よい</w:t>
      </w:r>
      <w:r w:rsidR="00937854" w:rsidRPr="003D3903">
        <w:rPr>
          <w:rFonts w:hAnsi="ＭＳ 明朝" w:cs="Times New Roman" w:hint="eastAsia"/>
          <w:szCs w:val="22"/>
        </w:rPr>
        <w:t>のではと思うがいかが</w:t>
      </w:r>
      <w:r w:rsidRPr="003D3903">
        <w:rPr>
          <w:rFonts w:hAnsi="ＭＳ 明朝" w:cs="Times New Roman" w:hint="eastAsia"/>
          <w:szCs w:val="22"/>
        </w:rPr>
        <w:t>か。</w:t>
      </w:r>
    </w:p>
    <w:p w14:paraId="2101D2DC" w14:textId="77777777" w:rsidR="00967D67" w:rsidRPr="003D3903" w:rsidRDefault="00967D67" w:rsidP="002857D6">
      <w:pPr>
        <w:tabs>
          <w:tab w:val="left" w:pos="180"/>
        </w:tabs>
        <w:jc w:val="left"/>
        <w:rPr>
          <w:rFonts w:hAnsi="ＭＳ 明朝" w:cs="Times New Roman"/>
          <w:szCs w:val="22"/>
        </w:rPr>
      </w:pPr>
    </w:p>
    <w:p w14:paraId="1520F5E5" w14:textId="7D6B4261" w:rsidR="00967D67"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藤田委員　　　　　</w:t>
      </w:r>
      <w:r w:rsidR="00937854" w:rsidRPr="003D3903">
        <w:rPr>
          <w:rFonts w:hAnsi="ＭＳ 明朝" w:cs="Times New Roman" w:hint="eastAsia"/>
          <w:szCs w:val="22"/>
        </w:rPr>
        <w:t>また、一方で風の問題もあって、横長なので</w:t>
      </w:r>
      <w:r w:rsidR="00967D67" w:rsidRPr="003D3903">
        <w:rPr>
          <w:rFonts w:hAnsi="ＭＳ 明朝" w:cs="Times New Roman" w:hint="eastAsia"/>
          <w:szCs w:val="22"/>
        </w:rPr>
        <w:t>風に対しては有利になる</w:t>
      </w:r>
      <w:r w:rsidR="00937854" w:rsidRPr="003D3903">
        <w:rPr>
          <w:rFonts w:hAnsi="ＭＳ 明朝" w:cs="Times New Roman" w:hint="eastAsia"/>
          <w:szCs w:val="22"/>
        </w:rPr>
        <w:t>。</w:t>
      </w:r>
      <w:r w:rsidR="00793047" w:rsidRPr="003D3903">
        <w:rPr>
          <w:rFonts w:hAnsi="ＭＳ 明朝" w:cs="Times New Roman" w:hint="eastAsia"/>
          <w:szCs w:val="22"/>
        </w:rPr>
        <w:t>どちらが決め手になっているかも合わせて、いくつか案を出していただければと思う。</w:t>
      </w:r>
    </w:p>
    <w:p w14:paraId="31D641C3" w14:textId="77777777" w:rsidR="00793047" w:rsidRPr="003D3903" w:rsidRDefault="00793047" w:rsidP="002857D6">
      <w:pPr>
        <w:tabs>
          <w:tab w:val="left" w:pos="180"/>
        </w:tabs>
        <w:jc w:val="left"/>
        <w:rPr>
          <w:rFonts w:hAnsi="ＭＳ 明朝" w:cs="Times New Roman"/>
          <w:szCs w:val="22"/>
        </w:rPr>
      </w:pPr>
    </w:p>
    <w:p w14:paraId="29DD064A" w14:textId="697BA114" w:rsidR="00793047" w:rsidRPr="003D3903" w:rsidRDefault="00793047"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DB17D8" w:rsidRPr="003D3903">
        <w:rPr>
          <w:rFonts w:hAnsi="ＭＳ 明朝" w:cs="Times New Roman" w:hint="eastAsia"/>
          <w:szCs w:val="22"/>
        </w:rPr>
        <w:t>保存活用計画の検討事項に関して、その他ご意見等はあるか。</w:t>
      </w:r>
    </w:p>
    <w:p w14:paraId="7DD911C6" w14:textId="77777777" w:rsidR="00DB17D8" w:rsidRPr="003D3903" w:rsidRDefault="00DB17D8" w:rsidP="002857D6">
      <w:pPr>
        <w:tabs>
          <w:tab w:val="left" w:pos="180"/>
        </w:tabs>
        <w:jc w:val="left"/>
        <w:rPr>
          <w:rFonts w:hAnsi="ＭＳ 明朝" w:cs="Times New Roman"/>
          <w:szCs w:val="22"/>
        </w:rPr>
      </w:pPr>
    </w:p>
    <w:p w14:paraId="3534151E" w14:textId="214CFD6D" w:rsidR="00DB17D8" w:rsidRPr="003D3903" w:rsidRDefault="00DB17D8"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構造の件について、先ほどの</w:t>
      </w:r>
      <w:r w:rsidRPr="003D3903">
        <w:rPr>
          <w:rFonts w:hAnsi="ＭＳ 明朝" w:cs="Times New Roman"/>
          <w:szCs w:val="22"/>
        </w:rPr>
        <w:t>1.25</w:t>
      </w:r>
      <w:r w:rsidRPr="003D3903">
        <w:rPr>
          <w:rFonts w:hAnsi="ＭＳ 明朝" w:cs="Times New Roman" w:hint="eastAsia"/>
          <w:szCs w:val="22"/>
        </w:rPr>
        <w:t>の話もそうだが、バットレスを各スパンで全てに入れていくと、各壁に均等に</w:t>
      </w:r>
      <w:r w:rsidR="00937854" w:rsidRPr="003D3903">
        <w:rPr>
          <w:rFonts w:hAnsi="ＭＳ 明朝" w:cs="Times New Roman" w:hint="eastAsia"/>
          <w:szCs w:val="22"/>
        </w:rPr>
        <w:t>力が</w:t>
      </w:r>
      <w:r w:rsidRPr="003D3903">
        <w:rPr>
          <w:rFonts w:hAnsi="ＭＳ 明朝" w:cs="Times New Roman" w:hint="eastAsia"/>
          <w:szCs w:val="22"/>
        </w:rPr>
        <w:t>効いて</w:t>
      </w:r>
      <w:r w:rsidR="00937854" w:rsidRPr="003D3903">
        <w:rPr>
          <w:rFonts w:hAnsi="ＭＳ 明朝" w:cs="Times New Roman" w:hint="eastAsia"/>
          <w:szCs w:val="22"/>
        </w:rPr>
        <w:t>いく</w:t>
      </w:r>
      <w:r w:rsidR="00F37736" w:rsidRPr="003D3903">
        <w:rPr>
          <w:rFonts w:hAnsi="ＭＳ 明朝" w:cs="Times New Roman" w:hint="eastAsia"/>
          <w:szCs w:val="22"/>
        </w:rPr>
        <w:t>が、そうなると</w:t>
      </w:r>
      <w:r w:rsidRPr="003D3903">
        <w:rPr>
          <w:rFonts w:hAnsi="ＭＳ 明朝" w:cs="Times New Roman" w:hint="eastAsia"/>
          <w:szCs w:val="22"/>
        </w:rPr>
        <w:t>足元が常に問題になってくる。床を</w:t>
      </w:r>
      <w:r w:rsidRPr="003D3903">
        <w:rPr>
          <w:rFonts w:hAnsi="ＭＳ 明朝" w:cs="Times New Roman"/>
          <w:szCs w:val="22"/>
        </w:rPr>
        <w:t>30</w:t>
      </w:r>
      <w:r w:rsidRPr="003D3903">
        <w:rPr>
          <w:rFonts w:hAnsi="ＭＳ 明朝" w:cs="Times New Roman" w:hint="eastAsia"/>
          <w:szCs w:val="22"/>
        </w:rPr>
        <w:t>cmぐらい上げて、足固めを全てに</w:t>
      </w:r>
      <w:r w:rsidR="00AA7337" w:rsidRPr="003D3903">
        <w:rPr>
          <w:rFonts w:hAnsi="ＭＳ 明朝" w:cs="Times New Roman" w:hint="eastAsia"/>
          <w:szCs w:val="22"/>
        </w:rPr>
        <w:t>掛けて</w:t>
      </w:r>
      <w:r w:rsidRPr="003D3903">
        <w:rPr>
          <w:rFonts w:hAnsi="ＭＳ 明朝" w:cs="Times New Roman" w:hint="eastAsia"/>
          <w:szCs w:val="22"/>
        </w:rPr>
        <w:t>いく</w:t>
      </w:r>
      <w:r w:rsidR="00F37736" w:rsidRPr="003D3903">
        <w:rPr>
          <w:rFonts w:hAnsi="ＭＳ 明朝" w:cs="Times New Roman" w:hint="eastAsia"/>
          <w:szCs w:val="22"/>
        </w:rPr>
        <w:t>のはどうか</w:t>
      </w:r>
      <w:r w:rsidRPr="003D3903">
        <w:rPr>
          <w:rFonts w:hAnsi="ＭＳ 明朝" w:cs="Times New Roman" w:hint="eastAsia"/>
          <w:szCs w:val="22"/>
        </w:rPr>
        <w:t>。足元</w:t>
      </w:r>
      <w:r w:rsidR="00F37736" w:rsidRPr="003D3903">
        <w:rPr>
          <w:rFonts w:hAnsi="ＭＳ 明朝" w:cs="Times New Roman" w:hint="eastAsia"/>
          <w:szCs w:val="22"/>
        </w:rPr>
        <w:t>を</w:t>
      </w:r>
      <w:r w:rsidRPr="003D3903">
        <w:rPr>
          <w:rFonts w:hAnsi="ＭＳ 明朝" w:cs="Times New Roman" w:hint="eastAsia"/>
          <w:szCs w:val="22"/>
        </w:rPr>
        <w:t>全て繋いでおいて、基礎そのものの負担を少なくするという方法も考えられ</w:t>
      </w:r>
      <w:r w:rsidR="00F37736" w:rsidRPr="003D3903">
        <w:rPr>
          <w:rFonts w:hAnsi="ＭＳ 明朝" w:cs="Times New Roman" w:hint="eastAsia"/>
          <w:szCs w:val="22"/>
        </w:rPr>
        <w:t>るのではないか。ただ、そうなると、床</w:t>
      </w:r>
      <w:r w:rsidRPr="003D3903">
        <w:rPr>
          <w:rFonts w:hAnsi="ＭＳ 明朝" w:cs="Times New Roman" w:hint="eastAsia"/>
          <w:szCs w:val="22"/>
        </w:rPr>
        <w:t>も</w:t>
      </w:r>
      <w:r w:rsidR="00F37736" w:rsidRPr="003D3903">
        <w:rPr>
          <w:rFonts w:hAnsi="ＭＳ 明朝" w:cs="Times New Roman" w:hint="eastAsia"/>
          <w:szCs w:val="22"/>
        </w:rPr>
        <w:t>全て</w:t>
      </w:r>
      <w:r w:rsidR="00AA7337" w:rsidRPr="003D3903">
        <w:rPr>
          <w:rFonts w:hAnsi="ＭＳ 明朝" w:cs="Times New Roman" w:hint="eastAsia"/>
          <w:szCs w:val="22"/>
        </w:rPr>
        <w:t>考える</w:t>
      </w:r>
      <w:r w:rsidR="00F37736" w:rsidRPr="003D3903">
        <w:rPr>
          <w:rFonts w:hAnsi="ＭＳ 明朝" w:cs="Times New Roman" w:hint="eastAsia"/>
          <w:szCs w:val="22"/>
        </w:rPr>
        <w:t>必要があるので、そこまでの配慮が</w:t>
      </w:r>
      <w:r w:rsidRPr="003D3903">
        <w:rPr>
          <w:rFonts w:hAnsi="ＭＳ 明朝" w:cs="Times New Roman" w:hint="eastAsia"/>
          <w:szCs w:val="22"/>
        </w:rPr>
        <w:t>必要かどうか、ありえるかどうか</w:t>
      </w:r>
      <w:r w:rsidR="00F37736" w:rsidRPr="003D3903">
        <w:rPr>
          <w:rFonts w:hAnsi="ＭＳ 明朝" w:cs="Times New Roman" w:hint="eastAsia"/>
          <w:szCs w:val="22"/>
        </w:rPr>
        <w:t>の</w:t>
      </w:r>
      <w:r w:rsidRPr="003D3903">
        <w:rPr>
          <w:rFonts w:hAnsi="ＭＳ 明朝" w:cs="Times New Roman" w:hint="eastAsia"/>
          <w:szCs w:val="22"/>
        </w:rPr>
        <w:t>検討</w:t>
      </w:r>
      <w:r w:rsidR="00F37736" w:rsidRPr="003D3903">
        <w:rPr>
          <w:rFonts w:hAnsi="ＭＳ 明朝" w:cs="Times New Roman" w:hint="eastAsia"/>
          <w:szCs w:val="22"/>
        </w:rPr>
        <w:t>は</w:t>
      </w:r>
      <w:r w:rsidRPr="003D3903">
        <w:rPr>
          <w:rFonts w:hAnsi="ＭＳ 明朝" w:cs="Times New Roman" w:hint="eastAsia"/>
          <w:szCs w:val="22"/>
        </w:rPr>
        <w:t>して</w:t>
      </w:r>
      <w:r w:rsidR="00A326DA" w:rsidRPr="003D3903">
        <w:rPr>
          <w:rFonts w:hAnsi="ＭＳ 明朝" w:cs="Times New Roman" w:hint="eastAsia"/>
          <w:szCs w:val="22"/>
        </w:rPr>
        <w:t>いただ</w:t>
      </w:r>
      <w:r w:rsidRPr="003D3903">
        <w:rPr>
          <w:rFonts w:hAnsi="ＭＳ 明朝" w:cs="Times New Roman" w:hint="eastAsia"/>
          <w:szCs w:val="22"/>
        </w:rPr>
        <w:t>いた</w:t>
      </w:r>
      <w:r w:rsidR="00F37736" w:rsidRPr="003D3903">
        <w:rPr>
          <w:rFonts w:hAnsi="ＭＳ 明朝" w:cs="Times New Roman" w:hint="eastAsia"/>
          <w:szCs w:val="22"/>
        </w:rPr>
        <w:t>方が</w:t>
      </w:r>
      <w:r w:rsidR="00AA7337" w:rsidRPr="003D3903">
        <w:rPr>
          <w:rFonts w:hAnsi="ＭＳ 明朝" w:cs="Times New Roman" w:hint="eastAsia"/>
          <w:szCs w:val="22"/>
        </w:rPr>
        <w:t>よ</w:t>
      </w:r>
      <w:r w:rsidR="00F37736" w:rsidRPr="003D3903">
        <w:rPr>
          <w:rFonts w:hAnsi="ＭＳ 明朝" w:cs="Times New Roman" w:hint="eastAsia"/>
          <w:szCs w:val="22"/>
        </w:rPr>
        <w:t>いと思う。</w:t>
      </w:r>
    </w:p>
    <w:p w14:paraId="4A09A207" w14:textId="77777777" w:rsidR="00DB17D8" w:rsidRPr="003D3903" w:rsidRDefault="00DB17D8" w:rsidP="002857D6">
      <w:pPr>
        <w:tabs>
          <w:tab w:val="left" w:pos="180"/>
        </w:tabs>
        <w:jc w:val="left"/>
        <w:rPr>
          <w:rFonts w:hAnsi="ＭＳ 明朝" w:cs="Times New Roman"/>
          <w:szCs w:val="22"/>
        </w:rPr>
      </w:pPr>
    </w:p>
    <w:p w14:paraId="6A17BC41" w14:textId="10D210D5" w:rsidR="00DB17D8" w:rsidRPr="003D3903" w:rsidRDefault="00DB17D8" w:rsidP="002857D6">
      <w:pPr>
        <w:tabs>
          <w:tab w:val="left" w:pos="180"/>
        </w:tabs>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現在の床面を</w:t>
      </w:r>
      <w:r w:rsidR="00AA7337" w:rsidRPr="003D3903">
        <w:rPr>
          <w:rFonts w:hAnsi="ＭＳ 明朝" w:cs="Times New Roman" w:hint="eastAsia"/>
          <w:szCs w:val="22"/>
        </w:rPr>
        <w:t>上げ</w:t>
      </w:r>
      <w:r w:rsidRPr="003D3903">
        <w:rPr>
          <w:rFonts w:hAnsi="ＭＳ 明朝" w:cs="Times New Roman" w:hint="eastAsia"/>
          <w:szCs w:val="22"/>
        </w:rPr>
        <w:t>るという検討も必要になるかもしれないと。</w:t>
      </w:r>
    </w:p>
    <w:p w14:paraId="77A77CEC" w14:textId="77777777" w:rsidR="00DB17D8" w:rsidRPr="003D3903" w:rsidRDefault="00DB17D8" w:rsidP="002857D6">
      <w:pPr>
        <w:tabs>
          <w:tab w:val="left" w:pos="180"/>
        </w:tabs>
        <w:jc w:val="left"/>
        <w:rPr>
          <w:rFonts w:hAnsi="ＭＳ 明朝" w:cs="Times New Roman"/>
          <w:szCs w:val="22"/>
        </w:rPr>
      </w:pPr>
    </w:p>
    <w:p w14:paraId="5BFB4F1A" w14:textId="56CBDFC1" w:rsidR="00DB17D8" w:rsidRPr="003D3903" w:rsidRDefault="00DB17D8" w:rsidP="00F37736">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szCs w:val="22"/>
        </w:rPr>
        <w:t>30</w:t>
      </w:r>
      <w:r w:rsidRPr="003D3903">
        <w:rPr>
          <w:rFonts w:hAnsi="ＭＳ 明朝" w:cs="Times New Roman" w:hint="eastAsia"/>
          <w:szCs w:val="22"/>
        </w:rPr>
        <w:t>cmも</w:t>
      </w:r>
      <w:r w:rsidR="00F37736" w:rsidRPr="003D3903">
        <w:rPr>
          <w:rFonts w:hAnsi="ＭＳ 明朝" w:cs="Times New Roman" w:hint="eastAsia"/>
          <w:szCs w:val="22"/>
        </w:rPr>
        <w:t>上げる</w:t>
      </w:r>
      <w:r w:rsidRPr="003D3903">
        <w:rPr>
          <w:rFonts w:hAnsi="ＭＳ 明朝" w:cs="Times New Roman" w:hint="eastAsia"/>
          <w:szCs w:val="22"/>
        </w:rPr>
        <w:t>とは言わない</w:t>
      </w:r>
      <w:r w:rsidR="00F37736" w:rsidRPr="003D3903">
        <w:rPr>
          <w:rFonts w:hAnsi="ＭＳ 明朝" w:cs="Times New Roman" w:hint="eastAsia"/>
          <w:szCs w:val="22"/>
        </w:rPr>
        <w:t>にしても</w:t>
      </w:r>
      <w:r w:rsidRPr="003D3903">
        <w:rPr>
          <w:rFonts w:hAnsi="ＭＳ 明朝" w:cs="Times New Roman" w:hint="eastAsia"/>
          <w:szCs w:val="22"/>
        </w:rPr>
        <w:t>、現状では土台だけで繋がってい</w:t>
      </w:r>
      <w:r w:rsidR="00F37736" w:rsidRPr="003D3903">
        <w:rPr>
          <w:rFonts w:hAnsi="ＭＳ 明朝" w:cs="Times New Roman" w:hint="eastAsia"/>
          <w:szCs w:val="22"/>
        </w:rPr>
        <w:t>るだけなので、その上に安全に柱を押さえられるようなものが来れば</w:t>
      </w:r>
      <w:r w:rsidR="00AA7337" w:rsidRPr="003D3903">
        <w:rPr>
          <w:rFonts w:hAnsi="ＭＳ 明朝" w:cs="Times New Roman" w:hint="eastAsia"/>
          <w:szCs w:val="22"/>
        </w:rPr>
        <w:t>、</w:t>
      </w:r>
      <w:r w:rsidR="00F37736" w:rsidRPr="003D3903">
        <w:rPr>
          <w:rFonts w:hAnsi="ＭＳ 明朝" w:cs="Times New Roman" w:hint="eastAsia"/>
          <w:szCs w:val="22"/>
        </w:rPr>
        <w:t>上部構造を</w:t>
      </w:r>
      <w:r w:rsidRPr="003D3903">
        <w:rPr>
          <w:rFonts w:hAnsi="ＭＳ 明朝" w:cs="Times New Roman" w:hint="eastAsia"/>
          <w:szCs w:val="22"/>
        </w:rPr>
        <w:t>限界耐力計算で行うなら、そこまでの検討も必要ではないかと思う。今の既</w:t>
      </w:r>
      <w:r w:rsidR="00F37736" w:rsidRPr="003D3903">
        <w:rPr>
          <w:rFonts w:hAnsi="ＭＳ 明朝" w:cs="Times New Roman" w:hint="eastAsia"/>
          <w:szCs w:val="22"/>
        </w:rPr>
        <w:t>存の床はそのままにしておいて、新たな床を設置すると、元のものはそのままで。</w:t>
      </w:r>
    </w:p>
    <w:p w14:paraId="055E15EC" w14:textId="77777777" w:rsidR="00635BF6" w:rsidRPr="003D3903" w:rsidRDefault="00635BF6" w:rsidP="002857D6">
      <w:pPr>
        <w:tabs>
          <w:tab w:val="left" w:pos="180"/>
        </w:tabs>
        <w:jc w:val="left"/>
        <w:rPr>
          <w:rFonts w:hAnsi="ＭＳ 明朝" w:cs="Times New Roman"/>
          <w:szCs w:val="22"/>
        </w:rPr>
      </w:pPr>
    </w:p>
    <w:p w14:paraId="2CD11FCB" w14:textId="49D51A54" w:rsidR="00635BF6" w:rsidRPr="003D3903" w:rsidRDefault="00635BF6"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F37736" w:rsidRPr="003D3903">
        <w:rPr>
          <w:rFonts w:hAnsi="ＭＳ 明朝" w:cs="Times New Roman" w:hint="eastAsia"/>
          <w:szCs w:val="22"/>
        </w:rPr>
        <w:t>耐震力の向上の中で、先</w:t>
      </w:r>
      <w:r w:rsidR="00AA7337" w:rsidRPr="003D3903">
        <w:rPr>
          <w:rFonts w:hAnsi="ＭＳ 明朝" w:cs="Times New Roman" w:hint="eastAsia"/>
          <w:szCs w:val="22"/>
        </w:rPr>
        <w:t>ほど</w:t>
      </w:r>
      <w:r w:rsidRPr="003D3903">
        <w:rPr>
          <w:rFonts w:hAnsi="ＭＳ 明朝" w:cs="Times New Roman" w:hint="eastAsia"/>
          <w:szCs w:val="22"/>
        </w:rPr>
        <w:t>藤</w:t>
      </w:r>
      <w:r w:rsidR="00F37736" w:rsidRPr="003D3903">
        <w:rPr>
          <w:rFonts w:hAnsi="ＭＳ 明朝" w:cs="Times New Roman" w:hint="eastAsia"/>
          <w:szCs w:val="22"/>
        </w:rPr>
        <w:t>田委員から</w:t>
      </w:r>
      <w:r w:rsidRPr="003D3903">
        <w:rPr>
          <w:rFonts w:hAnsi="ＭＳ 明朝" w:cs="Times New Roman" w:hint="eastAsia"/>
          <w:szCs w:val="22"/>
        </w:rPr>
        <w:t>は、天井上の</w:t>
      </w:r>
      <w:r w:rsidR="00F37736" w:rsidRPr="003D3903">
        <w:rPr>
          <w:rFonts w:hAnsi="ＭＳ 明朝" w:cs="Times New Roman" w:hint="eastAsia"/>
          <w:szCs w:val="22"/>
        </w:rPr>
        <w:t>所を水平面で固めるのは、天井落下にも役立つと。床下でもそれと同じ様に</w:t>
      </w:r>
      <w:r w:rsidRPr="003D3903">
        <w:rPr>
          <w:rFonts w:hAnsi="ＭＳ 明朝" w:cs="Times New Roman" w:hint="eastAsia"/>
          <w:szCs w:val="22"/>
        </w:rPr>
        <w:t>、現状の床の上にもう一段入</w:t>
      </w:r>
      <w:r w:rsidR="00F37736" w:rsidRPr="003D3903">
        <w:rPr>
          <w:rFonts w:hAnsi="ＭＳ 明朝" w:cs="Times New Roman" w:hint="eastAsia"/>
          <w:szCs w:val="22"/>
        </w:rPr>
        <w:t>れつつ固めて二重床にすれば、段差の解消にもなるのではないかと</w:t>
      </w:r>
      <w:r w:rsidRPr="003D3903">
        <w:rPr>
          <w:rFonts w:hAnsi="ＭＳ 明朝" w:cs="Times New Roman" w:hint="eastAsia"/>
          <w:szCs w:val="22"/>
        </w:rPr>
        <w:t>。</w:t>
      </w:r>
    </w:p>
    <w:p w14:paraId="5EF3AB89" w14:textId="77777777" w:rsidR="00635BF6" w:rsidRPr="003D3903" w:rsidRDefault="00635BF6" w:rsidP="002857D6">
      <w:pPr>
        <w:tabs>
          <w:tab w:val="left" w:pos="180"/>
        </w:tabs>
        <w:jc w:val="left"/>
        <w:rPr>
          <w:rFonts w:hAnsi="ＭＳ 明朝" w:cs="Times New Roman"/>
          <w:szCs w:val="22"/>
        </w:rPr>
      </w:pPr>
    </w:p>
    <w:p w14:paraId="4C84C0DC" w14:textId="380BDB73" w:rsidR="00635BF6" w:rsidRPr="003D3903" w:rsidRDefault="00635BF6"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まず長手方向に繋いで</w:t>
      </w:r>
      <w:r w:rsidR="00F37736" w:rsidRPr="003D3903">
        <w:rPr>
          <w:rFonts w:hAnsi="ＭＳ 明朝" w:cs="Times New Roman" w:hint="eastAsia"/>
          <w:szCs w:val="22"/>
        </w:rPr>
        <w:t>。そうすると</w:t>
      </w:r>
      <w:r w:rsidRPr="003D3903">
        <w:rPr>
          <w:rFonts w:hAnsi="ＭＳ 明朝" w:cs="Times New Roman" w:hint="eastAsia"/>
          <w:szCs w:val="22"/>
        </w:rPr>
        <w:t>床は</w:t>
      </w:r>
      <w:r w:rsidR="00F37736" w:rsidRPr="003D3903">
        <w:rPr>
          <w:rFonts w:hAnsi="ＭＳ 明朝" w:cs="Times New Roman" w:hint="eastAsia"/>
          <w:szCs w:val="22"/>
        </w:rPr>
        <w:t>全て上がってくるという話である。それを行うことで、先ほどのスレートの話なども係数</w:t>
      </w:r>
      <w:r w:rsidRPr="003D3903">
        <w:rPr>
          <w:rFonts w:hAnsi="ＭＳ 明朝" w:cs="Times New Roman"/>
          <w:szCs w:val="22"/>
        </w:rPr>
        <w:t>1.25</w:t>
      </w:r>
      <w:r w:rsidRPr="003D3903">
        <w:rPr>
          <w:rFonts w:hAnsi="ＭＳ 明朝" w:cs="Times New Roman" w:hint="eastAsia"/>
          <w:szCs w:val="22"/>
        </w:rPr>
        <w:t>も含めて解消できる</w:t>
      </w:r>
      <w:r w:rsidR="00F37736" w:rsidRPr="003D3903">
        <w:rPr>
          <w:rFonts w:hAnsi="ＭＳ 明朝" w:cs="Times New Roman" w:hint="eastAsia"/>
          <w:szCs w:val="22"/>
        </w:rPr>
        <w:t>のかどうか、それくらいの自由な</w:t>
      </w:r>
      <w:r w:rsidRPr="003D3903">
        <w:rPr>
          <w:rFonts w:hAnsi="ＭＳ 明朝" w:cs="Times New Roman" w:hint="eastAsia"/>
          <w:szCs w:val="22"/>
        </w:rPr>
        <w:t>発想</w:t>
      </w:r>
      <w:r w:rsidR="00F37736" w:rsidRPr="003D3903">
        <w:rPr>
          <w:rFonts w:hAnsi="ＭＳ 明朝" w:cs="Times New Roman" w:hint="eastAsia"/>
          <w:szCs w:val="22"/>
        </w:rPr>
        <w:t>が必要ではないかという意見である。</w:t>
      </w:r>
    </w:p>
    <w:p w14:paraId="04AB4183" w14:textId="77777777" w:rsidR="00635BF6" w:rsidRPr="003D3903" w:rsidRDefault="00635BF6" w:rsidP="002857D6">
      <w:pPr>
        <w:tabs>
          <w:tab w:val="left" w:pos="180"/>
        </w:tabs>
        <w:jc w:val="left"/>
        <w:rPr>
          <w:rFonts w:hAnsi="ＭＳ 明朝" w:cs="Times New Roman"/>
          <w:szCs w:val="22"/>
        </w:rPr>
      </w:pPr>
    </w:p>
    <w:p w14:paraId="0F7DD218" w14:textId="23BE6FED" w:rsidR="00635BF6"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F37736" w:rsidRPr="003D3903">
        <w:rPr>
          <w:rFonts w:hAnsi="ＭＳ 明朝" w:cs="Times New Roman" w:hint="eastAsia"/>
          <w:szCs w:val="22"/>
        </w:rPr>
        <w:t>もしか</w:t>
      </w:r>
      <w:r w:rsidR="00635BF6" w:rsidRPr="003D3903">
        <w:rPr>
          <w:rFonts w:hAnsi="ＭＳ 明朝" w:cs="Times New Roman" w:hint="eastAsia"/>
          <w:szCs w:val="22"/>
        </w:rPr>
        <w:t>すれば、床スラブをベタ基礎で作って、基礎の位置を増やした方が、効果があるのではないだろうか。</w:t>
      </w:r>
    </w:p>
    <w:p w14:paraId="129FA04C" w14:textId="77777777" w:rsidR="00635BF6" w:rsidRPr="003D3903" w:rsidRDefault="00635BF6" w:rsidP="002857D6">
      <w:pPr>
        <w:tabs>
          <w:tab w:val="left" w:pos="180"/>
        </w:tabs>
        <w:jc w:val="left"/>
        <w:rPr>
          <w:rFonts w:hAnsi="ＭＳ 明朝" w:cs="Times New Roman"/>
          <w:szCs w:val="22"/>
        </w:rPr>
      </w:pPr>
    </w:p>
    <w:p w14:paraId="506AAE78" w14:textId="1F4748B3" w:rsidR="00635BF6" w:rsidRPr="003D3903" w:rsidRDefault="00635BF6" w:rsidP="00E25219">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ただ、ここはどこを掘っても遺構が出てくるので、スラブを作ること自体が、それを撤去する</w:t>
      </w:r>
      <w:r w:rsidR="00E25219" w:rsidRPr="003D3903">
        <w:rPr>
          <w:rFonts w:hAnsi="ＭＳ 明朝" w:cs="Times New Roman" w:hint="eastAsia"/>
          <w:szCs w:val="22"/>
        </w:rPr>
        <w:t>時に</w:t>
      </w:r>
      <w:r w:rsidRPr="003D3903">
        <w:rPr>
          <w:rFonts w:hAnsi="ＭＳ 明朝" w:cs="Times New Roman" w:hint="eastAsia"/>
          <w:szCs w:val="22"/>
        </w:rPr>
        <w:t>、大変になるのではないかと。今の基礎状況をあまり</w:t>
      </w:r>
      <w:r w:rsidR="00E25219" w:rsidRPr="003D3903">
        <w:rPr>
          <w:rFonts w:hAnsi="ＭＳ 明朝" w:cs="Times New Roman" w:hint="eastAsia"/>
          <w:szCs w:val="22"/>
        </w:rPr>
        <w:t>変えない方が</w:t>
      </w:r>
      <w:r w:rsidR="00AA7337" w:rsidRPr="003D3903">
        <w:rPr>
          <w:rFonts w:hAnsi="ＭＳ 明朝" w:cs="Times New Roman" w:hint="eastAsia"/>
          <w:szCs w:val="22"/>
        </w:rPr>
        <w:t>よ</w:t>
      </w:r>
      <w:r w:rsidR="00E25219" w:rsidRPr="003D3903">
        <w:rPr>
          <w:rFonts w:hAnsi="ＭＳ 明朝" w:cs="Times New Roman" w:hint="eastAsia"/>
          <w:szCs w:val="22"/>
        </w:rPr>
        <w:t>いと思う。</w:t>
      </w:r>
    </w:p>
    <w:p w14:paraId="5F4C7154" w14:textId="77777777" w:rsidR="00635BF6" w:rsidRPr="003D3903" w:rsidRDefault="00635BF6" w:rsidP="002857D6">
      <w:pPr>
        <w:tabs>
          <w:tab w:val="left" w:pos="180"/>
        </w:tabs>
        <w:jc w:val="left"/>
        <w:rPr>
          <w:rFonts w:hAnsi="ＭＳ 明朝" w:cs="Times New Roman"/>
          <w:szCs w:val="22"/>
        </w:rPr>
      </w:pPr>
    </w:p>
    <w:p w14:paraId="03E80FD9" w14:textId="722DB0BF" w:rsidR="00635BF6" w:rsidRPr="003D3903" w:rsidRDefault="00635BF6"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梅澤</w:t>
      </w:r>
      <w:r w:rsidR="00D8123D" w:rsidRPr="003D3903">
        <w:rPr>
          <w:rFonts w:hAnsi="ＭＳ 明朝" w:cs="Times New Roman" w:hint="eastAsia"/>
          <w:szCs w:val="22"/>
        </w:rPr>
        <w:t>副委員長</w:t>
      </w:r>
      <w:r w:rsidRPr="003D3903">
        <w:rPr>
          <w:rFonts w:hAnsi="ＭＳ 明朝" w:cs="Times New Roman" w:hint="eastAsia"/>
          <w:szCs w:val="22"/>
        </w:rPr>
        <w:t>の話では、現状の基礎をいじらないで、補強した場合にどうかということか。</w:t>
      </w:r>
    </w:p>
    <w:p w14:paraId="6E96B999" w14:textId="77777777" w:rsidR="00635BF6" w:rsidRPr="003D3903" w:rsidRDefault="00635BF6" w:rsidP="002857D6">
      <w:pPr>
        <w:tabs>
          <w:tab w:val="left" w:pos="180"/>
        </w:tabs>
        <w:jc w:val="left"/>
        <w:rPr>
          <w:rFonts w:hAnsi="ＭＳ 明朝" w:cs="Times New Roman"/>
          <w:szCs w:val="22"/>
        </w:rPr>
      </w:pPr>
    </w:p>
    <w:p w14:paraId="44BD139F" w14:textId="6A6D4710" w:rsidR="00635BF6" w:rsidRPr="003D3903" w:rsidRDefault="00635BF6" w:rsidP="002857D6">
      <w:pPr>
        <w:tabs>
          <w:tab w:val="left" w:pos="180"/>
        </w:tabs>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そういうやり方もあるのではないか。</w:t>
      </w:r>
    </w:p>
    <w:p w14:paraId="585A58DC" w14:textId="77777777" w:rsidR="00635BF6" w:rsidRPr="003D3903" w:rsidRDefault="00635BF6" w:rsidP="002857D6">
      <w:pPr>
        <w:tabs>
          <w:tab w:val="left" w:pos="180"/>
        </w:tabs>
        <w:jc w:val="left"/>
        <w:rPr>
          <w:rFonts w:hAnsi="ＭＳ 明朝" w:cs="Times New Roman"/>
          <w:szCs w:val="22"/>
        </w:rPr>
      </w:pPr>
    </w:p>
    <w:p w14:paraId="7CE88408" w14:textId="333F5DE5" w:rsidR="00635BF6" w:rsidRPr="003D3903" w:rsidRDefault="00635BF6" w:rsidP="002857D6">
      <w:pPr>
        <w:tabs>
          <w:tab w:val="left" w:pos="180"/>
        </w:tabs>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そうすれば基礎の間を掘れば、いつでも</w:t>
      </w:r>
      <w:r w:rsidR="001515FC" w:rsidRPr="003D3903">
        <w:rPr>
          <w:rFonts w:hAnsi="ＭＳ 明朝" w:cs="Times New Roman" w:hint="eastAsia"/>
          <w:szCs w:val="22"/>
        </w:rPr>
        <w:t>地下遺構の確認ができると。</w:t>
      </w:r>
    </w:p>
    <w:p w14:paraId="7EBD2987" w14:textId="77777777" w:rsidR="001515FC" w:rsidRPr="003D3903" w:rsidRDefault="001515FC" w:rsidP="002857D6">
      <w:pPr>
        <w:tabs>
          <w:tab w:val="left" w:pos="180"/>
        </w:tabs>
        <w:jc w:val="left"/>
        <w:rPr>
          <w:rFonts w:hAnsi="ＭＳ 明朝" w:cs="Times New Roman"/>
          <w:szCs w:val="22"/>
        </w:rPr>
      </w:pPr>
    </w:p>
    <w:p w14:paraId="158E8DFF" w14:textId="4EA45AF8" w:rsidR="001515FC" w:rsidRPr="003D3903" w:rsidRDefault="001515FC" w:rsidP="002857D6">
      <w:pPr>
        <w:tabs>
          <w:tab w:val="left" w:pos="180"/>
        </w:tabs>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壊すときは、上部だけをそのままそっくり移動させれば。</w:t>
      </w:r>
    </w:p>
    <w:p w14:paraId="630318C3" w14:textId="77777777" w:rsidR="001515FC" w:rsidRPr="003D3903" w:rsidRDefault="001515FC" w:rsidP="002857D6">
      <w:pPr>
        <w:tabs>
          <w:tab w:val="left" w:pos="180"/>
        </w:tabs>
        <w:jc w:val="left"/>
        <w:rPr>
          <w:rFonts w:hAnsi="ＭＳ 明朝" w:cs="Times New Roman"/>
          <w:szCs w:val="22"/>
        </w:rPr>
      </w:pPr>
    </w:p>
    <w:p w14:paraId="08D9D04D" w14:textId="504A6677" w:rsidR="001515FC"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ベタ基礎にしてしま</w:t>
      </w:r>
      <w:r w:rsidR="00E25219" w:rsidRPr="003D3903">
        <w:rPr>
          <w:rFonts w:hAnsi="ＭＳ 明朝" w:cs="Times New Roman" w:hint="eastAsia"/>
          <w:szCs w:val="22"/>
        </w:rPr>
        <w:t>うと</w:t>
      </w:r>
      <w:r w:rsidRPr="003D3903">
        <w:rPr>
          <w:rFonts w:hAnsi="ＭＳ 明朝" w:cs="Times New Roman" w:hint="eastAsia"/>
          <w:szCs w:val="22"/>
        </w:rPr>
        <w:t>、実際には２度と掘ることができない</w:t>
      </w:r>
      <w:r w:rsidR="00E25219" w:rsidRPr="003D3903">
        <w:rPr>
          <w:rFonts w:hAnsi="ＭＳ 明朝" w:cs="Times New Roman" w:hint="eastAsia"/>
          <w:szCs w:val="22"/>
        </w:rPr>
        <w:t>訳だが、</w:t>
      </w:r>
      <w:r w:rsidRPr="003D3903">
        <w:rPr>
          <w:rFonts w:hAnsi="ＭＳ 明朝" w:cs="Times New Roman" w:hint="eastAsia"/>
          <w:szCs w:val="22"/>
        </w:rPr>
        <w:t>その辺のこと</w:t>
      </w:r>
      <w:r w:rsidR="00E25219" w:rsidRPr="003D3903">
        <w:rPr>
          <w:rFonts w:hAnsi="ＭＳ 明朝" w:cs="Times New Roman" w:hint="eastAsia"/>
          <w:szCs w:val="22"/>
        </w:rPr>
        <w:t>で</w:t>
      </w:r>
      <w:r w:rsidRPr="003D3903">
        <w:rPr>
          <w:rFonts w:hAnsi="ＭＳ 明朝" w:cs="Times New Roman" w:hint="eastAsia"/>
          <w:szCs w:val="22"/>
        </w:rPr>
        <w:t>遺構を大事にするか</w:t>
      </w:r>
      <w:r w:rsidR="00E25219" w:rsidRPr="003D3903">
        <w:rPr>
          <w:rFonts w:hAnsi="ＭＳ 明朝" w:cs="Times New Roman" w:hint="eastAsia"/>
          <w:szCs w:val="22"/>
        </w:rPr>
        <w:t>どうか</w:t>
      </w:r>
      <w:r w:rsidRPr="003D3903">
        <w:rPr>
          <w:rFonts w:hAnsi="ＭＳ 明朝" w:cs="Times New Roman" w:hint="eastAsia"/>
          <w:szCs w:val="22"/>
        </w:rPr>
        <w:t>。</w:t>
      </w:r>
    </w:p>
    <w:p w14:paraId="7E5E5A15" w14:textId="77777777" w:rsidR="001515FC" w:rsidRPr="003D3903" w:rsidRDefault="001515FC" w:rsidP="002857D6">
      <w:pPr>
        <w:tabs>
          <w:tab w:val="left" w:pos="180"/>
        </w:tabs>
        <w:jc w:val="left"/>
        <w:rPr>
          <w:rFonts w:hAnsi="ＭＳ 明朝" w:cs="Times New Roman"/>
          <w:szCs w:val="22"/>
        </w:rPr>
      </w:pPr>
    </w:p>
    <w:p w14:paraId="3EC13CE6" w14:textId="781B7D2B" w:rsidR="001515FC"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00E25219" w:rsidRPr="003D3903">
        <w:rPr>
          <w:rFonts w:hAnsi="ＭＳ 明朝" w:cs="Times New Roman" w:hint="eastAsia"/>
          <w:szCs w:val="22"/>
        </w:rPr>
        <w:t>趣旨</w:t>
      </w:r>
      <w:r w:rsidRPr="003D3903">
        <w:rPr>
          <w:rFonts w:hAnsi="ＭＳ 明朝" w:cs="Times New Roman" w:hint="eastAsia"/>
          <w:szCs w:val="22"/>
        </w:rPr>
        <w:t>として</w:t>
      </w:r>
      <w:r w:rsidR="00E25219" w:rsidRPr="003D3903">
        <w:rPr>
          <w:rFonts w:hAnsi="ＭＳ 明朝" w:cs="Times New Roman" w:hint="eastAsia"/>
          <w:szCs w:val="22"/>
        </w:rPr>
        <w:t>は</w:t>
      </w:r>
      <w:r w:rsidRPr="003D3903">
        <w:rPr>
          <w:rFonts w:hAnsi="ＭＳ 明朝" w:cs="Times New Roman" w:hint="eastAsia"/>
          <w:szCs w:val="22"/>
        </w:rPr>
        <w:t>補強方法として、それぐらいの方法も考えた上で、全体の話を詰める必要があるのではないかということが一つと、地下の遺構を考えるとベタ基礎という方向にだけ行く前に、もう少し検討した方が</w:t>
      </w:r>
      <w:r w:rsidR="00AA7337" w:rsidRPr="003D3903">
        <w:rPr>
          <w:rFonts w:hAnsi="ＭＳ 明朝" w:cs="Times New Roman" w:hint="eastAsia"/>
          <w:szCs w:val="22"/>
        </w:rPr>
        <w:t>よ</w:t>
      </w:r>
      <w:r w:rsidRPr="003D3903">
        <w:rPr>
          <w:rFonts w:hAnsi="ＭＳ 明朝" w:cs="Times New Roman" w:hint="eastAsia"/>
          <w:szCs w:val="22"/>
        </w:rPr>
        <w:t>いのではないかと思</w:t>
      </w:r>
      <w:r w:rsidR="00E25219" w:rsidRPr="003D3903">
        <w:rPr>
          <w:rFonts w:hAnsi="ＭＳ 明朝" w:cs="Times New Roman" w:hint="eastAsia"/>
          <w:szCs w:val="22"/>
        </w:rPr>
        <w:t>っている。</w:t>
      </w:r>
    </w:p>
    <w:p w14:paraId="41F6498B" w14:textId="77777777" w:rsidR="001515FC" w:rsidRPr="003D3903" w:rsidRDefault="001515FC" w:rsidP="002857D6">
      <w:pPr>
        <w:tabs>
          <w:tab w:val="left" w:pos="180"/>
        </w:tabs>
        <w:jc w:val="left"/>
        <w:rPr>
          <w:rFonts w:hAnsi="ＭＳ 明朝" w:cs="Times New Roman"/>
          <w:szCs w:val="22"/>
        </w:rPr>
      </w:pPr>
    </w:p>
    <w:p w14:paraId="51415AA7" w14:textId="213C3B07" w:rsidR="001515FC"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CF27CF" w:rsidRPr="003D3903">
        <w:rPr>
          <w:rFonts w:hAnsi="ＭＳ 明朝" w:cs="Times New Roman" w:hint="eastAsia"/>
          <w:szCs w:val="22"/>
        </w:rPr>
        <w:t xml:space="preserve">委員　　　　　</w:t>
      </w:r>
      <w:r w:rsidRPr="003D3903">
        <w:rPr>
          <w:rFonts w:hAnsi="ＭＳ 明朝" w:cs="Times New Roman" w:hint="eastAsia"/>
          <w:szCs w:val="22"/>
        </w:rPr>
        <w:t>新たに基礎を</w:t>
      </w:r>
      <w:r w:rsidR="00E25219" w:rsidRPr="003D3903">
        <w:rPr>
          <w:rFonts w:hAnsi="ＭＳ 明朝" w:cs="Times New Roman" w:hint="eastAsia"/>
          <w:szCs w:val="22"/>
        </w:rPr>
        <w:t>作って</w:t>
      </w:r>
      <w:r w:rsidRPr="003D3903">
        <w:rPr>
          <w:rFonts w:hAnsi="ＭＳ 明朝" w:cs="Times New Roman" w:hint="eastAsia"/>
          <w:szCs w:val="22"/>
        </w:rPr>
        <w:t>かさ上げ</w:t>
      </w:r>
      <w:r w:rsidR="00E25219" w:rsidRPr="003D3903">
        <w:rPr>
          <w:rFonts w:hAnsi="ＭＳ 明朝" w:cs="Times New Roman" w:hint="eastAsia"/>
          <w:szCs w:val="22"/>
        </w:rPr>
        <w:t>するのではなく</w:t>
      </w:r>
      <w:r w:rsidRPr="003D3903">
        <w:rPr>
          <w:rFonts w:hAnsi="ＭＳ 明朝" w:cs="Times New Roman" w:hint="eastAsia"/>
          <w:szCs w:val="22"/>
        </w:rPr>
        <w:t>、この軸組をそのままに</w:t>
      </w:r>
      <w:r w:rsidR="00E25219" w:rsidRPr="003D3903">
        <w:rPr>
          <w:rFonts w:hAnsi="ＭＳ 明朝" w:cs="Times New Roman" w:hint="eastAsia"/>
          <w:szCs w:val="22"/>
        </w:rPr>
        <w:t>床の上の</w:t>
      </w:r>
      <w:r w:rsidRPr="003D3903">
        <w:rPr>
          <w:rFonts w:hAnsi="ＭＳ 明朝" w:cs="Times New Roman" w:hint="eastAsia"/>
          <w:szCs w:val="22"/>
        </w:rPr>
        <w:t>既存の柱に足固めをつけていうこと</w:t>
      </w:r>
      <w:r w:rsidR="00E25219" w:rsidRPr="003D3903">
        <w:rPr>
          <w:rFonts w:hAnsi="ＭＳ 明朝" w:cs="Times New Roman" w:hint="eastAsia"/>
          <w:szCs w:val="22"/>
        </w:rPr>
        <w:t>か</w:t>
      </w:r>
      <w:r w:rsidRPr="003D3903">
        <w:rPr>
          <w:rFonts w:hAnsi="ＭＳ 明朝" w:cs="Times New Roman" w:hint="eastAsia"/>
          <w:szCs w:val="22"/>
        </w:rPr>
        <w:t>。計算してみないことには、</w:t>
      </w:r>
      <w:r w:rsidR="00E25219" w:rsidRPr="003D3903">
        <w:rPr>
          <w:rFonts w:hAnsi="ＭＳ 明朝" w:cs="Times New Roman" w:hint="eastAsia"/>
          <w:szCs w:val="22"/>
        </w:rPr>
        <w:t>分からないが</w:t>
      </w:r>
      <w:r w:rsidRPr="003D3903">
        <w:rPr>
          <w:rFonts w:hAnsi="ＭＳ 明朝" w:cs="Times New Roman" w:hint="eastAsia"/>
          <w:szCs w:val="22"/>
        </w:rPr>
        <w:t>、柱の曲げに期待することになるので、柱の断面がどれ</w:t>
      </w:r>
      <w:r w:rsidR="00AA7337" w:rsidRPr="003D3903">
        <w:rPr>
          <w:rFonts w:hAnsi="ＭＳ 明朝" w:cs="Times New Roman" w:hint="eastAsia"/>
          <w:szCs w:val="22"/>
        </w:rPr>
        <w:t>く</w:t>
      </w:r>
      <w:r w:rsidRPr="003D3903">
        <w:rPr>
          <w:rFonts w:hAnsi="ＭＳ 明朝" w:cs="Times New Roman" w:hint="eastAsia"/>
          <w:szCs w:val="22"/>
        </w:rPr>
        <w:t>らいか</w:t>
      </w:r>
      <w:r w:rsidR="00E25219" w:rsidRPr="003D3903">
        <w:rPr>
          <w:rFonts w:hAnsi="ＭＳ 明朝" w:cs="Times New Roman" w:hint="eastAsia"/>
          <w:szCs w:val="22"/>
        </w:rPr>
        <w:t>によってくる。</w:t>
      </w:r>
    </w:p>
    <w:p w14:paraId="61CB6698" w14:textId="77777777" w:rsidR="001515FC" w:rsidRPr="003D3903" w:rsidRDefault="001515FC" w:rsidP="002857D6">
      <w:pPr>
        <w:tabs>
          <w:tab w:val="left" w:pos="180"/>
        </w:tabs>
        <w:jc w:val="left"/>
        <w:rPr>
          <w:rFonts w:hAnsi="ＭＳ 明朝" w:cs="Times New Roman"/>
          <w:szCs w:val="22"/>
        </w:rPr>
      </w:pPr>
    </w:p>
    <w:p w14:paraId="2C360117" w14:textId="6681EC06" w:rsidR="001515FC"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そうすると、短手方向にあるバットレスのように柱を２本立てるのであれば、それ</w:t>
      </w:r>
      <w:r w:rsidR="00E25219" w:rsidRPr="003D3903">
        <w:rPr>
          <w:rFonts w:hAnsi="ＭＳ 明朝" w:cs="Times New Roman" w:hint="eastAsia"/>
          <w:szCs w:val="22"/>
        </w:rPr>
        <w:t>が</w:t>
      </w:r>
      <w:r w:rsidRPr="003D3903">
        <w:rPr>
          <w:rFonts w:hAnsi="ＭＳ 明朝" w:cs="Times New Roman" w:hint="eastAsia"/>
          <w:szCs w:val="22"/>
        </w:rPr>
        <w:t>足固めを含めて負担できる</w:t>
      </w:r>
      <w:r w:rsidR="00E25219" w:rsidRPr="003D3903">
        <w:rPr>
          <w:rFonts w:hAnsi="ＭＳ 明朝" w:cs="Times New Roman" w:hint="eastAsia"/>
          <w:szCs w:val="22"/>
        </w:rPr>
        <w:t>か</w:t>
      </w:r>
      <w:r w:rsidRPr="003D3903">
        <w:rPr>
          <w:rFonts w:hAnsi="ＭＳ 明朝" w:cs="Times New Roman" w:hint="eastAsia"/>
          <w:szCs w:val="22"/>
        </w:rPr>
        <w:t>と考えている。</w:t>
      </w:r>
    </w:p>
    <w:p w14:paraId="34B58C12" w14:textId="77777777" w:rsidR="001515FC" w:rsidRPr="003D3903" w:rsidRDefault="001515FC" w:rsidP="002857D6">
      <w:pPr>
        <w:tabs>
          <w:tab w:val="left" w:pos="180"/>
        </w:tabs>
        <w:jc w:val="left"/>
        <w:rPr>
          <w:rFonts w:hAnsi="ＭＳ 明朝" w:cs="Times New Roman"/>
          <w:szCs w:val="22"/>
        </w:rPr>
      </w:pPr>
    </w:p>
    <w:p w14:paraId="406907F0" w14:textId="7BC04429" w:rsidR="001515FC" w:rsidRPr="003D3903" w:rsidRDefault="00CF27CF" w:rsidP="002857D6">
      <w:pPr>
        <w:tabs>
          <w:tab w:val="left" w:pos="180"/>
        </w:tabs>
        <w:jc w:val="left"/>
        <w:rPr>
          <w:rFonts w:hAnsi="ＭＳ 明朝" w:cs="Times New Roman"/>
          <w:szCs w:val="22"/>
        </w:rPr>
      </w:pPr>
      <w:r w:rsidRPr="003D3903">
        <w:rPr>
          <w:rFonts w:hAnsi="ＭＳ 明朝" w:cs="Times New Roman" w:hint="eastAsia"/>
          <w:szCs w:val="22"/>
        </w:rPr>
        <w:lastRenderedPageBreak/>
        <w:t xml:space="preserve">藤田委員　　　　　</w:t>
      </w:r>
      <w:r w:rsidR="00E25219" w:rsidRPr="003D3903">
        <w:rPr>
          <w:rFonts w:hAnsi="ＭＳ 明朝" w:cs="Times New Roman" w:hint="eastAsia"/>
          <w:szCs w:val="22"/>
        </w:rPr>
        <w:t>問題は階高が</w:t>
      </w:r>
      <w:r w:rsidR="001515FC" w:rsidRPr="003D3903">
        <w:rPr>
          <w:rFonts w:hAnsi="ＭＳ 明朝" w:cs="Times New Roman" w:hint="eastAsia"/>
          <w:szCs w:val="22"/>
        </w:rPr>
        <w:t>小さくなるのを</w:t>
      </w:r>
      <w:r w:rsidR="00E25219" w:rsidRPr="003D3903">
        <w:rPr>
          <w:rFonts w:hAnsi="ＭＳ 明朝" w:cs="Times New Roman" w:hint="eastAsia"/>
          <w:szCs w:val="22"/>
        </w:rPr>
        <w:t>、</w:t>
      </w:r>
      <w:r w:rsidR="001515FC" w:rsidRPr="003D3903">
        <w:rPr>
          <w:rFonts w:hAnsi="ＭＳ 明朝" w:cs="Times New Roman" w:hint="eastAsia"/>
          <w:szCs w:val="22"/>
        </w:rPr>
        <w:t>許容するかということ</w:t>
      </w:r>
      <w:r w:rsidR="00E25219" w:rsidRPr="003D3903">
        <w:rPr>
          <w:rFonts w:hAnsi="ＭＳ 明朝" w:cs="Times New Roman" w:hint="eastAsia"/>
          <w:szCs w:val="22"/>
        </w:rPr>
        <w:t>か</w:t>
      </w:r>
      <w:r w:rsidR="001515FC" w:rsidRPr="003D3903">
        <w:rPr>
          <w:rFonts w:hAnsi="ＭＳ 明朝" w:cs="Times New Roman" w:hint="eastAsia"/>
          <w:szCs w:val="22"/>
        </w:rPr>
        <w:t>。</w:t>
      </w:r>
    </w:p>
    <w:p w14:paraId="496DD9A4" w14:textId="77777777" w:rsidR="001515FC" w:rsidRPr="003D3903" w:rsidRDefault="001515FC" w:rsidP="002857D6">
      <w:pPr>
        <w:tabs>
          <w:tab w:val="left" w:pos="180"/>
        </w:tabs>
        <w:jc w:val="left"/>
        <w:rPr>
          <w:rFonts w:hAnsi="ＭＳ 明朝" w:cs="Times New Roman"/>
          <w:szCs w:val="22"/>
        </w:rPr>
      </w:pPr>
    </w:p>
    <w:p w14:paraId="72BEFAC2" w14:textId="51C7C6CA" w:rsidR="001515FC" w:rsidRPr="003D3903" w:rsidRDefault="001515FC" w:rsidP="00E25219">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00E25219" w:rsidRPr="003D3903">
        <w:rPr>
          <w:rFonts w:hAnsi="ＭＳ 明朝" w:cs="Times New Roman" w:hint="eastAsia"/>
          <w:szCs w:val="22"/>
        </w:rPr>
        <w:t xml:space="preserve">　</w:t>
      </w:r>
      <w:r w:rsidRPr="003D3903">
        <w:rPr>
          <w:rFonts w:hAnsi="ＭＳ 明朝" w:cs="Times New Roman" w:hint="eastAsia"/>
          <w:szCs w:val="22"/>
        </w:rPr>
        <w:t>そう</w:t>
      </w:r>
      <w:r w:rsidR="00E25219" w:rsidRPr="003D3903">
        <w:rPr>
          <w:rFonts w:hAnsi="ＭＳ 明朝" w:cs="Times New Roman" w:hint="eastAsia"/>
          <w:szCs w:val="22"/>
        </w:rPr>
        <w:t>だと思う</w:t>
      </w:r>
      <w:r w:rsidRPr="003D3903">
        <w:rPr>
          <w:rFonts w:hAnsi="ＭＳ 明朝" w:cs="Times New Roman" w:hint="eastAsia"/>
          <w:szCs w:val="22"/>
        </w:rPr>
        <w:t>。そうなると全体としても強く、有効に壁が利用できる方向に動くので、可能性があるかもしれないという話である。</w:t>
      </w:r>
    </w:p>
    <w:p w14:paraId="0E040937" w14:textId="77777777" w:rsidR="001515FC" w:rsidRPr="003D3903" w:rsidRDefault="001515FC" w:rsidP="002857D6">
      <w:pPr>
        <w:tabs>
          <w:tab w:val="left" w:pos="180"/>
        </w:tabs>
        <w:jc w:val="left"/>
        <w:rPr>
          <w:rFonts w:hAnsi="ＭＳ 明朝" w:cs="Times New Roman"/>
          <w:szCs w:val="22"/>
        </w:rPr>
      </w:pPr>
    </w:p>
    <w:p w14:paraId="4CA619E5" w14:textId="77777777" w:rsidR="00F15B9E"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8321FA" w:rsidRPr="003D3903">
        <w:rPr>
          <w:rFonts w:hAnsi="ＭＳ 明朝" w:cs="Times New Roman" w:hint="eastAsia"/>
          <w:szCs w:val="22"/>
        </w:rPr>
        <w:t>耐震補強に関しては、基礎の扱いをどうするか。</w:t>
      </w:r>
      <w:r w:rsidR="00F15B9E" w:rsidRPr="003D3903">
        <w:rPr>
          <w:rFonts w:hAnsi="ＭＳ 明朝" w:cs="Times New Roman" w:hint="eastAsia"/>
          <w:szCs w:val="22"/>
        </w:rPr>
        <w:t>触らない</w:t>
      </w:r>
      <w:r w:rsidR="008321FA" w:rsidRPr="003D3903">
        <w:rPr>
          <w:rFonts w:hAnsi="ＭＳ 明朝" w:cs="Times New Roman" w:hint="eastAsia"/>
          <w:szCs w:val="22"/>
        </w:rPr>
        <w:t>という案と補強のために遺構面を保護しつつ、強固な基礎を上に載せると</w:t>
      </w:r>
      <w:r w:rsidR="00F15B9E" w:rsidRPr="003D3903">
        <w:rPr>
          <w:rFonts w:hAnsi="ＭＳ 明朝" w:cs="Times New Roman" w:hint="eastAsia"/>
          <w:szCs w:val="22"/>
        </w:rPr>
        <w:t>いう案</w:t>
      </w:r>
      <w:r w:rsidR="008321FA" w:rsidRPr="003D3903">
        <w:rPr>
          <w:rFonts w:hAnsi="ＭＳ 明朝" w:cs="Times New Roman" w:hint="eastAsia"/>
          <w:szCs w:val="22"/>
        </w:rPr>
        <w:t>。</w:t>
      </w:r>
      <w:r w:rsidR="00F15B9E" w:rsidRPr="003D3903">
        <w:rPr>
          <w:rFonts w:hAnsi="ＭＳ 明朝" w:cs="Times New Roman" w:hint="eastAsia"/>
          <w:szCs w:val="22"/>
        </w:rPr>
        <w:t xml:space="preserve">　</w:t>
      </w:r>
    </w:p>
    <w:p w14:paraId="7445A3FC" w14:textId="77777777" w:rsidR="00F15B9E" w:rsidRPr="003D3903" w:rsidRDefault="008321FA" w:rsidP="00F15B9E">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また、消防の関係では、建物自体と、</w:t>
      </w:r>
      <w:r w:rsidR="00F15B9E" w:rsidRPr="003D3903">
        <w:rPr>
          <w:rFonts w:hAnsi="ＭＳ 明朝" w:cs="Times New Roman" w:hint="eastAsia"/>
          <w:szCs w:val="22"/>
        </w:rPr>
        <w:t>御成</w:t>
      </w:r>
      <w:r w:rsidR="00E64F80" w:rsidRPr="003D3903">
        <w:rPr>
          <w:rFonts w:hAnsi="ＭＳ 明朝" w:cs="Times New Roman" w:hint="eastAsia"/>
          <w:szCs w:val="22"/>
        </w:rPr>
        <w:t>小学校</w:t>
      </w:r>
      <w:r w:rsidR="00F15B9E" w:rsidRPr="003D3903">
        <w:rPr>
          <w:rFonts w:hAnsi="ＭＳ 明朝" w:cs="Times New Roman" w:hint="eastAsia"/>
          <w:szCs w:val="22"/>
        </w:rPr>
        <w:t>全体で</w:t>
      </w:r>
      <w:r w:rsidR="00E64F80" w:rsidRPr="003D3903">
        <w:rPr>
          <w:rFonts w:hAnsi="ＭＳ 明朝" w:cs="Times New Roman" w:hint="eastAsia"/>
          <w:szCs w:val="22"/>
        </w:rPr>
        <w:t>考えた</w:t>
      </w:r>
      <w:r w:rsidR="00F15B9E" w:rsidRPr="003D3903">
        <w:rPr>
          <w:rFonts w:hAnsi="ＭＳ 明朝" w:cs="Times New Roman" w:hint="eastAsia"/>
          <w:szCs w:val="22"/>
        </w:rPr>
        <w:t>時</w:t>
      </w:r>
      <w:r w:rsidR="00E64F80" w:rsidRPr="003D3903">
        <w:rPr>
          <w:rFonts w:hAnsi="ＭＳ 明朝" w:cs="Times New Roman" w:hint="eastAsia"/>
          <w:szCs w:val="22"/>
        </w:rPr>
        <w:t>にどう防げるのか</w:t>
      </w:r>
      <w:r w:rsidR="00F15B9E" w:rsidRPr="003D3903">
        <w:rPr>
          <w:rFonts w:hAnsi="ＭＳ 明朝" w:cs="Times New Roman" w:hint="eastAsia"/>
          <w:szCs w:val="22"/>
        </w:rPr>
        <w:t>、学校を含めた</w:t>
      </w:r>
      <w:r w:rsidR="009C503A" w:rsidRPr="003D3903">
        <w:rPr>
          <w:rFonts w:hAnsi="ＭＳ 明朝" w:cs="Times New Roman" w:hint="eastAsia"/>
          <w:szCs w:val="22"/>
        </w:rPr>
        <w:t>広域での連携でいかに守っていく</w:t>
      </w:r>
      <w:r w:rsidR="00F15B9E" w:rsidRPr="003D3903">
        <w:rPr>
          <w:rFonts w:hAnsi="ＭＳ 明朝" w:cs="Times New Roman" w:hint="eastAsia"/>
          <w:szCs w:val="22"/>
        </w:rPr>
        <w:t>かを、</w:t>
      </w:r>
      <w:r w:rsidR="009C503A" w:rsidRPr="003D3903">
        <w:rPr>
          <w:rFonts w:hAnsi="ＭＳ 明朝" w:cs="Times New Roman" w:hint="eastAsia"/>
          <w:szCs w:val="22"/>
        </w:rPr>
        <w:t>今後の</w:t>
      </w:r>
      <w:r w:rsidR="00F15B9E" w:rsidRPr="003D3903">
        <w:rPr>
          <w:rFonts w:hAnsi="ＭＳ 明朝" w:cs="Times New Roman" w:hint="eastAsia"/>
          <w:szCs w:val="22"/>
        </w:rPr>
        <w:t>大きな</w:t>
      </w:r>
      <w:r w:rsidR="009C503A" w:rsidRPr="003D3903">
        <w:rPr>
          <w:rFonts w:hAnsi="ＭＳ 明朝" w:cs="Times New Roman" w:hint="eastAsia"/>
          <w:szCs w:val="22"/>
        </w:rPr>
        <w:t>宿題として残りつつ、先に進めていく</w:t>
      </w:r>
      <w:r w:rsidR="00F15B9E" w:rsidRPr="003D3903">
        <w:rPr>
          <w:rFonts w:hAnsi="ＭＳ 明朝" w:cs="Times New Roman" w:hint="eastAsia"/>
          <w:szCs w:val="22"/>
        </w:rPr>
        <w:t>と</w:t>
      </w:r>
      <w:r w:rsidR="009C503A" w:rsidRPr="003D3903">
        <w:rPr>
          <w:rFonts w:hAnsi="ＭＳ 明朝" w:cs="Times New Roman" w:hint="eastAsia"/>
          <w:szCs w:val="22"/>
        </w:rPr>
        <w:t>いうことになるのか。</w:t>
      </w:r>
    </w:p>
    <w:p w14:paraId="57655139" w14:textId="15076843" w:rsidR="009C503A" w:rsidRPr="003D3903" w:rsidRDefault="009C503A" w:rsidP="002200C5">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本日の議論としては、その辺でよろしいだろうか。他に何かあるだろうか。</w:t>
      </w:r>
      <w:r w:rsidR="004A1390" w:rsidRPr="003D3903">
        <w:rPr>
          <w:rFonts w:hAnsi="ＭＳ 明朝" w:cs="Times New Roman" w:hint="eastAsia"/>
          <w:szCs w:val="22"/>
        </w:rPr>
        <w:t>事務局</w:t>
      </w:r>
      <w:r w:rsidR="00BC35FB" w:rsidRPr="003D3903">
        <w:rPr>
          <w:rFonts w:hAnsi="ＭＳ 明朝" w:cs="Times New Roman" w:hint="eastAsia"/>
          <w:szCs w:val="22"/>
        </w:rPr>
        <w:t>から</w:t>
      </w:r>
      <w:r w:rsidR="002200C5" w:rsidRPr="003D3903">
        <w:rPr>
          <w:rFonts w:hAnsi="ＭＳ 明朝" w:cs="Times New Roman" w:hint="eastAsia"/>
          <w:szCs w:val="22"/>
        </w:rPr>
        <w:t>は</w:t>
      </w:r>
      <w:r w:rsidR="00BC35FB" w:rsidRPr="003D3903">
        <w:rPr>
          <w:rFonts w:hAnsi="ＭＳ 明朝" w:cs="Times New Roman" w:hint="eastAsia"/>
          <w:szCs w:val="22"/>
        </w:rPr>
        <w:t>何かあるか。</w:t>
      </w:r>
    </w:p>
    <w:p w14:paraId="10DFE2D6" w14:textId="77777777" w:rsidR="00BC35FB" w:rsidRPr="003D3903" w:rsidRDefault="00BC35FB" w:rsidP="002857D6">
      <w:pPr>
        <w:tabs>
          <w:tab w:val="left" w:pos="180"/>
        </w:tabs>
        <w:jc w:val="left"/>
        <w:rPr>
          <w:rFonts w:hAnsi="ＭＳ 明朝" w:cs="Times New Roman"/>
          <w:szCs w:val="22"/>
        </w:rPr>
      </w:pPr>
    </w:p>
    <w:p w14:paraId="40529D76" w14:textId="79CA1A0B" w:rsidR="00BC35FB"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4A1390" w:rsidRPr="003D3903">
        <w:rPr>
          <w:rFonts w:hAnsi="ＭＳ 明朝" w:cs="Times New Roman" w:hint="eastAsia"/>
          <w:szCs w:val="22"/>
        </w:rPr>
        <w:t>基礎のことを含め</w:t>
      </w:r>
      <w:r w:rsidR="00BC35FB" w:rsidRPr="003D3903">
        <w:rPr>
          <w:rFonts w:hAnsi="ＭＳ 明朝" w:cs="Times New Roman" w:hint="eastAsia"/>
          <w:szCs w:val="22"/>
        </w:rPr>
        <w:t>、</w:t>
      </w:r>
      <w:r w:rsidR="00B00FC9" w:rsidRPr="003D3903">
        <w:rPr>
          <w:rFonts w:hAnsi="ＭＳ 明朝" w:cs="Times New Roman" w:hint="eastAsia"/>
          <w:szCs w:val="22"/>
        </w:rPr>
        <w:t>いろいろ</w:t>
      </w:r>
      <w:r w:rsidR="004A1390" w:rsidRPr="003D3903">
        <w:rPr>
          <w:rFonts w:hAnsi="ＭＳ 明朝" w:cs="Times New Roman" w:hint="eastAsia"/>
          <w:szCs w:val="22"/>
        </w:rPr>
        <w:t>と</w:t>
      </w:r>
      <w:r w:rsidR="00BC35FB" w:rsidRPr="003D3903">
        <w:rPr>
          <w:rFonts w:hAnsi="ＭＳ 明朝" w:cs="Times New Roman" w:hint="eastAsia"/>
          <w:szCs w:val="22"/>
        </w:rPr>
        <w:t>可能性があるということで意見を</w:t>
      </w:r>
      <w:r w:rsidR="00B00FC9" w:rsidRPr="003D3903">
        <w:rPr>
          <w:rFonts w:hAnsi="ＭＳ 明朝" w:cs="Times New Roman" w:hint="eastAsia"/>
          <w:szCs w:val="22"/>
        </w:rPr>
        <w:t>頂いた</w:t>
      </w:r>
      <w:r w:rsidR="004A1390" w:rsidRPr="003D3903">
        <w:rPr>
          <w:rFonts w:hAnsi="ＭＳ 明朝" w:cs="Times New Roman" w:hint="eastAsia"/>
          <w:szCs w:val="22"/>
        </w:rPr>
        <w:t>ので</w:t>
      </w:r>
      <w:r w:rsidR="00BC35FB" w:rsidRPr="003D3903">
        <w:rPr>
          <w:rFonts w:hAnsi="ＭＳ 明朝" w:cs="Times New Roman" w:hint="eastAsia"/>
          <w:szCs w:val="22"/>
        </w:rPr>
        <w:t>、</w:t>
      </w:r>
      <w:r w:rsidR="004A1390" w:rsidRPr="003D3903">
        <w:rPr>
          <w:rFonts w:hAnsi="ＭＳ 明朝" w:cs="Times New Roman" w:hint="eastAsia"/>
          <w:szCs w:val="22"/>
        </w:rPr>
        <w:t>それを踏まえて</w:t>
      </w:r>
      <w:r w:rsidR="00BC35FB" w:rsidRPr="003D3903">
        <w:rPr>
          <w:rFonts w:hAnsi="ＭＳ 明朝" w:cs="Times New Roman" w:hint="eastAsia"/>
          <w:szCs w:val="22"/>
        </w:rPr>
        <w:t>コンサル</w:t>
      </w:r>
      <w:r w:rsidR="00B00FC9" w:rsidRPr="003D3903">
        <w:rPr>
          <w:rFonts w:hAnsi="ＭＳ 明朝" w:cs="Times New Roman" w:hint="eastAsia"/>
          <w:szCs w:val="22"/>
        </w:rPr>
        <w:t>業者</w:t>
      </w:r>
      <w:r w:rsidR="00BC35FB" w:rsidRPr="003D3903">
        <w:rPr>
          <w:rFonts w:hAnsi="ＭＳ 明朝" w:cs="Times New Roman" w:hint="eastAsia"/>
          <w:szCs w:val="22"/>
        </w:rPr>
        <w:t>と庁内で検討</w:t>
      </w:r>
      <w:r w:rsidR="004A1390" w:rsidRPr="003D3903">
        <w:rPr>
          <w:rFonts w:hAnsi="ＭＳ 明朝" w:cs="Times New Roman" w:hint="eastAsia"/>
          <w:szCs w:val="22"/>
        </w:rPr>
        <w:t>を進めたいと思う。</w:t>
      </w:r>
    </w:p>
    <w:p w14:paraId="7CD63904" w14:textId="77777777" w:rsidR="00BC35FB" w:rsidRPr="003D3903" w:rsidRDefault="00BC35FB" w:rsidP="002857D6">
      <w:pPr>
        <w:tabs>
          <w:tab w:val="left" w:pos="180"/>
        </w:tabs>
        <w:jc w:val="left"/>
        <w:rPr>
          <w:rFonts w:hAnsi="ＭＳ 明朝" w:cs="Times New Roman"/>
          <w:szCs w:val="22"/>
        </w:rPr>
      </w:pPr>
    </w:p>
    <w:p w14:paraId="54B1F072" w14:textId="6774C12F" w:rsidR="00BC35FB" w:rsidRPr="003D3903" w:rsidRDefault="00BC35FB" w:rsidP="004A1390">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4A1390" w:rsidRPr="003D3903">
        <w:rPr>
          <w:rFonts w:hAnsi="ＭＳ 明朝" w:cs="Times New Roman" w:hint="eastAsia"/>
          <w:szCs w:val="22"/>
        </w:rPr>
        <w:t>では</w:t>
      </w:r>
      <w:r w:rsidRPr="003D3903">
        <w:rPr>
          <w:rFonts w:hAnsi="ＭＳ 明朝" w:cs="Times New Roman" w:hint="eastAsia"/>
          <w:szCs w:val="22"/>
        </w:rPr>
        <w:t>、最</w:t>
      </w:r>
      <w:r w:rsidR="004A1390" w:rsidRPr="003D3903">
        <w:rPr>
          <w:rFonts w:hAnsi="ＭＳ 明朝" w:cs="Times New Roman" w:hint="eastAsia"/>
          <w:szCs w:val="22"/>
        </w:rPr>
        <w:t>後になるが、委員の皆様にも今の話以外で、意見を頂ければと思うがいかがか。</w:t>
      </w:r>
    </w:p>
    <w:p w14:paraId="12D20A80" w14:textId="77777777" w:rsidR="004A1390" w:rsidRPr="003D3903" w:rsidRDefault="004A1390" w:rsidP="004A1390">
      <w:pPr>
        <w:tabs>
          <w:tab w:val="left" w:pos="180"/>
        </w:tabs>
        <w:ind w:left="1813" w:hangingChars="800" w:hanging="1813"/>
        <w:jc w:val="left"/>
        <w:rPr>
          <w:rFonts w:hAnsi="ＭＳ 明朝" w:cs="Times New Roman"/>
          <w:szCs w:val="22"/>
        </w:rPr>
      </w:pPr>
    </w:p>
    <w:p w14:paraId="16EC3B37" w14:textId="7AE7F8C3" w:rsidR="004A1390" w:rsidRPr="003D3903" w:rsidRDefault="00BC35FB" w:rsidP="004A1390">
      <w:pPr>
        <w:tabs>
          <w:tab w:val="left" w:pos="180"/>
        </w:tabs>
        <w:ind w:left="1813" w:hangingChars="800" w:hanging="1813"/>
        <w:jc w:val="left"/>
        <w:rPr>
          <w:rFonts w:hAnsi="ＭＳ 明朝" w:cs="Times New Roman"/>
          <w:szCs w:val="22"/>
        </w:rPr>
      </w:pPr>
      <w:r w:rsidRPr="003D3903">
        <w:rPr>
          <w:rFonts w:hAnsi="ＭＳ 明朝" w:cs="Times New Roman" w:hint="eastAsia"/>
          <w:szCs w:val="22"/>
        </w:rPr>
        <w:t>中澤</w:t>
      </w:r>
      <w:r w:rsidR="00CF27CF" w:rsidRPr="003D3903">
        <w:rPr>
          <w:rFonts w:hAnsi="ＭＳ 明朝" w:cs="Times New Roman" w:hint="eastAsia"/>
          <w:szCs w:val="22"/>
        </w:rPr>
        <w:t xml:space="preserve">委員　　　　　</w:t>
      </w:r>
      <w:r w:rsidRPr="003D3903">
        <w:rPr>
          <w:rFonts w:hAnsi="ＭＳ 明朝" w:cs="Times New Roman" w:hint="eastAsia"/>
          <w:szCs w:val="22"/>
        </w:rPr>
        <w:t>学校側としては、今の状態から</w:t>
      </w:r>
      <w:r w:rsidR="004A1390" w:rsidRPr="003D3903">
        <w:rPr>
          <w:rFonts w:hAnsi="ＭＳ 明朝" w:cs="Times New Roman" w:hint="eastAsia"/>
          <w:szCs w:val="22"/>
        </w:rPr>
        <w:t>、より</w:t>
      </w:r>
      <w:r w:rsidRPr="003D3903">
        <w:rPr>
          <w:rFonts w:hAnsi="ＭＳ 明朝" w:cs="Times New Roman" w:hint="eastAsia"/>
          <w:szCs w:val="22"/>
        </w:rPr>
        <w:t>学校として使えるよう</w:t>
      </w:r>
      <w:r w:rsidR="004A1390" w:rsidRPr="003D3903">
        <w:rPr>
          <w:rFonts w:hAnsi="ＭＳ 明朝" w:cs="Times New Roman" w:hint="eastAsia"/>
          <w:szCs w:val="22"/>
        </w:rPr>
        <w:t>な</w:t>
      </w:r>
      <w:r w:rsidRPr="003D3903">
        <w:rPr>
          <w:rFonts w:hAnsi="ＭＳ 明朝" w:cs="Times New Roman" w:hint="eastAsia"/>
          <w:szCs w:val="22"/>
        </w:rPr>
        <w:t>用途と</w:t>
      </w:r>
      <w:r w:rsidR="004A1390" w:rsidRPr="003D3903">
        <w:rPr>
          <w:rFonts w:hAnsi="ＭＳ 明朝" w:cs="Times New Roman" w:hint="eastAsia"/>
          <w:szCs w:val="22"/>
        </w:rPr>
        <w:t>なれば、</w:t>
      </w:r>
      <w:r w:rsidRPr="003D3903">
        <w:rPr>
          <w:rFonts w:hAnsi="ＭＳ 明朝" w:cs="Times New Roman" w:hint="eastAsia"/>
          <w:szCs w:val="22"/>
        </w:rPr>
        <w:t>様々な使い方も考えられるので、大変ありがたい話だと</w:t>
      </w:r>
      <w:r w:rsidR="004A1390" w:rsidRPr="003D3903">
        <w:rPr>
          <w:rFonts w:hAnsi="ＭＳ 明朝" w:cs="Times New Roman" w:hint="eastAsia"/>
          <w:szCs w:val="22"/>
        </w:rPr>
        <w:t>思っている。</w:t>
      </w:r>
    </w:p>
    <w:p w14:paraId="7A031590" w14:textId="77777777" w:rsidR="00BC35FB" w:rsidRPr="003D3903" w:rsidRDefault="00BC35FB" w:rsidP="002857D6">
      <w:pPr>
        <w:tabs>
          <w:tab w:val="left" w:pos="180"/>
        </w:tabs>
        <w:jc w:val="left"/>
        <w:rPr>
          <w:rFonts w:hAnsi="ＭＳ 明朝" w:cs="Times New Roman"/>
          <w:szCs w:val="22"/>
        </w:rPr>
      </w:pPr>
    </w:p>
    <w:p w14:paraId="4D512CDC" w14:textId="3FF8A77B" w:rsidR="00BC35FB" w:rsidRPr="003D3903" w:rsidRDefault="00BC35FB" w:rsidP="004A1390">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4A1390" w:rsidRPr="003D3903">
        <w:rPr>
          <w:rFonts w:hAnsi="ＭＳ 明朝" w:cs="Times New Roman" w:hint="eastAsia"/>
          <w:szCs w:val="22"/>
        </w:rPr>
        <w:t>事務局</w:t>
      </w:r>
      <w:r w:rsidR="00B00FC9" w:rsidRPr="003D3903">
        <w:rPr>
          <w:rFonts w:hAnsi="ＭＳ 明朝" w:cs="Times New Roman" w:hint="eastAsia"/>
          <w:szCs w:val="22"/>
        </w:rPr>
        <w:t>から何かあるか</w:t>
      </w:r>
      <w:r w:rsidR="004A1390" w:rsidRPr="003D3903">
        <w:rPr>
          <w:rFonts w:hAnsi="ＭＳ 明朝" w:cs="Times New Roman" w:hint="eastAsia"/>
          <w:szCs w:val="22"/>
        </w:rPr>
        <w:t>。</w:t>
      </w:r>
    </w:p>
    <w:p w14:paraId="042239A1" w14:textId="77777777" w:rsidR="00BC35FB" w:rsidRPr="003D3903" w:rsidRDefault="00BC35FB" w:rsidP="002857D6">
      <w:pPr>
        <w:tabs>
          <w:tab w:val="left" w:pos="180"/>
        </w:tabs>
        <w:jc w:val="left"/>
        <w:rPr>
          <w:rFonts w:hAnsi="ＭＳ 明朝" w:cs="Times New Roman"/>
          <w:szCs w:val="22"/>
        </w:rPr>
      </w:pPr>
    </w:p>
    <w:p w14:paraId="28C35CE6" w14:textId="5F7F5B4B" w:rsidR="00BC35FB"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BC35FB" w:rsidRPr="003D3903">
        <w:rPr>
          <w:rFonts w:hAnsi="ＭＳ 明朝" w:cs="Times New Roman" w:hint="eastAsia"/>
          <w:szCs w:val="22"/>
        </w:rPr>
        <w:t>それでは、次回の日程調整を</w:t>
      </w:r>
      <w:r w:rsidR="00D9502F" w:rsidRPr="003D3903">
        <w:rPr>
          <w:rFonts w:hAnsi="ＭＳ 明朝" w:cs="Times New Roman" w:hint="eastAsia"/>
          <w:szCs w:val="22"/>
        </w:rPr>
        <w:t>させて</w:t>
      </w:r>
      <w:r w:rsidR="00A326DA" w:rsidRPr="003D3903">
        <w:rPr>
          <w:rFonts w:hAnsi="ＭＳ 明朝" w:cs="Times New Roman" w:hint="eastAsia"/>
          <w:szCs w:val="22"/>
        </w:rPr>
        <w:t>いただき</w:t>
      </w:r>
      <w:r w:rsidR="00D9502F" w:rsidRPr="003D3903">
        <w:rPr>
          <w:rFonts w:hAnsi="ＭＳ 明朝" w:cs="Times New Roman" w:hint="eastAsia"/>
          <w:szCs w:val="22"/>
        </w:rPr>
        <w:t>たい</w:t>
      </w:r>
      <w:r w:rsidR="004A1390" w:rsidRPr="003D3903">
        <w:rPr>
          <w:rFonts w:hAnsi="ＭＳ 明朝" w:cs="Times New Roman" w:hint="eastAsia"/>
          <w:szCs w:val="22"/>
        </w:rPr>
        <w:t>。</w:t>
      </w:r>
    </w:p>
    <w:p w14:paraId="0352ED25" w14:textId="77777777" w:rsidR="00533FFD" w:rsidRPr="003D3903" w:rsidRDefault="00533FFD" w:rsidP="002857D6">
      <w:pPr>
        <w:tabs>
          <w:tab w:val="left" w:pos="180"/>
        </w:tabs>
        <w:jc w:val="left"/>
        <w:rPr>
          <w:rFonts w:hAnsi="ＭＳ 明朝" w:cs="Times New Roman"/>
          <w:szCs w:val="22"/>
        </w:rPr>
      </w:pPr>
    </w:p>
    <w:p w14:paraId="1F604497" w14:textId="642276B8" w:rsidR="00533FFD" w:rsidRPr="003D3903" w:rsidRDefault="00D9502F" w:rsidP="00D9502F">
      <w:pPr>
        <w:tabs>
          <w:tab w:val="left" w:pos="180"/>
        </w:tabs>
        <w:jc w:val="center"/>
        <w:rPr>
          <w:rFonts w:hAnsi="ＭＳ 明朝" w:cs="Times New Roman"/>
          <w:szCs w:val="22"/>
        </w:rPr>
      </w:pPr>
      <w:r w:rsidRPr="003D3903">
        <w:rPr>
          <w:rFonts w:hAnsi="ＭＳ 明朝" w:cs="Times New Roman" w:hint="eastAsia"/>
          <w:szCs w:val="22"/>
        </w:rPr>
        <w:t>＜各委員、日程調整＞</w:t>
      </w:r>
    </w:p>
    <w:p w14:paraId="144CADF4" w14:textId="77777777" w:rsidR="00533FFD" w:rsidRPr="003D3903" w:rsidRDefault="00533FFD" w:rsidP="002857D6">
      <w:pPr>
        <w:tabs>
          <w:tab w:val="left" w:pos="180"/>
        </w:tabs>
        <w:jc w:val="left"/>
        <w:rPr>
          <w:rFonts w:hAnsi="ＭＳ 明朝" w:cs="Times New Roman"/>
          <w:szCs w:val="22"/>
        </w:rPr>
      </w:pPr>
    </w:p>
    <w:p w14:paraId="5CBA2CA0" w14:textId="6A52C838" w:rsidR="00533FFD" w:rsidRPr="003D3903" w:rsidRDefault="00B00FC9" w:rsidP="00D9502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大野委員長</w:t>
      </w:r>
      <w:r w:rsidR="00D9502F" w:rsidRPr="003D3903">
        <w:rPr>
          <w:rFonts w:hAnsi="ＭＳ 明朝" w:cs="Times New Roman" w:hint="eastAsia"/>
          <w:szCs w:val="22"/>
        </w:rPr>
        <w:t xml:space="preserve">    　　</w:t>
      </w:r>
      <w:r w:rsidR="00533FFD" w:rsidRPr="003D3903">
        <w:rPr>
          <w:rFonts w:hAnsi="ＭＳ 明朝" w:cs="Times New Roman" w:hint="eastAsia"/>
          <w:szCs w:val="22"/>
        </w:rPr>
        <w:t>それでは、</w:t>
      </w:r>
      <w:r w:rsidRPr="003D3903">
        <w:rPr>
          <w:rFonts w:hAnsi="ＭＳ 明朝" w:cs="Times New Roman" w:hint="eastAsia"/>
          <w:szCs w:val="22"/>
        </w:rPr>
        <w:t>次回は</w:t>
      </w:r>
      <w:r w:rsidR="00533FFD" w:rsidRPr="003D3903">
        <w:rPr>
          <w:rFonts w:hAnsi="ＭＳ 明朝" w:cs="Times New Roman"/>
          <w:szCs w:val="22"/>
        </w:rPr>
        <w:t>10</w:t>
      </w:r>
      <w:r w:rsidR="00D9502F" w:rsidRPr="003D3903">
        <w:rPr>
          <w:rFonts w:hAnsi="ＭＳ 明朝" w:cs="Times New Roman" w:hint="eastAsia"/>
          <w:szCs w:val="22"/>
        </w:rPr>
        <w:t>月４日火曜日</w:t>
      </w:r>
      <w:r w:rsidRPr="003D3903">
        <w:rPr>
          <w:rFonts w:hAnsi="ＭＳ 明朝" w:cs="Times New Roman" w:hint="eastAsia"/>
          <w:szCs w:val="22"/>
        </w:rPr>
        <w:t>９時30分から</w:t>
      </w:r>
      <w:r w:rsidR="00D9502F" w:rsidRPr="003D3903">
        <w:rPr>
          <w:rFonts w:hAnsi="ＭＳ 明朝" w:cs="Times New Roman" w:hint="eastAsia"/>
          <w:szCs w:val="22"/>
        </w:rPr>
        <w:t>の開催</w:t>
      </w:r>
      <w:r w:rsidRPr="003D3903">
        <w:rPr>
          <w:rFonts w:hAnsi="ＭＳ 明朝" w:cs="Times New Roman" w:hint="eastAsia"/>
          <w:szCs w:val="22"/>
        </w:rPr>
        <w:t>とする</w:t>
      </w:r>
      <w:r w:rsidR="00D9502F" w:rsidRPr="003D3903">
        <w:rPr>
          <w:rFonts w:hAnsi="ＭＳ 明朝" w:cs="Times New Roman" w:hint="eastAsia"/>
          <w:szCs w:val="22"/>
        </w:rPr>
        <w:t>。</w:t>
      </w:r>
    </w:p>
    <w:p w14:paraId="53D7EB65" w14:textId="115CBC1B" w:rsidR="00010491" w:rsidRPr="003D3903" w:rsidRDefault="00533FFD" w:rsidP="00A326DA">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以上を</w:t>
      </w:r>
      <w:r w:rsidR="00D9502F" w:rsidRPr="003D3903">
        <w:rPr>
          <w:rFonts w:hAnsi="ＭＳ 明朝" w:cs="Times New Roman" w:hint="eastAsia"/>
          <w:szCs w:val="22"/>
        </w:rPr>
        <w:t>もって</w:t>
      </w:r>
      <w:r w:rsidRPr="003D3903">
        <w:rPr>
          <w:rFonts w:hAnsi="ＭＳ 明朝" w:cs="Times New Roman" w:hint="eastAsia"/>
          <w:szCs w:val="22"/>
        </w:rPr>
        <w:t>、第３回鎌倉市立御成小学校旧講堂保存活用計画策定委員会を終了する。</w:t>
      </w:r>
    </w:p>
    <w:sectPr w:rsidR="00010491" w:rsidRPr="003D3903" w:rsidSect="006C626A">
      <w:pgSz w:w="11900" w:h="16840" w:code="9"/>
      <w:pgMar w:top="1418" w:right="1418" w:bottom="1418" w:left="1418" w:header="851" w:footer="851" w:gutter="0"/>
      <w:pgNumType w:start="1"/>
      <w:cols w:space="425"/>
      <w:docGrid w:type="linesAndChars" w:linePitch="368" w:charSpace="13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60A09" w14:textId="77777777" w:rsidR="00866CFC" w:rsidRDefault="00866CFC" w:rsidP="00B96C9D">
      <w:r>
        <w:separator/>
      </w:r>
    </w:p>
  </w:endnote>
  <w:endnote w:type="continuationSeparator" w:id="0">
    <w:p w14:paraId="558459A6" w14:textId="77777777" w:rsidR="00866CFC" w:rsidRDefault="00866CFC" w:rsidP="00B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A6B1" w14:textId="77777777" w:rsidR="00AA7337" w:rsidRDefault="00AA7337" w:rsidP="00B96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118BAA" w14:textId="77777777" w:rsidR="00AA7337" w:rsidRDefault="00AA733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49C5" w14:textId="060E4916" w:rsidR="00AA7337" w:rsidRDefault="00AA7337" w:rsidP="00B96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4EFF">
      <w:rPr>
        <w:rStyle w:val="a9"/>
        <w:noProof/>
      </w:rPr>
      <w:t>16</w:t>
    </w:r>
    <w:r>
      <w:rPr>
        <w:rStyle w:val="a9"/>
      </w:rPr>
      <w:fldChar w:fldCharType="end"/>
    </w:r>
  </w:p>
  <w:p w14:paraId="298C7813" w14:textId="77777777" w:rsidR="00AA7337" w:rsidRDefault="00AA733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18996" w14:textId="77777777" w:rsidR="00866CFC" w:rsidRDefault="00866CFC" w:rsidP="00B96C9D">
      <w:r>
        <w:separator/>
      </w:r>
    </w:p>
  </w:footnote>
  <w:footnote w:type="continuationSeparator" w:id="0">
    <w:p w14:paraId="039A35C6" w14:textId="77777777" w:rsidR="00866CFC" w:rsidRDefault="00866CFC" w:rsidP="00B96C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4B24" w14:textId="3F9EC5C1" w:rsidR="00AA7337" w:rsidRPr="00DF45DB" w:rsidRDefault="00104B03" w:rsidP="00DF45DB">
    <w:pPr>
      <w:pStyle w:val="aa"/>
      <w:jc w:val="right"/>
      <w:rPr>
        <w:rFonts w:asciiTheme="majorEastAsia" w:eastAsiaTheme="majorEastAsia" w:hAnsiTheme="majorEastAsia"/>
        <w:sz w:val="24"/>
      </w:rPr>
    </w:pPr>
    <w:r w:rsidRPr="00DF45DB">
      <w:rPr>
        <w:rFonts w:asciiTheme="majorEastAsia" w:eastAsiaTheme="majorEastAsia" w:hAnsiTheme="majorEastAsia" w:hint="eastAsia"/>
        <w:sz w:val="24"/>
        <w:bdr w:val="single" w:sz="4" w:space="0" w:color="auto"/>
      </w:rPr>
      <w:t>資料</w:t>
    </w:r>
    <w:r w:rsidR="00974655">
      <w:rPr>
        <w:rFonts w:asciiTheme="majorEastAsia" w:eastAsiaTheme="majorEastAsia" w:hAnsiTheme="majorEastAsia" w:hint="eastAsia"/>
        <w:sz w:val="24"/>
        <w:bdr w:val="single" w:sz="4" w:space="0" w:color="auto"/>
      </w:rPr>
      <w:t>５</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289"/>
    <w:multiLevelType w:val="hybridMultilevel"/>
    <w:tmpl w:val="19B20EB8"/>
    <w:lvl w:ilvl="0" w:tplc="61CADFB0">
      <w:start w:val="2"/>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14B05B15"/>
    <w:multiLevelType w:val="hybridMultilevel"/>
    <w:tmpl w:val="4F3886F4"/>
    <w:lvl w:ilvl="0" w:tplc="168079B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59811CF"/>
    <w:multiLevelType w:val="hybridMultilevel"/>
    <w:tmpl w:val="A46A0608"/>
    <w:lvl w:ilvl="0" w:tplc="72FA68FA">
      <w:start w:val="1"/>
      <w:numFmt w:val="decimal"/>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 w15:restartNumberingAfterBreak="0">
    <w:nsid w:val="47EB4FAA"/>
    <w:multiLevelType w:val="hybridMultilevel"/>
    <w:tmpl w:val="B97E8B72"/>
    <w:lvl w:ilvl="0" w:tplc="23E6BB08">
      <w:start w:val="1"/>
      <w:numFmt w:val="decimalEnclosedParen"/>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4" w15:restartNumberingAfterBreak="0">
    <w:nsid w:val="57C907EA"/>
    <w:multiLevelType w:val="hybridMultilevel"/>
    <w:tmpl w:val="972E3DA6"/>
    <w:lvl w:ilvl="0" w:tplc="9128325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1B53335"/>
    <w:multiLevelType w:val="hybridMultilevel"/>
    <w:tmpl w:val="AF086666"/>
    <w:lvl w:ilvl="0" w:tplc="BE30EB0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65C3120"/>
    <w:multiLevelType w:val="hybridMultilevel"/>
    <w:tmpl w:val="A46A0608"/>
    <w:lvl w:ilvl="0" w:tplc="72FA68FA">
      <w:start w:val="1"/>
      <w:numFmt w:val="decimal"/>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227"/>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C1"/>
    <w:rsid w:val="00001701"/>
    <w:rsid w:val="000019BB"/>
    <w:rsid w:val="00001BA0"/>
    <w:rsid w:val="00010091"/>
    <w:rsid w:val="00010491"/>
    <w:rsid w:val="0001222A"/>
    <w:rsid w:val="00020B19"/>
    <w:rsid w:val="000263E3"/>
    <w:rsid w:val="0002713D"/>
    <w:rsid w:val="000304C3"/>
    <w:rsid w:val="0003597D"/>
    <w:rsid w:val="00036AF2"/>
    <w:rsid w:val="0004332A"/>
    <w:rsid w:val="00056287"/>
    <w:rsid w:val="00062EC8"/>
    <w:rsid w:val="00063AD4"/>
    <w:rsid w:val="00086F22"/>
    <w:rsid w:val="00093CD0"/>
    <w:rsid w:val="00094591"/>
    <w:rsid w:val="00094863"/>
    <w:rsid w:val="00097D8B"/>
    <w:rsid w:val="000B2FAD"/>
    <w:rsid w:val="000C3C30"/>
    <w:rsid w:val="000C3F0D"/>
    <w:rsid w:val="000C5C90"/>
    <w:rsid w:val="000D2139"/>
    <w:rsid w:val="000D5141"/>
    <w:rsid w:val="000D5787"/>
    <w:rsid w:val="000E0EEF"/>
    <w:rsid w:val="000E2C0A"/>
    <w:rsid w:val="000E5424"/>
    <w:rsid w:val="000E76CA"/>
    <w:rsid w:val="000F087F"/>
    <w:rsid w:val="000F297E"/>
    <w:rsid w:val="000F35EF"/>
    <w:rsid w:val="000F7B92"/>
    <w:rsid w:val="001000FD"/>
    <w:rsid w:val="001014E3"/>
    <w:rsid w:val="00102682"/>
    <w:rsid w:val="00103E08"/>
    <w:rsid w:val="00104B03"/>
    <w:rsid w:val="00113790"/>
    <w:rsid w:val="00113B43"/>
    <w:rsid w:val="001150A6"/>
    <w:rsid w:val="0011515C"/>
    <w:rsid w:val="00116768"/>
    <w:rsid w:val="00121EDE"/>
    <w:rsid w:val="001346C3"/>
    <w:rsid w:val="001449F0"/>
    <w:rsid w:val="00147225"/>
    <w:rsid w:val="001515FC"/>
    <w:rsid w:val="00154D7B"/>
    <w:rsid w:val="001624FB"/>
    <w:rsid w:val="001658A2"/>
    <w:rsid w:val="00166AF9"/>
    <w:rsid w:val="0017250B"/>
    <w:rsid w:val="001746C1"/>
    <w:rsid w:val="0017791E"/>
    <w:rsid w:val="00180E53"/>
    <w:rsid w:val="00181451"/>
    <w:rsid w:val="001824F0"/>
    <w:rsid w:val="00185C56"/>
    <w:rsid w:val="00186176"/>
    <w:rsid w:val="001875E8"/>
    <w:rsid w:val="001906CB"/>
    <w:rsid w:val="001944F4"/>
    <w:rsid w:val="001973AB"/>
    <w:rsid w:val="001A1867"/>
    <w:rsid w:val="001A7DD5"/>
    <w:rsid w:val="001B07EE"/>
    <w:rsid w:val="001B13CD"/>
    <w:rsid w:val="001B2050"/>
    <w:rsid w:val="001B230A"/>
    <w:rsid w:val="001B4517"/>
    <w:rsid w:val="001B5CBF"/>
    <w:rsid w:val="001C7647"/>
    <w:rsid w:val="001C7ACD"/>
    <w:rsid w:val="001D00C4"/>
    <w:rsid w:val="001D415F"/>
    <w:rsid w:val="001D4EFB"/>
    <w:rsid w:val="001D560D"/>
    <w:rsid w:val="001E2664"/>
    <w:rsid w:val="001E296A"/>
    <w:rsid w:val="001E2E5E"/>
    <w:rsid w:val="001E3499"/>
    <w:rsid w:val="001E362C"/>
    <w:rsid w:val="001E4B3E"/>
    <w:rsid w:val="001E712F"/>
    <w:rsid w:val="001F5525"/>
    <w:rsid w:val="001F6009"/>
    <w:rsid w:val="00207D01"/>
    <w:rsid w:val="002129F2"/>
    <w:rsid w:val="002177D4"/>
    <w:rsid w:val="002200C5"/>
    <w:rsid w:val="00221DA1"/>
    <w:rsid w:val="00223092"/>
    <w:rsid w:val="00225427"/>
    <w:rsid w:val="0022636D"/>
    <w:rsid w:val="00231980"/>
    <w:rsid w:val="0023424A"/>
    <w:rsid w:val="002446C3"/>
    <w:rsid w:val="00244E13"/>
    <w:rsid w:val="00246854"/>
    <w:rsid w:val="00252DDA"/>
    <w:rsid w:val="0026220D"/>
    <w:rsid w:val="00263372"/>
    <w:rsid w:val="002650DD"/>
    <w:rsid w:val="00265FAC"/>
    <w:rsid w:val="00266001"/>
    <w:rsid w:val="0026679B"/>
    <w:rsid w:val="0026784F"/>
    <w:rsid w:val="00270DA4"/>
    <w:rsid w:val="00271862"/>
    <w:rsid w:val="002753EB"/>
    <w:rsid w:val="00275E5A"/>
    <w:rsid w:val="0027634D"/>
    <w:rsid w:val="00281F64"/>
    <w:rsid w:val="002843AC"/>
    <w:rsid w:val="002857D6"/>
    <w:rsid w:val="00296E72"/>
    <w:rsid w:val="002A1A84"/>
    <w:rsid w:val="002A5AC6"/>
    <w:rsid w:val="002A5C48"/>
    <w:rsid w:val="002A5E52"/>
    <w:rsid w:val="002A7081"/>
    <w:rsid w:val="002B023B"/>
    <w:rsid w:val="002B0847"/>
    <w:rsid w:val="002B1366"/>
    <w:rsid w:val="002B5671"/>
    <w:rsid w:val="002C3702"/>
    <w:rsid w:val="002C6F33"/>
    <w:rsid w:val="002D53C0"/>
    <w:rsid w:val="002D5880"/>
    <w:rsid w:val="002D793E"/>
    <w:rsid w:val="002E66DF"/>
    <w:rsid w:val="002F16A5"/>
    <w:rsid w:val="002F2254"/>
    <w:rsid w:val="002F39E9"/>
    <w:rsid w:val="002F70F6"/>
    <w:rsid w:val="00300F4D"/>
    <w:rsid w:val="00301F35"/>
    <w:rsid w:val="00302268"/>
    <w:rsid w:val="003041CC"/>
    <w:rsid w:val="00305658"/>
    <w:rsid w:val="00305835"/>
    <w:rsid w:val="0031445A"/>
    <w:rsid w:val="003221B5"/>
    <w:rsid w:val="00322957"/>
    <w:rsid w:val="0032403C"/>
    <w:rsid w:val="00326FED"/>
    <w:rsid w:val="003272E2"/>
    <w:rsid w:val="0032744B"/>
    <w:rsid w:val="00330F14"/>
    <w:rsid w:val="003343E2"/>
    <w:rsid w:val="00335EDE"/>
    <w:rsid w:val="00337313"/>
    <w:rsid w:val="0033731B"/>
    <w:rsid w:val="00341850"/>
    <w:rsid w:val="00341AAA"/>
    <w:rsid w:val="0035237E"/>
    <w:rsid w:val="003609F7"/>
    <w:rsid w:val="00360F54"/>
    <w:rsid w:val="00364CDB"/>
    <w:rsid w:val="003661A9"/>
    <w:rsid w:val="00367820"/>
    <w:rsid w:val="003710A9"/>
    <w:rsid w:val="00373CCF"/>
    <w:rsid w:val="00374D4E"/>
    <w:rsid w:val="003800A0"/>
    <w:rsid w:val="003802C4"/>
    <w:rsid w:val="003836FD"/>
    <w:rsid w:val="00383D32"/>
    <w:rsid w:val="003877BD"/>
    <w:rsid w:val="00393BB5"/>
    <w:rsid w:val="003A27BD"/>
    <w:rsid w:val="003A5AFD"/>
    <w:rsid w:val="003A6B07"/>
    <w:rsid w:val="003B160B"/>
    <w:rsid w:val="003B17AA"/>
    <w:rsid w:val="003B68D7"/>
    <w:rsid w:val="003C0F61"/>
    <w:rsid w:val="003C3E45"/>
    <w:rsid w:val="003C3EFE"/>
    <w:rsid w:val="003C63CA"/>
    <w:rsid w:val="003D2E24"/>
    <w:rsid w:val="003D3903"/>
    <w:rsid w:val="003D3F27"/>
    <w:rsid w:val="003E2374"/>
    <w:rsid w:val="003E2C8E"/>
    <w:rsid w:val="003E2EC2"/>
    <w:rsid w:val="003E513F"/>
    <w:rsid w:val="003E70D6"/>
    <w:rsid w:val="003F1BF7"/>
    <w:rsid w:val="003F2171"/>
    <w:rsid w:val="003F2E8B"/>
    <w:rsid w:val="003F4311"/>
    <w:rsid w:val="003F5E35"/>
    <w:rsid w:val="00401C84"/>
    <w:rsid w:val="00405DD7"/>
    <w:rsid w:val="00407A30"/>
    <w:rsid w:val="00411773"/>
    <w:rsid w:val="0041516F"/>
    <w:rsid w:val="0042023E"/>
    <w:rsid w:val="00420FB0"/>
    <w:rsid w:val="00422555"/>
    <w:rsid w:val="004225B6"/>
    <w:rsid w:val="00425C21"/>
    <w:rsid w:val="00426347"/>
    <w:rsid w:val="004277BD"/>
    <w:rsid w:val="004321CC"/>
    <w:rsid w:val="0043501B"/>
    <w:rsid w:val="00437424"/>
    <w:rsid w:val="00440711"/>
    <w:rsid w:val="004430DB"/>
    <w:rsid w:val="0044383E"/>
    <w:rsid w:val="00450414"/>
    <w:rsid w:val="004512D7"/>
    <w:rsid w:val="0045264F"/>
    <w:rsid w:val="00455FC7"/>
    <w:rsid w:val="004618EE"/>
    <w:rsid w:val="00464912"/>
    <w:rsid w:val="00464BAF"/>
    <w:rsid w:val="00466AC9"/>
    <w:rsid w:val="00472977"/>
    <w:rsid w:val="00472F05"/>
    <w:rsid w:val="004856D5"/>
    <w:rsid w:val="004872F2"/>
    <w:rsid w:val="00491031"/>
    <w:rsid w:val="00492226"/>
    <w:rsid w:val="00494C71"/>
    <w:rsid w:val="004A0AF7"/>
    <w:rsid w:val="004A1390"/>
    <w:rsid w:val="004A60DB"/>
    <w:rsid w:val="004B124A"/>
    <w:rsid w:val="004C122E"/>
    <w:rsid w:val="004C7AFC"/>
    <w:rsid w:val="004D0E94"/>
    <w:rsid w:val="004D23A5"/>
    <w:rsid w:val="004D39C1"/>
    <w:rsid w:val="004E04BE"/>
    <w:rsid w:val="004E27DB"/>
    <w:rsid w:val="004E7FF9"/>
    <w:rsid w:val="004F2570"/>
    <w:rsid w:val="004F45D1"/>
    <w:rsid w:val="00500D4B"/>
    <w:rsid w:val="00501F68"/>
    <w:rsid w:val="00503B19"/>
    <w:rsid w:val="00503C18"/>
    <w:rsid w:val="00503CFA"/>
    <w:rsid w:val="005044BF"/>
    <w:rsid w:val="00504F94"/>
    <w:rsid w:val="00507611"/>
    <w:rsid w:val="0051021B"/>
    <w:rsid w:val="00510CEB"/>
    <w:rsid w:val="005216ED"/>
    <w:rsid w:val="00530597"/>
    <w:rsid w:val="00530AA6"/>
    <w:rsid w:val="00533FFD"/>
    <w:rsid w:val="00534E05"/>
    <w:rsid w:val="00537CB2"/>
    <w:rsid w:val="00542DA5"/>
    <w:rsid w:val="0055144A"/>
    <w:rsid w:val="005514F5"/>
    <w:rsid w:val="00552303"/>
    <w:rsid w:val="00555695"/>
    <w:rsid w:val="00563FC2"/>
    <w:rsid w:val="00564B45"/>
    <w:rsid w:val="00571F7E"/>
    <w:rsid w:val="00573796"/>
    <w:rsid w:val="00574458"/>
    <w:rsid w:val="0057696A"/>
    <w:rsid w:val="0058366B"/>
    <w:rsid w:val="00586BBC"/>
    <w:rsid w:val="00590744"/>
    <w:rsid w:val="00593713"/>
    <w:rsid w:val="00595433"/>
    <w:rsid w:val="005A11D3"/>
    <w:rsid w:val="005A3DEE"/>
    <w:rsid w:val="005A48EE"/>
    <w:rsid w:val="005B233F"/>
    <w:rsid w:val="005C4FC5"/>
    <w:rsid w:val="005C5C4A"/>
    <w:rsid w:val="005C701C"/>
    <w:rsid w:val="005D008F"/>
    <w:rsid w:val="005D1765"/>
    <w:rsid w:val="005D26DB"/>
    <w:rsid w:val="005D3515"/>
    <w:rsid w:val="005F33B7"/>
    <w:rsid w:val="005F47AD"/>
    <w:rsid w:val="005F4B0D"/>
    <w:rsid w:val="005F553A"/>
    <w:rsid w:val="005F7CBD"/>
    <w:rsid w:val="006011D1"/>
    <w:rsid w:val="00604A8F"/>
    <w:rsid w:val="00606A45"/>
    <w:rsid w:val="0061188A"/>
    <w:rsid w:val="006242A4"/>
    <w:rsid w:val="00630400"/>
    <w:rsid w:val="00635BF6"/>
    <w:rsid w:val="00642822"/>
    <w:rsid w:val="006432D6"/>
    <w:rsid w:val="00647094"/>
    <w:rsid w:val="006474C5"/>
    <w:rsid w:val="00653FC6"/>
    <w:rsid w:val="00654EFF"/>
    <w:rsid w:val="00655CBA"/>
    <w:rsid w:val="006614DD"/>
    <w:rsid w:val="00664864"/>
    <w:rsid w:val="00664F89"/>
    <w:rsid w:val="006653FF"/>
    <w:rsid w:val="006654DD"/>
    <w:rsid w:val="00665C03"/>
    <w:rsid w:val="006670AB"/>
    <w:rsid w:val="00675C40"/>
    <w:rsid w:val="00677AC0"/>
    <w:rsid w:val="00677AD1"/>
    <w:rsid w:val="006850AA"/>
    <w:rsid w:val="006855BB"/>
    <w:rsid w:val="00693EE5"/>
    <w:rsid w:val="006A00BB"/>
    <w:rsid w:val="006A1378"/>
    <w:rsid w:val="006A399E"/>
    <w:rsid w:val="006A42F1"/>
    <w:rsid w:val="006B3E61"/>
    <w:rsid w:val="006B54AF"/>
    <w:rsid w:val="006B645C"/>
    <w:rsid w:val="006C4A28"/>
    <w:rsid w:val="006C54A2"/>
    <w:rsid w:val="006C626A"/>
    <w:rsid w:val="006C6579"/>
    <w:rsid w:val="006D0BB9"/>
    <w:rsid w:val="006D2426"/>
    <w:rsid w:val="006D58E4"/>
    <w:rsid w:val="006D6765"/>
    <w:rsid w:val="006D6B69"/>
    <w:rsid w:val="006D70F0"/>
    <w:rsid w:val="006E19E9"/>
    <w:rsid w:val="006E42EE"/>
    <w:rsid w:val="006E6387"/>
    <w:rsid w:val="006F2551"/>
    <w:rsid w:val="006F2905"/>
    <w:rsid w:val="006F3C43"/>
    <w:rsid w:val="006F405B"/>
    <w:rsid w:val="006F79A7"/>
    <w:rsid w:val="0070672A"/>
    <w:rsid w:val="00706C41"/>
    <w:rsid w:val="00706ED3"/>
    <w:rsid w:val="0071130D"/>
    <w:rsid w:val="007229FA"/>
    <w:rsid w:val="00722AA1"/>
    <w:rsid w:val="00722F71"/>
    <w:rsid w:val="00730F17"/>
    <w:rsid w:val="00731B55"/>
    <w:rsid w:val="007325C2"/>
    <w:rsid w:val="007346CC"/>
    <w:rsid w:val="00734EFC"/>
    <w:rsid w:val="007356A3"/>
    <w:rsid w:val="00744EA9"/>
    <w:rsid w:val="00750EC6"/>
    <w:rsid w:val="00754603"/>
    <w:rsid w:val="00762313"/>
    <w:rsid w:val="00771EB6"/>
    <w:rsid w:val="007732FB"/>
    <w:rsid w:val="00782D5D"/>
    <w:rsid w:val="0078529F"/>
    <w:rsid w:val="00786363"/>
    <w:rsid w:val="00786594"/>
    <w:rsid w:val="00793047"/>
    <w:rsid w:val="007A1425"/>
    <w:rsid w:val="007A1759"/>
    <w:rsid w:val="007A5A44"/>
    <w:rsid w:val="007A638F"/>
    <w:rsid w:val="007B0351"/>
    <w:rsid w:val="007B26DF"/>
    <w:rsid w:val="007B6FB6"/>
    <w:rsid w:val="007C4272"/>
    <w:rsid w:val="007D00B8"/>
    <w:rsid w:val="007D36BA"/>
    <w:rsid w:val="007D3815"/>
    <w:rsid w:val="007D689F"/>
    <w:rsid w:val="007E3A76"/>
    <w:rsid w:val="007E5D37"/>
    <w:rsid w:val="007E6FA1"/>
    <w:rsid w:val="0080559E"/>
    <w:rsid w:val="00805E55"/>
    <w:rsid w:val="00810694"/>
    <w:rsid w:val="008109E0"/>
    <w:rsid w:val="00811CC4"/>
    <w:rsid w:val="00811D3E"/>
    <w:rsid w:val="008173BB"/>
    <w:rsid w:val="0081743D"/>
    <w:rsid w:val="008209FE"/>
    <w:rsid w:val="008215CB"/>
    <w:rsid w:val="00823C4F"/>
    <w:rsid w:val="008321FA"/>
    <w:rsid w:val="00837381"/>
    <w:rsid w:val="008414DE"/>
    <w:rsid w:val="00842316"/>
    <w:rsid w:val="00844475"/>
    <w:rsid w:val="00844939"/>
    <w:rsid w:val="00851D59"/>
    <w:rsid w:val="00860063"/>
    <w:rsid w:val="00863194"/>
    <w:rsid w:val="0086352B"/>
    <w:rsid w:val="008664FE"/>
    <w:rsid w:val="00866CFC"/>
    <w:rsid w:val="008720E6"/>
    <w:rsid w:val="008740AC"/>
    <w:rsid w:val="00874C9D"/>
    <w:rsid w:val="008777C1"/>
    <w:rsid w:val="00880C43"/>
    <w:rsid w:val="008811D6"/>
    <w:rsid w:val="00881849"/>
    <w:rsid w:val="00887586"/>
    <w:rsid w:val="008945D1"/>
    <w:rsid w:val="00895F64"/>
    <w:rsid w:val="0089670C"/>
    <w:rsid w:val="00897D14"/>
    <w:rsid w:val="008A078C"/>
    <w:rsid w:val="008A499B"/>
    <w:rsid w:val="008A4C17"/>
    <w:rsid w:val="008A6E1B"/>
    <w:rsid w:val="008B1AD5"/>
    <w:rsid w:val="008D52AE"/>
    <w:rsid w:val="008D6014"/>
    <w:rsid w:val="008E4B9B"/>
    <w:rsid w:val="008E4D13"/>
    <w:rsid w:val="00902B61"/>
    <w:rsid w:val="009053A2"/>
    <w:rsid w:val="00906607"/>
    <w:rsid w:val="00912075"/>
    <w:rsid w:val="00915651"/>
    <w:rsid w:val="00915B96"/>
    <w:rsid w:val="00917C31"/>
    <w:rsid w:val="0092041E"/>
    <w:rsid w:val="009216A0"/>
    <w:rsid w:val="009276D1"/>
    <w:rsid w:val="00930A67"/>
    <w:rsid w:val="00937854"/>
    <w:rsid w:val="009424F5"/>
    <w:rsid w:val="00950976"/>
    <w:rsid w:val="00956328"/>
    <w:rsid w:val="009627D5"/>
    <w:rsid w:val="00963CA5"/>
    <w:rsid w:val="0096505E"/>
    <w:rsid w:val="009673EC"/>
    <w:rsid w:val="00967D67"/>
    <w:rsid w:val="00970D42"/>
    <w:rsid w:val="00974655"/>
    <w:rsid w:val="009803B3"/>
    <w:rsid w:val="009813B6"/>
    <w:rsid w:val="00981EAD"/>
    <w:rsid w:val="009836A3"/>
    <w:rsid w:val="00983F0C"/>
    <w:rsid w:val="009842CE"/>
    <w:rsid w:val="0098755D"/>
    <w:rsid w:val="00987AAC"/>
    <w:rsid w:val="00992698"/>
    <w:rsid w:val="00996DA7"/>
    <w:rsid w:val="009978D3"/>
    <w:rsid w:val="009A0C7F"/>
    <w:rsid w:val="009A27ED"/>
    <w:rsid w:val="009A287C"/>
    <w:rsid w:val="009B0203"/>
    <w:rsid w:val="009B292F"/>
    <w:rsid w:val="009B569F"/>
    <w:rsid w:val="009B6000"/>
    <w:rsid w:val="009C0811"/>
    <w:rsid w:val="009C2235"/>
    <w:rsid w:val="009C27E2"/>
    <w:rsid w:val="009C503A"/>
    <w:rsid w:val="009C54D0"/>
    <w:rsid w:val="009C756D"/>
    <w:rsid w:val="009C7EFC"/>
    <w:rsid w:val="009D038C"/>
    <w:rsid w:val="009D53A7"/>
    <w:rsid w:val="009D682B"/>
    <w:rsid w:val="009F2B47"/>
    <w:rsid w:val="00A00DB2"/>
    <w:rsid w:val="00A016BB"/>
    <w:rsid w:val="00A017DB"/>
    <w:rsid w:val="00A02973"/>
    <w:rsid w:val="00A02AF7"/>
    <w:rsid w:val="00A03EC7"/>
    <w:rsid w:val="00A214F0"/>
    <w:rsid w:val="00A21BD2"/>
    <w:rsid w:val="00A25A2A"/>
    <w:rsid w:val="00A25D06"/>
    <w:rsid w:val="00A26823"/>
    <w:rsid w:val="00A2746C"/>
    <w:rsid w:val="00A326DA"/>
    <w:rsid w:val="00A338ED"/>
    <w:rsid w:val="00A34011"/>
    <w:rsid w:val="00A408E0"/>
    <w:rsid w:val="00A43B74"/>
    <w:rsid w:val="00A445ED"/>
    <w:rsid w:val="00A47AD2"/>
    <w:rsid w:val="00A513CC"/>
    <w:rsid w:val="00A53383"/>
    <w:rsid w:val="00A53AA1"/>
    <w:rsid w:val="00A55B19"/>
    <w:rsid w:val="00A60F71"/>
    <w:rsid w:val="00A6111A"/>
    <w:rsid w:val="00A6759B"/>
    <w:rsid w:val="00A751DD"/>
    <w:rsid w:val="00A752DE"/>
    <w:rsid w:val="00A75D58"/>
    <w:rsid w:val="00A775F1"/>
    <w:rsid w:val="00A80CE8"/>
    <w:rsid w:val="00A81970"/>
    <w:rsid w:val="00A83E99"/>
    <w:rsid w:val="00AA15C9"/>
    <w:rsid w:val="00AA1C3B"/>
    <w:rsid w:val="00AA4DEA"/>
    <w:rsid w:val="00AA7337"/>
    <w:rsid w:val="00AB1AF9"/>
    <w:rsid w:val="00AC202D"/>
    <w:rsid w:val="00AD12BB"/>
    <w:rsid w:val="00AD5031"/>
    <w:rsid w:val="00AE17E7"/>
    <w:rsid w:val="00AE3143"/>
    <w:rsid w:val="00AE32FF"/>
    <w:rsid w:val="00AE5CCA"/>
    <w:rsid w:val="00AF356B"/>
    <w:rsid w:val="00AF4F51"/>
    <w:rsid w:val="00B00FC9"/>
    <w:rsid w:val="00B05279"/>
    <w:rsid w:val="00B05648"/>
    <w:rsid w:val="00B05C21"/>
    <w:rsid w:val="00B0625E"/>
    <w:rsid w:val="00B202E1"/>
    <w:rsid w:val="00B20612"/>
    <w:rsid w:val="00B22E35"/>
    <w:rsid w:val="00B2363B"/>
    <w:rsid w:val="00B31C38"/>
    <w:rsid w:val="00B3697D"/>
    <w:rsid w:val="00B423D1"/>
    <w:rsid w:val="00B4274E"/>
    <w:rsid w:val="00B42D6B"/>
    <w:rsid w:val="00B43224"/>
    <w:rsid w:val="00B4619D"/>
    <w:rsid w:val="00B50A01"/>
    <w:rsid w:val="00B53355"/>
    <w:rsid w:val="00B54AF6"/>
    <w:rsid w:val="00B63D7D"/>
    <w:rsid w:val="00B66AAE"/>
    <w:rsid w:val="00B66F33"/>
    <w:rsid w:val="00B72711"/>
    <w:rsid w:val="00B73563"/>
    <w:rsid w:val="00B7577D"/>
    <w:rsid w:val="00B860BC"/>
    <w:rsid w:val="00B86849"/>
    <w:rsid w:val="00B869D0"/>
    <w:rsid w:val="00B90808"/>
    <w:rsid w:val="00B96C9D"/>
    <w:rsid w:val="00BA267F"/>
    <w:rsid w:val="00BA2E14"/>
    <w:rsid w:val="00BA3171"/>
    <w:rsid w:val="00BA34E4"/>
    <w:rsid w:val="00BA5CE5"/>
    <w:rsid w:val="00BC090D"/>
    <w:rsid w:val="00BC20A5"/>
    <w:rsid w:val="00BC35FB"/>
    <w:rsid w:val="00BC45DA"/>
    <w:rsid w:val="00BD0B21"/>
    <w:rsid w:val="00BD3C70"/>
    <w:rsid w:val="00BD440D"/>
    <w:rsid w:val="00BD691B"/>
    <w:rsid w:val="00BE5205"/>
    <w:rsid w:val="00BE7B6F"/>
    <w:rsid w:val="00BF3452"/>
    <w:rsid w:val="00BF3AB7"/>
    <w:rsid w:val="00C001D4"/>
    <w:rsid w:val="00C03A05"/>
    <w:rsid w:val="00C050AD"/>
    <w:rsid w:val="00C0654A"/>
    <w:rsid w:val="00C066A0"/>
    <w:rsid w:val="00C06FEF"/>
    <w:rsid w:val="00C17D2F"/>
    <w:rsid w:val="00C22035"/>
    <w:rsid w:val="00C221E4"/>
    <w:rsid w:val="00C23FF5"/>
    <w:rsid w:val="00C307B1"/>
    <w:rsid w:val="00C30D3F"/>
    <w:rsid w:val="00C30D92"/>
    <w:rsid w:val="00C3369F"/>
    <w:rsid w:val="00C35922"/>
    <w:rsid w:val="00C36EF5"/>
    <w:rsid w:val="00C43E81"/>
    <w:rsid w:val="00C47A47"/>
    <w:rsid w:val="00C52302"/>
    <w:rsid w:val="00C568FC"/>
    <w:rsid w:val="00C56A97"/>
    <w:rsid w:val="00C63746"/>
    <w:rsid w:val="00C729E8"/>
    <w:rsid w:val="00C74280"/>
    <w:rsid w:val="00C76B53"/>
    <w:rsid w:val="00C83958"/>
    <w:rsid w:val="00C916B6"/>
    <w:rsid w:val="00C96428"/>
    <w:rsid w:val="00CA1A5A"/>
    <w:rsid w:val="00CA2007"/>
    <w:rsid w:val="00CA22EC"/>
    <w:rsid w:val="00CA241B"/>
    <w:rsid w:val="00CA63A8"/>
    <w:rsid w:val="00CB0808"/>
    <w:rsid w:val="00CB2241"/>
    <w:rsid w:val="00CB3C07"/>
    <w:rsid w:val="00CC1C65"/>
    <w:rsid w:val="00CC31CC"/>
    <w:rsid w:val="00CD35D8"/>
    <w:rsid w:val="00CD4C2E"/>
    <w:rsid w:val="00CD5CCA"/>
    <w:rsid w:val="00CE3C33"/>
    <w:rsid w:val="00CE4426"/>
    <w:rsid w:val="00CE5513"/>
    <w:rsid w:val="00CE5599"/>
    <w:rsid w:val="00CE59F6"/>
    <w:rsid w:val="00CE7546"/>
    <w:rsid w:val="00CF27CF"/>
    <w:rsid w:val="00D02ACB"/>
    <w:rsid w:val="00D0725C"/>
    <w:rsid w:val="00D12050"/>
    <w:rsid w:val="00D23530"/>
    <w:rsid w:val="00D23E9F"/>
    <w:rsid w:val="00D3105A"/>
    <w:rsid w:val="00D35A68"/>
    <w:rsid w:val="00D4156E"/>
    <w:rsid w:val="00D4337B"/>
    <w:rsid w:val="00D53CD4"/>
    <w:rsid w:val="00D60C04"/>
    <w:rsid w:val="00D61541"/>
    <w:rsid w:val="00D61F8E"/>
    <w:rsid w:val="00D63C25"/>
    <w:rsid w:val="00D641D5"/>
    <w:rsid w:val="00D65D4E"/>
    <w:rsid w:val="00D669FE"/>
    <w:rsid w:val="00D67860"/>
    <w:rsid w:val="00D67C9C"/>
    <w:rsid w:val="00D7545D"/>
    <w:rsid w:val="00D8123D"/>
    <w:rsid w:val="00D848ED"/>
    <w:rsid w:val="00D84A8F"/>
    <w:rsid w:val="00D87562"/>
    <w:rsid w:val="00D918D7"/>
    <w:rsid w:val="00D9295A"/>
    <w:rsid w:val="00D9502F"/>
    <w:rsid w:val="00DA2431"/>
    <w:rsid w:val="00DA56DF"/>
    <w:rsid w:val="00DA672A"/>
    <w:rsid w:val="00DA6F9F"/>
    <w:rsid w:val="00DA7AF6"/>
    <w:rsid w:val="00DB0F30"/>
    <w:rsid w:val="00DB17D8"/>
    <w:rsid w:val="00DB2A81"/>
    <w:rsid w:val="00DB58E9"/>
    <w:rsid w:val="00DB68A6"/>
    <w:rsid w:val="00DC508B"/>
    <w:rsid w:val="00DC5203"/>
    <w:rsid w:val="00DC5BD2"/>
    <w:rsid w:val="00DD6407"/>
    <w:rsid w:val="00DE4261"/>
    <w:rsid w:val="00DE4D89"/>
    <w:rsid w:val="00DE5CF2"/>
    <w:rsid w:val="00DE60CA"/>
    <w:rsid w:val="00DE64D3"/>
    <w:rsid w:val="00DE6589"/>
    <w:rsid w:val="00DE718B"/>
    <w:rsid w:val="00DF2212"/>
    <w:rsid w:val="00DF45DB"/>
    <w:rsid w:val="00DF5D39"/>
    <w:rsid w:val="00DF6767"/>
    <w:rsid w:val="00DF7BEA"/>
    <w:rsid w:val="00E00FBD"/>
    <w:rsid w:val="00E02D4B"/>
    <w:rsid w:val="00E032FB"/>
    <w:rsid w:val="00E07A2E"/>
    <w:rsid w:val="00E133A8"/>
    <w:rsid w:val="00E14DD5"/>
    <w:rsid w:val="00E2230B"/>
    <w:rsid w:val="00E230F0"/>
    <w:rsid w:val="00E2336A"/>
    <w:rsid w:val="00E25219"/>
    <w:rsid w:val="00E27849"/>
    <w:rsid w:val="00E301FC"/>
    <w:rsid w:val="00E320EF"/>
    <w:rsid w:val="00E3518E"/>
    <w:rsid w:val="00E363F4"/>
    <w:rsid w:val="00E36E2C"/>
    <w:rsid w:val="00E3742F"/>
    <w:rsid w:val="00E402A5"/>
    <w:rsid w:val="00E40F17"/>
    <w:rsid w:val="00E4262D"/>
    <w:rsid w:val="00E43448"/>
    <w:rsid w:val="00E43E1F"/>
    <w:rsid w:val="00E45FFC"/>
    <w:rsid w:val="00E62061"/>
    <w:rsid w:val="00E632F5"/>
    <w:rsid w:val="00E64F80"/>
    <w:rsid w:val="00E65C9B"/>
    <w:rsid w:val="00E7389B"/>
    <w:rsid w:val="00E74F4E"/>
    <w:rsid w:val="00E80C91"/>
    <w:rsid w:val="00E82476"/>
    <w:rsid w:val="00E833D6"/>
    <w:rsid w:val="00E84A7A"/>
    <w:rsid w:val="00E9122E"/>
    <w:rsid w:val="00E94312"/>
    <w:rsid w:val="00E9454B"/>
    <w:rsid w:val="00E96025"/>
    <w:rsid w:val="00EA1DA1"/>
    <w:rsid w:val="00EA2121"/>
    <w:rsid w:val="00EA5350"/>
    <w:rsid w:val="00EA6F4C"/>
    <w:rsid w:val="00EB5F73"/>
    <w:rsid w:val="00EB7740"/>
    <w:rsid w:val="00EC4D07"/>
    <w:rsid w:val="00EC4FF4"/>
    <w:rsid w:val="00ED23B9"/>
    <w:rsid w:val="00ED2D40"/>
    <w:rsid w:val="00ED42DB"/>
    <w:rsid w:val="00EE4225"/>
    <w:rsid w:val="00EE4810"/>
    <w:rsid w:val="00EE6664"/>
    <w:rsid w:val="00EF20F0"/>
    <w:rsid w:val="00EF6FB5"/>
    <w:rsid w:val="00F03378"/>
    <w:rsid w:val="00F06000"/>
    <w:rsid w:val="00F06211"/>
    <w:rsid w:val="00F0713C"/>
    <w:rsid w:val="00F13E64"/>
    <w:rsid w:val="00F15B9E"/>
    <w:rsid w:val="00F21278"/>
    <w:rsid w:val="00F23782"/>
    <w:rsid w:val="00F261B2"/>
    <w:rsid w:val="00F2667B"/>
    <w:rsid w:val="00F37736"/>
    <w:rsid w:val="00F4072F"/>
    <w:rsid w:val="00F426DB"/>
    <w:rsid w:val="00F4455E"/>
    <w:rsid w:val="00F4683D"/>
    <w:rsid w:val="00F500F5"/>
    <w:rsid w:val="00F60D7E"/>
    <w:rsid w:val="00F611C6"/>
    <w:rsid w:val="00F618F9"/>
    <w:rsid w:val="00F61A7D"/>
    <w:rsid w:val="00F61F17"/>
    <w:rsid w:val="00F62D15"/>
    <w:rsid w:val="00F62F97"/>
    <w:rsid w:val="00F67AE1"/>
    <w:rsid w:val="00F67FF0"/>
    <w:rsid w:val="00F717F2"/>
    <w:rsid w:val="00F7237D"/>
    <w:rsid w:val="00F75E07"/>
    <w:rsid w:val="00F77BDA"/>
    <w:rsid w:val="00F83CB3"/>
    <w:rsid w:val="00F87B0E"/>
    <w:rsid w:val="00F94C79"/>
    <w:rsid w:val="00F959A6"/>
    <w:rsid w:val="00F9647E"/>
    <w:rsid w:val="00FA251B"/>
    <w:rsid w:val="00FA2AE1"/>
    <w:rsid w:val="00FA39F3"/>
    <w:rsid w:val="00FA697D"/>
    <w:rsid w:val="00FC7464"/>
    <w:rsid w:val="00FD2D36"/>
    <w:rsid w:val="00FD5858"/>
    <w:rsid w:val="00FD5CF2"/>
    <w:rsid w:val="00FE06A6"/>
    <w:rsid w:val="00FE5093"/>
    <w:rsid w:val="00FE5D6B"/>
    <w:rsid w:val="00FF0F53"/>
    <w:rsid w:val="00FF1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4D46613E"/>
  <w14:defaultImageDpi w14:val="300"/>
  <w15:docId w15:val="{4255B0D8-1C1D-4813-AAE6-28860D5C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26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6C1"/>
    <w:pPr>
      <w:ind w:leftChars="400" w:left="960"/>
    </w:pPr>
  </w:style>
  <w:style w:type="paragraph" w:styleId="a4">
    <w:name w:val="Revision"/>
    <w:hidden/>
    <w:uiPriority w:val="99"/>
    <w:semiHidden/>
    <w:rsid w:val="00F06211"/>
  </w:style>
  <w:style w:type="paragraph" w:styleId="a5">
    <w:name w:val="Balloon Text"/>
    <w:basedOn w:val="a"/>
    <w:link w:val="a6"/>
    <w:uiPriority w:val="99"/>
    <w:semiHidden/>
    <w:unhideWhenUsed/>
    <w:rsid w:val="00F06211"/>
    <w:rPr>
      <w:rFonts w:ascii="ヒラギノ角ゴ ProN W3" w:eastAsia="ヒラギノ角ゴ ProN W3"/>
      <w:sz w:val="18"/>
      <w:szCs w:val="18"/>
    </w:rPr>
  </w:style>
  <w:style w:type="character" w:customStyle="1" w:styleId="a6">
    <w:name w:val="吹き出し (文字)"/>
    <w:basedOn w:val="a0"/>
    <w:link w:val="a5"/>
    <w:uiPriority w:val="99"/>
    <w:semiHidden/>
    <w:rsid w:val="00F06211"/>
    <w:rPr>
      <w:rFonts w:ascii="ヒラギノ角ゴ ProN W3" w:eastAsia="ヒラギノ角ゴ ProN W3"/>
      <w:sz w:val="18"/>
      <w:szCs w:val="18"/>
    </w:rPr>
  </w:style>
  <w:style w:type="paragraph" w:styleId="a7">
    <w:name w:val="footer"/>
    <w:basedOn w:val="a"/>
    <w:link w:val="a8"/>
    <w:uiPriority w:val="99"/>
    <w:unhideWhenUsed/>
    <w:rsid w:val="00B96C9D"/>
    <w:pPr>
      <w:tabs>
        <w:tab w:val="center" w:pos="4252"/>
        <w:tab w:val="right" w:pos="8504"/>
      </w:tabs>
      <w:snapToGrid w:val="0"/>
    </w:pPr>
  </w:style>
  <w:style w:type="character" w:customStyle="1" w:styleId="a8">
    <w:name w:val="フッター (文字)"/>
    <w:basedOn w:val="a0"/>
    <w:link w:val="a7"/>
    <w:uiPriority w:val="99"/>
    <w:rsid w:val="00B96C9D"/>
  </w:style>
  <w:style w:type="character" w:styleId="a9">
    <w:name w:val="page number"/>
    <w:basedOn w:val="a0"/>
    <w:uiPriority w:val="99"/>
    <w:semiHidden/>
    <w:unhideWhenUsed/>
    <w:rsid w:val="00B96C9D"/>
  </w:style>
  <w:style w:type="paragraph" w:styleId="aa">
    <w:name w:val="header"/>
    <w:basedOn w:val="a"/>
    <w:link w:val="ab"/>
    <w:uiPriority w:val="99"/>
    <w:unhideWhenUsed/>
    <w:rsid w:val="00B05C21"/>
    <w:pPr>
      <w:tabs>
        <w:tab w:val="center" w:pos="4252"/>
        <w:tab w:val="right" w:pos="8504"/>
      </w:tabs>
      <w:snapToGrid w:val="0"/>
    </w:pPr>
  </w:style>
  <w:style w:type="character" w:customStyle="1" w:styleId="ab">
    <w:name w:val="ヘッダー (文字)"/>
    <w:basedOn w:val="a0"/>
    <w:link w:val="aa"/>
    <w:uiPriority w:val="99"/>
    <w:rsid w:val="00B0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967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1B11-D43C-4C48-8B0B-B139C3D7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3195</Words>
  <Characters>18213</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manu_institute</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晶恵</dc:creator>
  <cp:lastModifiedBy>user</cp:lastModifiedBy>
  <cp:revision>14</cp:revision>
  <cp:lastPrinted>2016-09-12T06:11:00Z</cp:lastPrinted>
  <dcterms:created xsi:type="dcterms:W3CDTF">2016-09-14T02:12:00Z</dcterms:created>
  <dcterms:modified xsi:type="dcterms:W3CDTF">2016-10-17T05:17:00Z</dcterms:modified>
</cp:coreProperties>
</file>