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95A" w:rsidRPr="00404618" w:rsidRDefault="0062795A" w:rsidP="0062795A">
      <w:pPr>
        <w:jc w:val="center"/>
        <w:rPr>
          <w:rFonts w:asciiTheme="majorEastAsia" w:eastAsiaTheme="majorEastAsia" w:hAnsiTheme="majorEastAsia"/>
          <w:color w:val="000000" w:themeColor="text1"/>
          <w:sz w:val="36"/>
        </w:rPr>
      </w:pPr>
      <w:bookmarkStart w:id="0" w:name="_GoBack"/>
      <w:bookmarkEnd w:id="0"/>
      <w:r w:rsidRPr="00404618">
        <w:rPr>
          <w:rFonts w:asciiTheme="majorEastAsia" w:eastAsiaTheme="majorEastAsia" w:hAnsiTheme="majorEastAsia" w:hint="eastAsia"/>
          <w:color w:val="000000" w:themeColor="text1"/>
          <w:sz w:val="36"/>
        </w:rPr>
        <w:t>事業計画書</w:t>
      </w:r>
    </w:p>
    <w:p w:rsidR="009B7A89" w:rsidRPr="00063AB3" w:rsidRDefault="009B7A89" w:rsidP="0062795A">
      <w:pPr>
        <w:jc w:val="center"/>
        <w:rPr>
          <w:rFonts w:asciiTheme="majorEastAsia" w:eastAsiaTheme="majorEastAsia" w:hAnsiTheme="majorEastAsia"/>
          <w:color w:val="FF0000"/>
          <w:sz w:val="36"/>
        </w:rPr>
      </w:pPr>
    </w:p>
    <w:p w:rsidR="009B7A89" w:rsidRPr="00404618" w:rsidRDefault="009B7A89" w:rsidP="009B7A89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>１　事業概要</w:t>
      </w:r>
    </w:p>
    <w:p w:rsidR="009B7A89" w:rsidRPr="00404618" w:rsidRDefault="00404618" w:rsidP="009B7A89">
      <w:pPr>
        <w:ind w:left="240" w:hangingChars="100" w:hanging="240"/>
        <w:rPr>
          <w:rFonts w:asciiTheme="minorEastAsia" w:hAnsiTheme="minorEastAsia" w:cs="ＭＳ Ｐゴシック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FF0000"/>
          <w:sz w:val="24"/>
        </w:rPr>
        <w:t xml:space="preserve">　</w:t>
      </w:r>
      <w:r w:rsidRPr="00404618">
        <w:rPr>
          <w:rFonts w:asciiTheme="minorEastAsia" w:hAnsiTheme="minorEastAsia" w:hint="eastAsia"/>
          <w:color w:val="000000" w:themeColor="text1"/>
          <w:sz w:val="24"/>
        </w:rPr>
        <w:t xml:space="preserve">　集合住宅における</w:t>
      </w:r>
      <w:r w:rsidR="00F56009">
        <w:rPr>
          <w:rFonts w:asciiTheme="minorEastAsia" w:hAnsiTheme="minorEastAsia" w:hint="eastAsia"/>
          <w:color w:val="000000" w:themeColor="text1"/>
          <w:sz w:val="24"/>
        </w:rPr>
        <w:t>戸別収集品目専用集積所</w:t>
      </w:r>
      <w:r w:rsidRPr="00404618">
        <w:rPr>
          <w:rFonts w:asciiTheme="minorEastAsia" w:hAnsiTheme="minorEastAsia" w:hint="eastAsia"/>
          <w:color w:val="000000" w:themeColor="text1"/>
          <w:sz w:val="24"/>
        </w:rPr>
        <w:t>の設置や維持管理用物品購入費用の一部を補助することにより、ごみの減量化や適正排出を促すこと</w:t>
      </w:r>
      <w:r w:rsidR="009B7A89" w:rsidRPr="00404618"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を目的とする。</w:t>
      </w:r>
    </w:p>
    <w:p w:rsidR="009B7A89" w:rsidRDefault="009B7A89" w:rsidP="009B7A89">
      <w:pPr>
        <w:ind w:left="240" w:hangingChars="100" w:hanging="240"/>
        <w:rPr>
          <w:rFonts w:asciiTheme="minorEastAsia" w:hAnsiTheme="minorEastAsia" w:cs="ＭＳ Ｐゴシック"/>
          <w:color w:val="FF0000"/>
          <w:kern w:val="0"/>
          <w:sz w:val="24"/>
        </w:rPr>
      </w:pPr>
    </w:p>
    <w:p w:rsidR="00DD2A60" w:rsidRDefault="00DD2A60" w:rsidP="00DD2A60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  <w:r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>２　補助対象事業</w:t>
      </w:r>
    </w:p>
    <w:p w:rsidR="00DD2A60" w:rsidRPr="00404618" w:rsidRDefault="00DD2A60" w:rsidP="00DD2A60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  <w:r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 xml:space="preserve">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</w:rPr>
        <w:t>ごみ集積設備設置事業　・　ごみ集積所維持管理事業</w:t>
      </w:r>
    </w:p>
    <w:p w:rsidR="00DD2A60" w:rsidRDefault="00DD2A60" w:rsidP="009B7A89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</w:p>
    <w:p w:rsidR="00A76155" w:rsidRPr="00404618" w:rsidRDefault="00DD2A60" w:rsidP="009B7A89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  <w:r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>３</w:t>
      </w:r>
      <w:r w:rsidR="00A76155" w:rsidRPr="00404618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 xml:space="preserve">　事業金額</w:t>
      </w: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3012"/>
      </w:tblGrid>
      <w:tr w:rsidR="00063AB3" w:rsidRPr="00063AB3" w:rsidTr="00DB3F45">
        <w:tc>
          <w:tcPr>
            <w:tcW w:w="3012" w:type="dxa"/>
          </w:tcPr>
          <w:p w:rsidR="00DB3F45" w:rsidRPr="00063AB3" w:rsidRDefault="00A76155" w:rsidP="00DB3F45">
            <w:pPr>
              <w:jc w:val="right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8"/>
              </w:rPr>
            </w:pPr>
            <w:r w:rsidRPr="00063AB3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8"/>
              </w:rPr>
              <w:t xml:space="preserve">　　</w:t>
            </w:r>
            <w:r w:rsidR="00DB3F45" w:rsidRPr="00063AB3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8"/>
              </w:rPr>
              <w:t xml:space="preserve">　　　　　　　</w:t>
            </w:r>
            <w:r w:rsidR="00DB3F45" w:rsidRPr="0040461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8"/>
              </w:rPr>
              <w:t>円</w:t>
            </w:r>
          </w:p>
        </w:tc>
      </w:tr>
    </w:tbl>
    <w:p w:rsidR="00DD2A60" w:rsidRPr="0023123E" w:rsidRDefault="00DD2A60" w:rsidP="009B7A89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</w:p>
    <w:p w:rsidR="00A76155" w:rsidRPr="00404618" w:rsidRDefault="00DD2A60" w:rsidP="009B7A89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  <w:r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>４</w:t>
      </w:r>
      <w:r w:rsidR="00404618" w:rsidRPr="00404618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 xml:space="preserve">　補助金額（購入金額の４分の３又は１０</w:t>
      </w:r>
      <w:r w:rsidR="00A76155" w:rsidRPr="00404618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>０,０００円）</w:t>
      </w: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3012"/>
      </w:tblGrid>
      <w:tr w:rsidR="00404618" w:rsidRPr="00404618" w:rsidTr="00DB3F45">
        <w:tc>
          <w:tcPr>
            <w:tcW w:w="3012" w:type="dxa"/>
          </w:tcPr>
          <w:p w:rsidR="00DB3F45" w:rsidRPr="00404618" w:rsidRDefault="00A76155" w:rsidP="00DB3F45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8"/>
              </w:rPr>
            </w:pPr>
            <w:r w:rsidRPr="0040461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8"/>
              </w:rPr>
              <w:t xml:space="preserve">　</w:t>
            </w:r>
            <w:r w:rsidR="00DB3F45" w:rsidRPr="0040461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8"/>
              </w:rPr>
              <w:t xml:space="preserve">　　　　　　　</w:t>
            </w:r>
          </w:p>
          <w:p w:rsidR="00DB3F45" w:rsidRPr="00404618" w:rsidRDefault="00DB3F45" w:rsidP="00DB3F45">
            <w:pPr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8"/>
              </w:rPr>
            </w:pPr>
            <w:r w:rsidRPr="00404618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8"/>
              </w:rPr>
              <w:t>円</w:t>
            </w:r>
          </w:p>
        </w:tc>
      </w:tr>
    </w:tbl>
    <w:p w:rsidR="00DD2A60" w:rsidRDefault="00DD2A60" w:rsidP="009B7A89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</w:p>
    <w:p w:rsidR="009B7A89" w:rsidRPr="00404618" w:rsidRDefault="00DD2A60" w:rsidP="009B7A89">
      <w:pPr>
        <w:ind w:left="280" w:hangingChars="100" w:hanging="280"/>
        <w:rPr>
          <w:rFonts w:asciiTheme="majorEastAsia" w:eastAsiaTheme="majorEastAsia" w:hAnsiTheme="majorEastAsia" w:cs="ＭＳ Ｐゴシック"/>
          <w:color w:val="000000" w:themeColor="text1"/>
          <w:kern w:val="0"/>
          <w:sz w:val="28"/>
        </w:rPr>
      </w:pPr>
      <w:r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>５</w:t>
      </w:r>
      <w:r w:rsidR="00404618" w:rsidRPr="00404618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 xml:space="preserve">　事業着手予定日（物品</w:t>
      </w:r>
      <w:r w:rsidR="009B7A89" w:rsidRPr="00404618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8"/>
        </w:rPr>
        <w:t>購入予定日）</w:t>
      </w: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3012"/>
      </w:tblGrid>
      <w:tr w:rsidR="00404618" w:rsidRPr="00404618" w:rsidTr="009B7A89">
        <w:tc>
          <w:tcPr>
            <w:tcW w:w="3012" w:type="dxa"/>
          </w:tcPr>
          <w:p w:rsidR="009B7A89" w:rsidRPr="00404618" w:rsidRDefault="009B7A89" w:rsidP="009B7A89">
            <w:pPr>
              <w:jc w:val="right"/>
              <w:rPr>
                <w:rFonts w:asciiTheme="minorEastAsia" w:hAnsiTheme="minorEastAsia"/>
                <w:color w:val="000000" w:themeColor="text1"/>
                <w:sz w:val="32"/>
              </w:rPr>
            </w:pPr>
            <w:r w:rsidRPr="0040461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年　　月　　日</w:t>
            </w:r>
          </w:p>
        </w:tc>
      </w:tr>
    </w:tbl>
    <w:p w:rsidR="00DD2A60" w:rsidRDefault="00DD2A60" w:rsidP="009B7A89">
      <w:pPr>
        <w:rPr>
          <w:rFonts w:asciiTheme="majorEastAsia" w:eastAsiaTheme="majorEastAsia" w:hAnsiTheme="majorEastAsia"/>
          <w:color w:val="000000" w:themeColor="text1"/>
          <w:sz w:val="28"/>
        </w:rPr>
      </w:pPr>
    </w:p>
    <w:p w:rsidR="009B7A89" w:rsidRPr="00404618" w:rsidRDefault="00DD2A60" w:rsidP="009B7A89">
      <w:pPr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</w:rPr>
        <w:t>６</w:t>
      </w:r>
      <w:r w:rsidR="00404618"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 xml:space="preserve">　事業完了予定日（物品</w:t>
      </w:r>
      <w:r w:rsidR="009B7A89"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>設置予定日）</w:t>
      </w:r>
    </w:p>
    <w:tbl>
      <w:tblPr>
        <w:tblStyle w:val="a7"/>
        <w:tblW w:w="0" w:type="auto"/>
        <w:tblInd w:w="610" w:type="dxa"/>
        <w:tblLook w:val="04A0" w:firstRow="1" w:lastRow="0" w:firstColumn="1" w:lastColumn="0" w:noHBand="0" w:noVBand="1"/>
      </w:tblPr>
      <w:tblGrid>
        <w:gridCol w:w="3012"/>
      </w:tblGrid>
      <w:tr w:rsidR="00404618" w:rsidRPr="00404618" w:rsidTr="000A4712">
        <w:tc>
          <w:tcPr>
            <w:tcW w:w="3012" w:type="dxa"/>
          </w:tcPr>
          <w:p w:rsidR="009B7A89" w:rsidRPr="00404618" w:rsidRDefault="009B7A89" w:rsidP="000A4712">
            <w:pPr>
              <w:jc w:val="right"/>
              <w:rPr>
                <w:rFonts w:asciiTheme="minorEastAsia" w:hAnsiTheme="minorEastAsia"/>
                <w:color w:val="000000" w:themeColor="text1"/>
                <w:sz w:val="32"/>
              </w:rPr>
            </w:pPr>
            <w:r w:rsidRPr="0040461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Pr="0040461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</w:rPr>
              <w:t xml:space="preserve">　年　　月　　日</w:t>
            </w:r>
          </w:p>
        </w:tc>
      </w:tr>
    </w:tbl>
    <w:p w:rsidR="00DD2A60" w:rsidRDefault="00DD2A60" w:rsidP="009B7A89">
      <w:pPr>
        <w:rPr>
          <w:rFonts w:asciiTheme="majorEastAsia" w:eastAsiaTheme="majorEastAsia" w:hAnsiTheme="majorEastAsia"/>
          <w:color w:val="000000" w:themeColor="text1"/>
          <w:sz w:val="28"/>
        </w:rPr>
      </w:pPr>
    </w:p>
    <w:p w:rsidR="009B7A89" w:rsidRPr="00404618" w:rsidRDefault="009B7A89" w:rsidP="009B7A89">
      <w:pPr>
        <w:rPr>
          <w:rFonts w:asciiTheme="majorEastAsia" w:eastAsiaTheme="majorEastAsia" w:hAnsiTheme="majorEastAsia"/>
          <w:color w:val="000000" w:themeColor="text1"/>
          <w:sz w:val="28"/>
        </w:rPr>
      </w:pPr>
      <w:r w:rsidRPr="00404618">
        <w:rPr>
          <w:rFonts w:asciiTheme="majorEastAsia" w:eastAsiaTheme="majorEastAsia" w:hAnsiTheme="majorEastAsia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6056630" cy="3904615"/>
                <wp:effectExtent l="0" t="0" r="20320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630" cy="3904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C9BEB" id="正方形/長方形 13" o:spid="_x0000_s1026" style="position:absolute;left:0;text-align:left;margin-left:0;margin-top:21.65pt;width:476.9pt;height:307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" filled="f" strokecolor="black [3213]" strokeweight="2pt"/>
            </w:pict>
          </mc:Fallback>
        </mc:AlternateContent>
      </w:r>
      <w:r w:rsidR="00DD2A60">
        <w:rPr>
          <w:rFonts w:asciiTheme="majorEastAsia" w:eastAsiaTheme="majorEastAsia" w:hAnsiTheme="majorEastAsia" w:hint="eastAsia"/>
          <w:color w:val="000000" w:themeColor="text1"/>
          <w:sz w:val="28"/>
        </w:rPr>
        <w:t xml:space="preserve">７　</w:t>
      </w:r>
      <w:r w:rsidRPr="00404618">
        <w:rPr>
          <w:rFonts w:asciiTheme="majorEastAsia" w:eastAsiaTheme="majorEastAsia" w:hAnsiTheme="majorEastAsia" w:hint="eastAsia"/>
          <w:color w:val="000000" w:themeColor="text1"/>
          <w:sz w:val="28"/>
        </w:rPr>
        <w:t>備考</w:t>
      </w: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9B7A89" w:rsidRPr="00063AB3" w:rsidRDefault="009B7A89" w:rsidP="009B7A89">
      <w:pPr>
        <w:rPr>
          <w:rFonts w:asciiTheme="majorEastAsia" w:eastAsiaTheme="majorEastAsia" w:hAnsiTheme="majorEastAsia"/>
          <w:color w:val="FF0000"/>
          <w:sz w:val="28"/>
        </w:rPr>
      </w:pPr>
    </w:p>
    <w:p w:rsidR="000C0939" w:rsidRPr="0023123E" w:rsidRDefault="000C0939" w:rsidP="0023123E">
      <w:pPr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0C0939" w:rsidRPr="0023123E" w:rsidRDefault="000C0939" w:rsidP="0023123E">
      <w:pPr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0C0939" w:rsidRPr="0023123E" w:rsidRDefault="000C0939" w:rsidP="0023123E">
      <w:pPr>
        <w:rPr>
          <w:rFonts w:asciiTheme="majorEastAsia" w:eastAsiaTheme="majorEastAsia" w:hAnsiTheme="majorEastAsia"/>
          <w:color w:val="FF0000"/>
          <w:sz w:val="28"/>
          <w:szCs w:val="28"/>
        </w:rPr>
      </w:pPr>
    </w:p>
    <w:sectPr w:rsidR="000C0939" w:rsidRPr="0023123E" w:rsidSect="007823BF">
      <w:pgSz w:w="11906" w:h="16838" w:code="9"/>
      <w:pgMar w:top="851" w:right="1191" w:bottom="851" w:left="1191" w:header="851" w:footer="992" w:gutter="0"/>
      <w:cols w:space="425"/>
      <w:docGrid w:linePitch="473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4CC" w:rsidRDefault="005124CC" w:rsidP="002F0E80">
      <w:r>
        <w:separator/>
      </w:r>
    </w:p>
  </w:endnote>
  <w:endnote w:type="continuationSeparator" w:id="0">
    <w:p w:rsidR="005124CC" w:rsidRDefault="005124CC" w:rsidP="002F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4CC" w:rsidRDefault="005124CC" w:rsidP="002F0E80">
      <w:r>
        <w:separator/>
      </w:r>
    </w:p>
  </w:footnote>
  <w:footnote w:type="continuationSeparator" w:id="0">
    <w:p w:rsidR="005124CC" w:rsidRDefault="005124CC" w:rsidP="002F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51"/>
  <w:drawingGridVerticalSpacing w:val="4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EA"/>
    <w:rsid w:val="000100BA"/>
    <w:rsid w:val="000471D3"/>
    <w:rsid w:val="00061EEF"/>
    <w:rsid w:val="00063AB3"/>
    <w:rsid w:val="000726E6"/>
    <w:rsid w:val="00085846"/>
    <w:rsid w:val="000A4712"/>
    <w:rsid w:val="000A6D09"/>
    <w:rsid w:val="000C0939"/>
    <w:rsid w:val="000E5527"/>
    <w:rsid w:val="001072BB"/>
    <w:rsid w:val="0011771A"/>
    <w:rsid w:val="00130D7F"/>
    <w:rsid w:val="0015436A"/>
    <w:rsid w:val="001F2652"/>
    <w:rsid w:val="002127F9"/>
    <w:rsid w:val="00222E4E"/>
    <w:rsid w:val="0023123E"/>
    <w:rsid w:val="00272009"/>
    <w:rsid w:val="002D5808"/>
    <w:rsid w:val="002F0E80"/>
    <w:rsid w:val="00342DEC"/>
    <w:rsid w:val="003500A4"/>
    <w:rsid w:val="00372983"/>
    <w:rsid w:val="003C71C0"/>
    <w:rsid w:val="00404618"/>
    <w:rsid w:val="00424FAF"/>
    <w:rsid w:val="00441EF2"/>
    <w:rsid w:val="00442C19"/>
    <w:rsid w:val="00467920"/>
    <w:rsid w:val="00483450"/>
    <w:rsid w:val="00494DBB"/>
    <w:rsid w:val="004C4CB2"/>
    <w:rsid w:val="004E6F58"/>
    <w:rsid w:val="004F0AB7"/>
    <w:rsid w:val="005124CC"/>
    <w:rsid w:val="00541ABF"/>
    <w:rsid w:val="005921DC"/>
    <w:rsid w:val="005D56CE"/>
    <w:rsid w:val="005E267B"/>
    <w:rsid w:val="00612187"/>
    <w:rsid w:val="006146AA"/>
    <w:rsid w:val="00620277"/>
    <w:rsid w:val="0062124B"/>
    <w:rsid w:val="0062795A"/>
    <w:rsid w:val="00664D49"/>
    <w:rsid w:val="00666012"/>
    <w:rsid w:val="00675C19"/>
    <w:rsid w:val="0067684F"/>
    <w:rsid w:val="006817DB"/>
    <w:rsid w:val="0069565B"/>
    <w:rsid w:val="006B594D"/>
    <w:rsid w:val="006B6CCA"/>
    <w:rsid w:val="006E015F"/>
    <w:rsid w:val="006E53A4"/>
    <w:rsid w:val="006E6428"/>
    <w:rsid w:val="006F198C"/>
    <w:rsid w:val="006F4C2B"/>
    <w:rsid w:val="00724F02"/>
    <w:rsid w:val="00734D0D"/>
    <w:rsid w:val="007823BF"/>
    <w:rsid w:val="00797006"/>
    <w:rsid w:val="007C791E"/>
    <w:rsid w:val="007F06BF"/>
    <w:rsid w:val="007F2AE5"/>
    <w:rsid w:val="00801BE0"/>
    <w:rsid w:val="00836B59"/>
    <w:rsid w:val="008370A9"/>
    <w:rsid w:val="008529A7"/>
    <w:rsid w:val="008745BD"/>
    <w:rsid w:val="008A5A0C"/>
    <w:rsid w:val="008B3841"/>
    <w:rsid w:val="008E2125"/>
    <w:rsid w:val="0092582F"/>
    <w:rsid w:val="00975F00"/>
    <w:rsid w:val="009B7A89"/>
    <w:rsid w:val="009C208A"/>
    <w:rsid w:val="009C767E"/>
    <w:rsid w:val="009D0837"/>
    <w:rsid w:val="00A17AC8"/>
    <w:rsid w:val="00A342B2"/>
    <w:rsid w:val="00A510EA"/>
    <w:rsid w:val="00A76155"/>
    <w:rsid w:val="00A77C6D"/>
    <w:rsid w:val="00AB1659"/>
    <w:rsid w:val="00AC785E"/>
    <w:rsid w:val="00B015E6"/>
    <w:rsid w:val="00B80AA3"/>
    <w:rsid w:val="00BD4191"/>
    <w:rsid w:val="00C3750F"/>
    <w:rsid w:val="00C73CA5"/>
    <w:rsid w:val="00C73E8C"/>
    <w:rsid w:val="00D91A43"/>
    <w:rsid w:val="00D93B9E"/>
    <w:rsid w:val="00DB3F45"/>
    <w:rsid w:val="00DC13A5"/>
    <w:rsid w:val="00DD190C"/>
    <w:rsid w:val="00DD2A60"/>
    <w:rsid w:val="00DE6CD5"/>
    <w:rsid w:val="00E06944"/>
    <w:rsid w:val="00E22F19"/>
    <w:rsid w:val="00E42FC6"/>
    <w:rsid w:val="00E53F66"/>
    <w:rsid w:val="00E755C0"/>
    <w:rsid w:val="00EB2320"/>
    <w:rsid w:val="00ED53BD"/>
    <w:rsid w:val="00F56009"/>
    <w:rsid w:val="00FA7CD8"/>
    <w:rsid w:val="00FB0E95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533337-BC90-43C3-88A3-AE6FF68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E80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2F0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E80"/>
    <w:rPr>
      <w:rFonts w:asciiTheme="minorHAnsi" w:eastAsiaTheme="minorEastAsia"/>
      <w:sz w:val="21"/>
    </w:rPr>
  </w:style>
  <w:style w:type="table" w:styleId="a7">
    <w:name w:val="Table Grid"/>
    <w:basedOn w:val="a1"/>
    <w:uiPriority w:val="59"/>
    <w:rsid w:val="002F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29A7"/>
    <w:pPr>
      <w:ind w:leftChars="400" w:left="840"/>
    </w:pPr>
  </w:style>
  <w:style w:type="character" w:customStyle="1" w:styleId="aztxt">
    <w:name w:val="aztxt"/>
    <w:basedOn w:val="a0"/>
    <w:rsid w:val="00061EEF"/>
  </w:style>
  <w:style w:type="paragraph" w:styleId="a9">
    <w:name w:val="Balloon Text"/>
    <w:basedOn w:val="a"/>
    <w:link w:val="aa"/>
    <w:uiPriority w:val="99"/>
    <w:semiHidden/>
    <w:unhideWhenUsed/>
    <w:rsid w:val="00107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BAB4A-4EDE-43F2-A488-02399400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A16P183</cp:lastModifiedBy>
  <cp:revision>14</cp:revision>
  <cp:lastPrinted>2017-12-21T04:22:00Z</cp:lastPrinted>
  <dcterms:created xsi:type="dcterms:W3CDTF">2017-03-07T23:30:00Z</dcterms:created>
  <dcterms:modified xsi:type="dcterms:W3CDTF">2024-08-08T02:13:00Z</dcterms:modified>
</cp:coreProperties>
</file>