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4810B6" w14:textId="531C53D6" w:rsidR="00D044C1" w:rsidRDefault="0035119C" w:rsidP="00D044C1">
      <w:r>
        <w:rPr>
          <w:rFonts w:hint="eastAsia"/>
        </w:rPr>
        <w:t>【</w:t>
      </w:r>
      <w:r w:rsidR="00D044C1">
        <w:rPr>
          <w:rFonts w:hint="eastAsia"/>
        </w:rPr>
        <w:t>地域密着型通所系サービス事業所対象】新型コロナウイルス感染症に係る介護サービス事業所の人員基準等の臨時的な取扱いについて（第</w:t>
      </w:r>
      <w:r w:rsidR="00D044C1">
        <w:t>27報）に係る申出について</w:t>
      </w:r>
    </w:p>
    <w:p w14:paraId="1EEB0DB9" w14:textId="77777777" w:rsidR="00D044C1" w:rsidRPr="0035119C" w:rsidRDefault="00D044C1" w:rsidP="00D044C1"/>
    <w:p w14:paraId="3A7A2B9A" w14:textId="77777777" w:rsidR="00D044C1" w:rsidRDefault="00D044C1" w:rsidP="0035119C">
      <w:pPr>
        <w:ind w:firstLineChars="100" w:firstLine="210"/>
      </w:pPr>
      <w:r>
        <w:rPr>
          <w:rFonts w:hint="eastAsia"/>
        </w:rPr>
        <w:t>先般、介護保険最新情報</w:t>
      </w:r>
      <w:r>
        <w:t>vol.1034「新型コロナウイルス感染症に係る介護サービス事業所の人員基準等の臨時的な取扱いについて（第27報）」が、厚生労働省より発出されました。当該取り扱いを適用するにあたり、 請求日より前に、指定権者に所定の様式（下記参照）を提出する必要があります。</w:t>
      </w:r>
    </w:p>
    <w:p w14:paraId="7BE79207" w14:textId="6581D0E7" w:rsidR="00D044C1" w:rsidRDefault="00D044C1" w:rsidP="00D044C1">
      <w:r>
        <w:rPr>
          <w:rFonts w:hint="eastAsia"/>
        </w:rPr>
        <w:t>各該当事業所におかれましては、要件をご確認のうえ、本取扱いにより算定を希望する予定がある場合は、下記のとおり、鎌倉市介護保険課までご提出ください。</w:t>
      </w:r>
    </w:p>
    <w:p w14:paraId="7DDA03A3" w14:textId="77777777" w:rsidR="00D044C1" w:rsidRDefault="00D044C1" w:rsidP="00D044C1"/>
    <w:p w14:paraId="17A0E180" w14:textId="0955CEE4" w:rsidR="00D044C1" w:rsidRPr="0035119C" w:rsidRDefault="0035119C" w:rsidP="00D044C1">
      <w:pPr>
        <w:rPr>
          <w:b/>
        </w:rPr>
      </w:pPr>
      <w:r>
        <w:rPr>
          <w:rFonts w:hint="eastAsia"/>
          <w:b/>
        </w:rPr>
        <w:t xml:space="preserve">１　</w:t>
      </w:r>
      <w:r w:rsidR="00D044C1" w:rsidRPr="0035119C">
        <w:rPr>
          <w:rFonts w:hint="eastAsia"/>
          <w:b/>
        </w:rPr>
        <w:t>対象事業所</w:t>
      </w:r>
    </w:p>
    <w:p w14:paraId="1ACAE0E2" w14:textId="77777777" w:rsidR="00D044C1" w:rsidRDefault="00D044C1" w:rsidP="0035119C">
      <w:pPr>
        <w:ind w:leftChars="200" w:left="420"/>
      </w:pPr>
      <w:r>
        <w:rPr>
          <w:rFonts w:hint="eastAsia"/>
        </w:rPr>
        <w:t>新型インフルエンザ等対策特別措置法によるまん延防止等重点措置等の措置の実施区域に所在する通所系サービス事業所</w:t>
      </w:r>
    </w:p>
    <w:p w14:paraId="7421FF96" w14:textId="77777777" w:rsidR="00D044C1" w:rsidRDefault="00D044C1" w:rsidP="0035119C">
      <w:pPr>
        <w:ind w:firstLineChars="200" w:firstLine="420"/>
      </w:pPr>
      <w:r>
        <w:rPr>
          <w:rFonts w:hint="eastAsia"/>
        </w:rPr>
        <w:t>地域密着型通所介護</w:t>
      </w:r>
    </w:p>
    <w:p w14:paraId="57571441" w14:textId="77777777" w:rsidR="00D044C1" w:rsidRDefault="00D044C1" w:rsidP="0035119C">
      <w:pPr>
        <w:ind w:firstLineChars="200" w:firstLine="420"/>
      </w:pPr>
      <w:r>
        <w:rPr>
          <w:rFonts w:hint="eastAsia"/>
        </w:rPr>
        <w:t>認知症対応型通所介護</w:t>
      </w:r>
    </w:p>
    <w:p w14:paraId="42B0D7B5" w14:textId="77777777" w:rsidR="00D044C1" w:rsidRDefault="00D044C1" w:rsidP="0035119C">
      <w:pPr>
        <w:ind w:firstLineChars="200" w:firstLine="420"/>
      </w:pPr>
      <w:r>
        <w:rPr>
          <w:rFonts w:hint="eastAsia"/>
        </w:rPr>
        <w:t>介護予防認知症対応型通所介護</w:t>
      </w:r>
    </w:p>
    <w:p w14:paraId="15500948" w14:textId="77777777" w:rsidR="00D044C1" w:rsidRDefault="00D044C1" w:rsidP="00D044C1"/>
    <w:p w14:paraId="3A80D06B" w14:textId="410EF38F" w:rsidR="00D044C1" w:rsidRPr="0035119C" w:rsidRDefault="0035119C" w:rsidP="00D044C1">
      <w:pPr>
        <w:rPr>
          <w:b/>
        </w:rPr>
      </w:pPr>
      <w:r w:rsidRPr="0035119C">
        <w:rPr>
          <w:rFonts w:hint="eastAsia"/>
          <w:b/>
        </w:rPr>
        <w:t xml:space="preserve">２　</w:t>
      </w:r>
      <w:r w:rsidR="00D044C1" w:rsidRPr="0035119C">
        <w:rPr>
          <w:rFonts w:hint="eastAsia"/>
          <w:b/>
        </w:rPr>
        <w:t>対象期間</w:t>
      </w:r>
    </w:p>
    <w:p w14:paraId="751F3E25" w14:textId="3F69B75C" w:rsidR="00D044C1" w:rsidRDefault="00D044C1" w:rsidP="0035119C">
      <w:pPr>
        <w:ind w:leftChars="200" w:left="420"/>
      </w:pPr>
      <w:r>
        <w:rPr>
          <w:rFonts w:hint="eastAsia"/>
        </w:rPr>
        <w:t>令和</w:t>
      </w:r>
      <w:r>
        <w:t>4年2月（サービス提供月）から</w:t>
      </w:r>
      <w:r w:rsidR="004F5CEC">
        <w:rPr>
          <w:rFonts w:hint="eastAsia"/>
        </w:rPr>
        <w:t>、</w:t>
      </w:r>
      <w:bookmarkStart w:id="0" w:name="_GoBack"/>
      <w:bookmarkEnd w:id="0"/>
      <w:r>
        <w:t>まん延防止等重点措置等の実施期間の最終日が含まれるサービス提供月</w:t>
      </w:r>
    </w:p>
    <w:p w14:paraId="4AA00ECC" w14:textId="77777777" w:rsidR="00D044C1" w:rsidRDefault="00D044C1" w:rsidP="00D044C1"/>
    <w:p w14:paraId="79647D99" w14:textId="01F50B69" w:rsidR="00D044C1" w:rsidRPr="0035119C" w:rsidRDefault="0035119C" w:rsidP="00D044C1">
      <w:pPr>
        <w:rPr>
          <w:b/>
        </w:rPr>
      </w:pPr>
      <w:r w:rsidRPr="0035119C">
        <w:rPr>
          <w:rFonts w:hint="eastAsia"/>
          <w:b/>
        </w:rPr>
        <w:t xml:space="preserve">３　</w:t>
      </w:r>
      <w:r w:rsidR="00D044C1" w:rsidRPr="0035119C">
        <w:rPr>
          <w:rFonts w:hint="eastAsia"/>
          <w:b/>
        </w:rPr>
        <w:t>提出方法</w:t>
      </w:r>
    </w:p>
    <w:p w14:paraId="7AA87195" w14:textId="3DF73AA7" w:rsidR="00D044C1" w:rsidRDefault="0035119C" w:rsidP="0035119C">
      <w:pPr>
        <w:ind w:firstLineChars="200" w:firstLine="420"/>
      </w:pPr>
      <w:r>
        <w:rPr>
          <w:rFonts w:hint="eastAsia"/>
        </w:rPr>
        <w:t>別添</w:t>
      </w:r>
      <w:r w:rsidR="00D044C1">
        <w:rPr>
          <w:rFonts w:hint="eastAsia"/>
        </w:rPr>
        <w:t>様式を鎌倉市介護保険課まで提出願います。</w:t>
      </w:r>
    </w:p>
    <w:p w14:paraId="2DD58E79" w14:textId="77777777" w:rsidR="00D044C1" w:rsidRPr="0035119C" w:rsidRDefault="00D044C1" w:rsidP="00D044C1"/>
    <w:p w14:paraId="2CA0C641" w14:textId="4363A780" w:rsidR="00D044C1" w:rsidRPr="0035119C" w:rsidRDefault="0035119C" w:rsidP="00D044C1">
      <w:pPr>
        <w:rPr>
          <w:b/>
        </w:rPr>
      </w:pPr>
      <w:r w:rsidRPr="0035119C">
        <w:rPr>
          <w:rFonts w:hint="eastAsia"/>
          <w:b/>
        </w:rPr>
        <w:t xml:space="preserve">４　</w:t>
      </w:r>
      <w:r w:rsidR="00D044C1" w:rsidRPr="0035119C">
        <w:rPr>
          <w:rFonts w:hint="eastAsia"/>
          <w:b/>
        </w:rPr>
        <w:t>提出期限</w:t>
      </w:r>
    </w:p>
    <w:p w14:paraId="59AB986D" w14:textId="77777777" w:rsidR="00D044C1" w:rsidRDefault="00D044C1" w:rsidP="0035119C">
      <w:pPr>
        <w:ind w:firstLineChars="200" w:firstLine="420"/>
      </w:pPr>
      <w:r>
        <w:rPr>
          <w:rFonts w:hint="eastAsia"/>
        </w:rPr>
        <w:t>本取扱いを適用する請求日より前</w:t>
      </w:r>
    </w:p>
    <w:p w14:paraId="2703779F" w14:textId="77777777" w:rsidR="00D044C1" w:rsidRDefault="00D044C1" w:rsidP="0035119C">
      <w:pPr>
        <w:ind w:firstLineChars="200" w:firstLine="420"/>
      </w:pPr>
      <w:r>
        <w:rPr>
          <w:rFonts w:hint="eastAsia"/>
        </w:rPr>
        <w:t>例：令和</w:t>
      </w:r>
      <w:r>
        <w:t>4年2月サービス提供分の場合は令和4年3月10日（木曜日）より前</w:t>
      </w:r>
    </w:p>
    <w:p w14:paraId="4B10E96D" w14:textId="77777777" w:rsidR="00D044C1" w:rsidRDefault="00D044C1" w:rsidP="00D044C1"/>
    <w:p w14:paraId="62D7CC31" w14:textId="6D148E32" w:rsidR="00D044C1" w:rsidRPr="0035119C" w:rsidRDefault="0035119C" w:rsidP="00D044C1">
      <w:pPr>
        <w:rPr>
          <w:b/>
        </w:rPr>
      </w:pPr>
      <w:r w:rsidRPr="0035119C">
        <w:rPr>
          <w:rFonts w:hint="eastAsia"/>
          <w:b/>
        </w:rPr>
        <w:t xml:space="preserve">５　</w:t>
      </w:r>
      <w:r w:rsidR="00D044C1" w:rsidRPr="0035119C">
        <w:rPr>
          <w:rFonts w:hint="eastAsia"/>
          <w:b/>
        </w:rPr>
        <w:t>留意事項</w:t>
      </w:r>
    </w:p>
    <w:p w14:paraId="166F88D7" w14:textId="77777777" w:rsidR="00D044C1" w:rsidRDefault="00D044C1" w:rsidP="0035119C">
      <w:pPr>
        <w:ind w:firstLineChars="200" w:firstLine="420"/>
      </w:pPr>
      <w:r>
        <w:rPr>
          <w:rFonts w:hint="eastAsia"/>
        </w:rPr>
        <w:t>本取扱いにより算定する場合は、第</w:t>
      </w:r>
      <w:r>
        <w:t>27報の内容を十分に確認してください。</w:t>
      </w:r>
    </w:p>
    <w:p w14:paraId="4FE16B7C" w14:textId="18871947" w:rsidR="00D044C1" w:rsidRDefault="00D044C1" w:rsidP="0035119C">
      <w:pPr>
        <w:ind w:leftChars="100" w:left="210" w:firstLineChars="100" w:firstLine="210"/>
      </w:pPr>
      <w:r>
        <w:rPr>
          <w:rFonts w:hint="eastAsia"/>
        </w:rPr>
        <w:t>本取扱いにより算定する場合は、「介護現場における感染対策の手引き」（</w:t>
      </w:r>
      <w:r w:rsidR="00585F72">
        <w:rPr>
          <w:rFonts w:hint="eastAsia"/>
        </w:rPr>
        <w:t>別添</w:t>
      </w:r>
      <w:r>
        <w:rPr>
          <w:rFonts w:hint="eastAsia"/>
        </w:rPr>
        <w:t>リンク参照）の遵守が必要です。</w:t>
      </w:r>
    </w:p>
    <w:p w14:paraId="15E5438C" w14:textId="77777777" w:rsidR="00D044C1" w:rsidRDefault="00D044C1" w:rsidP="0035119C">
      <w:pPr>
        <w:ind w:leftChars="100" w:left="210" w:firstLineChars="100" w:firstLine="210"/>
      </w:pPr>
      <w:r>
        <w:rPr>
          <w:rFonts w:hint="eastAsia"/>
        </w:rPr>
        <w:t>要件となっている利用者への説明及び同意は、書面によることが望ましいものですが、書面以外で行う場合は、「説明者の氏名」、「説明内容」、「説明し同意を得た日時」、「同意した者の氏名」を確実に記録に残すようにしてください。（算定根拠の確認のため。）</w:t>
      </w:r>
    </w:p>
    <w:p w14:paraId="175D20FD" w14:textId="77777777" w:rsidR="00D044C1" w:rsidRDefault="00D044C1" w:rsidP="00585F72">
      <w:pPr>
        <w:ind w:leftChars="100" w:left="210" w:firstLineChars="100" w:firstLine="210"/>
      </w:pPr>
      <w:r>
        <w:rPr>
          <w:rFonts w:hint="eastAsia"/>
        </w:rPr>
        <w:t>本取扱いにより算定する場合は、必ず居宅介護支援事業所と連携して情報（本取扱いにより算定を行うことの事前連絡等）を共有してください。</w:t>
      </w:r>
    </w:p>
    <w:p w14:paraId="6AC73631" w14:textId="77777777" w:rsidR="00D044C1" w:rsidRDefault="00D044C1" w:rsidP="00D044C1"/>
    <w:sectPr w:rsidR="00D044C1" w:rsidSect="00D27D16">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1A7"/>
    <w:rsid w:val="0035119C"/>
    <w:rsid w:val="004F5CEC"/>
    <w:rsid w:val="00585F72"/>
    <w:rsid w:val="0092498D"/>
    <w:rsid w:val="00C766CB"/>
    <w:rsid w:val="00D044C1"/>
    <w:rsid w:val="00D27D16"/>
    <w:rsid w:val="00D611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0B2141"/>
  <w15:chartTrackingRefBased/>
  <w15:docId w15:val="{03251335-1D30-4427-8844-C0400691E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123</Words>
  <Characters>706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Kamakura City</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A16P178</dc:creator>
  <cp:keywords/>
  <dc:description/>
  <cp:lastModifiedBy>A16P181</cp:lastModifiedBy>
  <cp:revision>4</cp:revision>
  <cp:lastPrinted>2022-02-28T00:06:00Z</cp:lastPrinted>
  <dcterms:created xsi:type="dcterms:W3CDTF">2022-02-25T07:41:00Z</dcterms:created>
  <dcterms:modified xsi:type="dcterms:W3CDTF">2022-02-28T00:06:00Z</dcterms:modified>
</cp:coreProperties>
</file>