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D556" w14:textId="5F0D904C" w:rsidR="00CC4C52" w:rsidRDefault="00CB43F3">
      <w:pPr>
        <w:widowControl/>
        <w:jc w:val="center"/>
        <w:rPr>
          <w:rFonts w:ascii="Meiryo UI" w:eastAsia="Meiryo UI" w:hAnsi="Meiryo UI" w:cs="Meiryo UI"/>
          <w:b/>
          <w:sz w:val="24"/>
          <w:szCs w:val="24"/>
        </w:rPr>
      </w:pPr>
      <w:bookmarkStart w:id="0" w:name="_GoBack"/>
      <w:bookmarkEnd w:id="0"/>
      <w:r>
        <w:rPr>
          <w:rFonts w:ascii="Meiryo UI" w:eastAsia="Meiryo UI" w:hAnsi="Meiryo UI" w:cs="Meiryo UI"/>
          <w:b/>
          <w:sz w:val="24"/>
          <w:szCs w:val="24"/>
        </w:rPr>
        <w:t>電子契約利用</w:t>
      </w:r>
      <w:r w:rsidR="008072E3">
        <w:rPr>
          <w:rFonts w:ascii="Meiryo UI" w:eastAsia="Meiryo UI" w:hAnsi="Meiryo UI" w:cs="Meiryo UI" w:hint="eastAsia"/>
          <w:b/>
          <w:sz w:val="24"/>
          <w:szCs w:val="24"/>
        </w:rPr>
        <w:t>申請</w:t>
      </w:r>
      <w:r>
        <w:rPr>
          <w:rFonts w:ascii="Meiryo UI" w:eastAsia="Meiryo UI" w:hAnsi="Meiryo UI" w:cs="Meiryo UI"/>
          <w:b/>
          <w:sz w:val="24"/>
          <w:szCs w:val="24"/>
        </w:rPr>
        <w:t>書</w:t>
      </w:r>
    </w:p>
    <w:p w14:paraId="108F3264" w14:textId="77777777" w:rsidR="00CC4C52" w:rsidRDefault="00CC4C52">
      <w:pPr>
        <w:jc w:val="center"/>
        <w:rPr>
          <w:rFonts w:ascii="Meiryo UI" w:eastAsia="Meiryo UI" w:hAnsi="Meiryo UI" w:cs="Meiryo UI"/>
        </w:rPr>
      </w:pPr>
    </w:p>
    <w:p w14:paraId="608CDA67" w14:textId="3854D70C" w:rsidR="00CC4C52" w:rsidRDefault="00CB43F3">
      <w:pPr>
        <w:jc w:val="left"/>
        <w:rPr>
          <w:rFonts w:ascii="Meiryo UI" w:eastAsia="Meiryo UI" w:hAnsi="Meiryo UI" w:cs="Meiryo UI"/>
        </w:rPr>
      </w:pPr>
      <w:r>
        <w:rPr>
          <w:rFonts w:ascii="Meiryo UI" w:eastAsia="Meiryo UI" w:hAnsi="Meiryo UI" w:cs="Meiryo UI"/>
        </w:rPr>
        <w:t xml:space="preserve">　</w:t>
      </w:r>
      <w:r w:rsidR="00DE2BB6">
        <w:rPr>
          <w:rFonts w:ascii="Meiryo UI" w:eastAsia="Meiryo UI" w:hAnsi="Meiryo UI" w:cs="Meiryo UI" w:hint="eastAsia"/>
        </w:rPr>
        <w:t xml:space="preserve"> </w:t>
      </w:r>
      <w:r w:rsidR="00D4736D">
        <w:rPr>
          <w:rFonts w:ascii="Meiryo UI" w:eastAsia="Meiryo UI" w:hAnsi="Meiryo UI" w:cs="Meiryo UI" w:hint="eastAsia"/>
        </w:rPr>
        <w:t>鎌倉</w:t>
      </w:r>
      <w:r w:rsidR="004A6B21">
        <w:rPr>
          <w:rFonts w:ascii="Meiryo UI" w:eastAsia="Meiryo UI" w:hAnsi="Meiryo UI" w:cs="Meiryo UI" w:hint="eastAsia"/>
        </w:rPr>
        <w:t>市</w:t>
      </w:r>
      <w:r>
        <w:rPr>
          <w:rFonts w:ascii="Meiryo UI" w:eastAsia="Meiryo UI" w:hAnsi="Meiryo UI" w:cs="Meiryo UI"/>
        </w:rPr>
        <w:t>と</w:t>
      </w:r>
      <w:r w:rsidR="004D3198">
        <w:rPr>
          <w:rFonts w:ascii="Meiryo UI" w:eastAsia="Meiryo UI" w:hAnsi="Meiryo UI" w:cs="Meiryo UI" w:hint="eastAsia"/>
        </w:rPr>
        <w:t>次の</w:t>
      </w:r>
      <w:r w:rsidR="00DE2BB6">
        <w:rPr>
          <w:rFonts w:ascii="Meiryo UI" w:eastAsia="Meiryo UI" w:hAnsi="Meiryo UI" w:cs="Meiryo UI" w:hint="eastAsia"/>
        </w:rPr>
        <w:t>契約を締結するに当たり、</w:t>
      </w:r>
      <w:r>
        <w:rPr>
          <w:rFonts w:ascii="Meiryo UI" w:eastAsia="Meiryo UI" w:hAnsi="Meiryo UI" w:cs="Meiryo UI"/>
        </w:rPr>
        <w:t>電子契約</w:t>
      </w:r>
      <w:r w:rsidR="004D3198">
        <w:rPr>
          <w:rFonts w:ascii="Meiryo UI" w:eastAsia="Meiryo UI" w:hAnsi="Meiryo UI" w:cs="Meiryo UI" w:hint="eastAsia"/>
        </w:rPr>
        <w:t>の</w:t>
      </w:r>
      <w:r>
        <w:rPr>
          <w:rFonts w:ascii="Meiryo UI" w:eastAsia="Meiryo UI" w:hAnsi="Meiryo UI" w:cs="Meiryo UI"/>
        </w:rPr>
        <w:t>利用</w:t>
      </w:r>
      <w:r w:rsidR="004D3198">
        <w:rPr>
          <w:rFonts w:ascii="Meiryo UI" w:eastAsia="Meiryo UI" w:hAnsi="Meiryo UI" w:cs="Meiryo UI" w:hint="eastAsia"/>
        </w:rPr>
        <w:t>を</w:t>
      </w:r>
      <w:r w:rsidR="008072E3">
        <w:rPr>
          <w:rFonts w:ascii="Meiryo UI" w:eastAsia="Meiryo UI" w:hAnsi="Meiryo UI" w:cs="Meiryo UI" w:hint="eastAsia"/>
        </w:rPr>
        <w:t>申請します。</w:t>
      </w:r>
      <w:r>
        <w:rPr>
          <w:rFonts w:ascii="Meiryo UI" w:eastAsia="Meiryo UI" w:hAnsi="Meiryo UI" w:cs="Meiryo UI"/>
        </w:rPr>
        <w:t>利用するメールアドレスは、次のとおりです。</w:t>
      </w:r>
    </w:p>
    <w:p w14:paraId="16A3847A" w14:textId="75DC4380" w:rsidR="00CC4C52" w:rsidRDefault="00CC4C52">
      <w:pPr>
        <w:jc w:val="left"/>
        <w:rPr>
          <w:rFonts w:ascii="Meiryo UI" w:eastAsia="Meiryo UI" w:hAnsi="Meiryo UI" w:cs="Meiryo UI"/>
        </w:rPr>
      </w:pPr>
    </w:p>
    <w:p w14:paraId="1E168A93" w14:textId="77777777" w:rsidR="00801144" w:rsidRDefault="00801144">
      <w:pPr>
        <w:jc w:val="left"/>
        <w:rPr>
          <w:rFonts w:ascii="Meiryo UI" w:eastAsia="Meiryo UI" w:hAnsi="Meiryo UI" w:cs="Meiryo UI"/>
        </w:rPr>
      </w:pPr>
    </w:p>
    <w:p w14:paraId="5F8B40D8" w14:textId="0F01AA2A" w:rsidR="004D3198" w:rsidRPr="004A6F0F" w:rsidRDefault="004A6F0F">
      <w:pPr>
        <w:jc w:val="left"/>
        <w:rPr>
          <w:rFonts w:ascii="Meiryo UI" w:eastAsia="Meiryo UI" w:hAnsi="Meiryo UI" w:cs="Meiryo UI"/>
        </w:rPr>
      </w:pPr>
      <w:r w:rsidRPr="004A6F0F">
        <w:rPr>
          <w:rFonts w:ascii="Meiryo UI" w:eastAsia="Meiryo UI" w:hAnsi="Meiryo UI" w:cs="Meiryo UI"/>
          <w:noProof/>
        </w:rPr>
        <mc:AlternateContent>
          <mc:Choice Requires="wps">
            <w:drawing>
              <wp:anchor distT="0" distB="0" distL="114300" distR="114300" simplePos="0" relativeHeight="251659264" behindDoc="1" locked="0" layoutInCell="1" allowOverlap="1" wp14:anchorId="442CD730" wp14:editId="10E8C7F8">
                <wp:simplePos x="0" y="0"/>
                <wp:positionH relativeFrom="column">
                  <wp:posOffset>-2596</wp:posOffset>
                </wp:positionH>
                <wp:positionV relativeFrom="paragraph">
                  <wp:posOffset>203200</wp:posOffset>
                </wp:positionV>
                <wp:extent cx="343560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43560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3916A" id="直線コネクタ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6pt" to="270.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" strokecolor="black [3213]" strokeweight=".5pt">
                <v:stroke joinstyle="miter"/>
              </v:line>
            </w:pict>
          </mc:Fallback>
        </mc:AlternateContent>
      </w:r>
      <w:r w:rsidR="004D3198" w:rsidRPr="004A6F0F">
        <w:rPr>
          <w:rFonts w:ascii="Meiryo UI" w:eastAsia="Meiryo UI" w:hAnsi="Meiryo UI" w:cs="Meiryo UI" w:hint="eastAsia"/>
        </w:rPr>
        <w:t>契約名：</w:t>
      </w:r>
      <w:r w:rsidRPr="004A6F0F">
        <w:rPr>
          <w:rFonts w:ascii="Meiryo UI" w:eastAsia="Meiryo UI" w:hAnsi="Meiryo UI" w:cs="Meiryo UI" w:hint="eastAsia"/>
        </w:rPr>
        <w:t xml:space="preserve">　　　　　　　　　　　　　　　　　　</w:t>
      </w:r>
    </w:p>
    <w:p w14:paraId="1A1DF4BE" w14:textId="61CEF3A8" w:rsidR="00CC4C52" w:rsidRDefault="00CC4C52">
      <w:pPr>
        <w:jc w:val="left"/>
        <w:rPr>
          <w:rFonts w:ascii="Meiryo UI" w:eastAsia="Meiryo UI" w:hAnsi="Meiryo UI" w:cs="Meiryo UI"/>
        </w:rPr>
      </w:pPr>
    </w:p>
    <w:p w14:paraId="5B664E18" w14:textId="0A90A1D2" w:rsidR="00801144" w:rsidRDefault="001E14E3">
      <w:pPr>
        <w:jc w:val="left"/>
        <w:rPr>
          <w:rFonts w:ascii="Meiryo UI" w:eastAsia="Meiryo UI" w:hAnsi="Meiryo UI" w:cs="Meiryo UI"/>
        </w:rPr>
      </w:pPr>
      <w:r w:rsidRPr="001E14E3">
        <w:rPr>
          <w:rFonts w:ascii="Meiryo UI" w:eastAsia="Meiryo UI" w:hAnsi="Meiryo UI" w:cs="Meiryo UI" w:hint="eastAsia"/>
        </w:rPr>
        <w:t>契約締結権限者</w:t>
      </w:r>
    </w:p>
    <w:tbl>
      <w:tblPr>
        <w:tblStyle w:val="af5"/>
        <w:tblW w:w="86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985"/>
        <w:gridCol w:w="709"/>
        <w:gridCol w:w="708"/>
        <w:gridCol w:w="1418"/>
        <w:gridCol w:w="709"/>
        <w:gridCol w:w="1984"/>
      </w:tblGrid>
      <w:tr w:rsidR="001E14E3" w14:paraId="6BEABD5C" w14:textId="77777777" w:rsidTr="00877D49">
        <w:trPr>
          <w:trHeight w:val="457"/>
        </w:trPr>
        <w:tc>
          <w:tcPr>
            <w:tcW w:w="1129" w:type="dxa"/>
            <w:shd w:val="clear" w:color="auto" w:fill="FFF2CC"/>
            <w:vAlign w:val="center"/>
          </w:tcPr>
          <w:p w14:paraId="139E84EA" w14:textId="48786FA3" w:rsidR="001E14E3" w:rsidRDefault="007A2F74">
            <w:pPr>
              <w:jc w:val="center"/>
              <w:rPr>
                <w:rFonts w:ascii="Meiryo UI" w:eastAsia="Meiryo UI" w:hAnsi="Meiryo UI" w:cs="Meiryo UI"/>
              </w:rPr>
            </w:pPr>
            <w:r>
              <w:rPr>
                <w:rFonts w:ascii="Meiryo UI" w:eastAsia="Meiryo UI" w:hAnsi="Meiryo UI" w:cs="Meiryo UI" w:hint="eastAsia"/>
              </w:rPr>
              <w:t>事業者名</w:t>
            </w:r>
          </w:p>
        </w:tc>
        <w:tc>
          <w:tcPr>
            <w:tcW w:w="1985" w:type="dxa"/>
            <w:shd w:val="clear" w:color="auto" w:fill="auto"/>
          </w:tcPr>
          <w:p w14:paraId="435DB45D" w14:textId="77777777" w:rsidR="001E14E3" w:rsidRDefault="001E14E3">
            <w:pPr>
              <w:jc w:val="center"/>
              <w:rPr>
                <w:rFonts w:ascii="Meiryo UI" w:eastAsia="Meiryo UI" w:hAnsi="Meiryo UI" w:cs="Meiryo UI"/>
              </w:rPr>
            </w:pPr>
          </w:p>
        </w:tc>
        <w:tc>
          <w:tcPr>
            <w:tcW w:w="709" w:type="dxa"/>
            <w:tcBorders>
              <w:right w:val="single" w:sz="4" w:space="0" w:color="000000"/>
            </w:tcBorders>
            <w:shd w:val="clear" w:color="auto" w:fill="FFF2CC"/>
            <w:vAlign w:val="center"/>
          </w:tcPr>
          <w:p w14:paraId="44BABCD4" w14:textId="3FC214A3" w:rsidR="001E14E3" w:rsidRDefault="001E14E3">
            <w:pPr>
              <w:jc w:val="center"/>
              <w:rPr>
                <w:rFonts w:ascii="Meiryo UI" w:eastAsia="Meiryo UI" w:hAnsi="Meiryo UI" w:cs="Meiryo UI"/>
              </w:rPr>
            </w:pPr>
            <w:r>
              <w:rPr>
                <w:rFonts w:ascii="Meiryo UI" w:eastAsia="Meiryo UI" w:hAnsi="Meiryo UI" w:cs="Meiryo UI"/>
              </w:rPr>
              <w:t>役職</w:t>
            </w:r>
          </w:p>
        </w:tc>
        <w:tc>
          <w:tcPr>
            <w:tcW w:w="2126" w:type="dxa"/>
            <w:gridSpan w:val="2"/>
            <w:tcBorders>
              <w:left w:val="single" w:sz="4" w:space="0" w:color="000000"/>
            </w:tcBorders>
            <w:vAlign w:val="center"/>
          </w:tcPr>
          <w:p w14:paraId="4AEAF7F7" w14:textId="77777777" w:rsidR="001E14E3" w:rsidRDefault="001E14E3">
            <w:pPr>
              <w:rPr>
                <w:rFonts w:ascii="Meiryo UI" w:eastAsia="Meiryo UI" w:hAnsi="Meiryo UI" w:cs="Meiryo UI"/>
              </w:rPr>
            </w:pPr>
          </w:p>
        </w:tc>
        <w:tc>
          <w:tcPr>
            <w:tcW w:w="709" w:type="dxa"/>
            <w:tcBorders>
              <w:right w:val="single" w:sz="4" w:space="0" w:color="000000"/>
            </w:tcBorders>
            <w:shd w:val="clear" w:color="auto" w:fill="FFF2CC"/>
            <w:vAlign w:val="center"/>
          </w:tcPr>
          <w:p w14:paraId="3337AE99" w14:textId="77777777" w:rsidR="001E14E3" w:rsidRDefault="001E14E3">
            <w:pPr>
              <w:jc w:val="center"/>
              <w:rPr>
                <w:rFonts w:ascii="Meiryo UI" w:eastAsia="Meiryo UI" w:hAnsi="Meiryo UI" w:cs="Meiryo UI"/>
              </w:rPr>
            </w:pPr>
            <w:r>
              <w:rPr>
                <w:rFonts w:ascii="Meiryo UI" w:eastAsia="Meiryo UI" w:hAnsi="Meiryo UI" w:cs="Meiryo UI"/>
              </w:rPr>
              <w:t xml:space="preserve">氏名　　　　　　</w:t>
            </w:r>
          </w:p>
        </w:tc>
        <w:tc>
          <w:tcPr>
            <w:tcW w:w="1984" w:type="dxa"/>
            <w:tcBorders>
              <w:left w:val="single" w:sz="4" w:space="0" w:color="000000"/>
            </w:tcBorders>
            <w:vAlign w:val="center"/>
          </w:tcPr>
          <w:p w14:paraId="7A3204B0" w14:textId="77777777" w:rsidR="001E14E3" w:rsidRDefault="001E14E3">
            <w:pPr>
              <w:rPr>
                <w:rFonts w:ascii="Meiryo UI" w:eastAsia="Meiryo UI" w:hAnsi="Meiryo UI" w:cs="Meiryo UI"/>
              </w:rPr>
            </w:pPr>
          </w:p>
        </w:tc>
      </w:tr>
      <w:tr w:rsidR="00877D49" w14:paraId="74D58C6C" w14:textId="42F58E23" w:rsidTr="00877D49">
        <w:trPr>
          <w:trHeight w:val="440"/>
        </w:trPr>
        <w:tc>
          <w:tcPr>
            <w:tcW w:w="1129" w:type="dxa"/>
            <w:shd w:val="clear" w:color="auto" w:fill="FFF2CC"/>
            <w:vAlign w:val="center"/>
          </w:tcPr>
          <w:p w14:paraId="276F6224" w14:textId="4F5792F1" w:rsidR="00877D49" w:rsidRDefault="00877D49" w:rsidP="00877D49">
            <w:pPr>
              <w:jc w:val="center"/>
              <w:rPr>
                <w:rFonts w:ascii="Meiryo UI" w:eastAsia="Meiryo UI" w:hAnsi="Meiryo UI" w:cs="Meiryo UI"/>
              </w:rPr>
            </w:pPr>
            <w:r>
              <w:rPr>
                <w:rFonts w:ascii="Meiryo UI" w:eastAsia="Meiryo UI" w:hAnsi="Meiryo UI" w:cs="Meiryo UI" w:hint="eastAsia"/>
              </w:rPr>
              <w:t>電話番号</w:t>
            </w:r>
          </w:p>
        </w:tc>
        <w:tc>
          <w:tcPr>
            <w:tcW w:w="1985" w:type="dxa"/>
          </w:tcPr>
          <w:p w14:paraId="7714D252" w14:textId="77B6CA29" w:rsidR="00877D49" w:rsidRDefault="00877D49" w:rsidP="00877D49">
            <w:pPr>
              <w:jc w:val="left"/>
              <w:rPr>
                <w:rFonts w:ascii="Meiryo UI" w:eastAsia="Meiryo UI" w:hAnsi="Meiryo UI" w:cs="Meiryo UI"/>
              </w:rPr>
            </w:pPr>
          </w:p>
        </w:tc>
        <w:tc>
          <w:tcPr>
            <w:tcW w:w="1417" w:type="dxa"/>
            <w:gridSpan w:val="2"/>
            <w:shd w:val="clear" w:color="auto" w:fill="FFF2CC"/>
            <w:vAlign w:val="center"/>
          </w:tcPr>
          <w:p w14:paraId="615ABC0A" w14:textId="1289027A" w:rsidR="00877D49" w:rsidRDefault="00877D49" w:rsidP="00877D49">
            <w:r>
              <w:rPr>
                <w:rFonts w:ascii="Meiryo UI" w:eastAsia="Meiryo UI" w:hAnsi="Meiryo UI" w:cs="Meiryo UI" w:hint="eastAsia"/>
              </w:rPr>
              <w:t>メールアドレス</w:t>
            </w:r>
          </w:p>
        </w:tc>
        <w:tc>
          <w:tcPr>
            <w:tcW w:w="4111" w:type="dxa"/>
            <w:gridSpan w:val="3"/>
            <w:vAlign w:val="center"/>
          </w:tcPr>
          <w:p w14:paraId="445AE4AF" w14:textId="77777777" w:rsidR="00877D49" w:rsidRDefault="00877D49" w:rsidP="00877D49"/>
        </w:tc>
      </w:tr>
    </w:tbl>
    <w:p w14:paraId="50A221FF" w14:textId="77777777" w:rsidR="005F3F6E" w:rsidRDefault="00CB43F3">
      <w:pPr>
        <w:jc w:val="left"/>
        <w:rPr>
          <w:rFonts w:ascii="Meiryo UI" w:eastAsia="Meiryo UI" w:hAnsi="Meiryo UI" w:cs="Meiryo UI"/>
        </w:rPr>
      </w:pPr>
      <w:r>
        <w:rPr>
          <w:rFonts w:ascii="Meiryo UI" w:eastAsia="Meiryo UI" w:hAnsi="Meiryo UI" w:cs="Meiryo UI"/>
        </w:rPr>
        <w:t xml:space="preserve">　</w:t>
      </w:r>
    </w:p>
    <w:p w14:paraId="254AAA86" w14:textId="77777777" w:rsidR="00801144" w:rsidRDefault="00801144">
      <w:pPr>
        <w:ind w:firstLine="210"/>
        <w:jc w:val="left"/>
        <w:rPr>
          <w:rFonts w:ascii="Meiryo UI" w:eastAsia="Meiryo UI" w:hAnsi="Meiryo UI" w:cs="Meiryo UI"/>
        </w:rPr>
      </w:pPr>
    </w:p>
    <w:p w14:paraId="1591BC3F" w14:textId="6298630A" w:rsidR="00CC4C52" w:rsidRDefault="007A2F74" w:rsidP="007A2F74">
      <w:pPr>
        <w:ind w:firstLineChars="100" w:firstLine="210"/>
        <w:jc w:val="left"/>
        <w:rPr>
          <w:rFonts w:ascii="Meiryo UI" w:eastAsia="Meiryo UI" w:hAnsi="Meiryo UI" w:cs="Meiryo UI"/>
        </w:rPr>
      </w:pPr>
      <w:r>
        <w:rPr>
          <w:rFonts w:ascii="Meiryo UI" w:eastAsia="Meiryo UI" w:hAnsi="Meiryo UI" w:cs="Meiryo UI" w:hint="eastAsia"/>
        </w:rPr>
        <w:t>（あて先）</w:t>
      </w:r>
      <w:r w:rsidR="00D4736D">
        <w:rPr>
          <w:rFonts w:ascii="Meiryo UI" w:eastAsia="Meiryo UI" w:hAnsi="Meiryo UI" w:cs="Meiryo UI" w:hint="eastAsia"/>
        </w:rPr>
        <w:t>鎌倉</w:t>
      </w:r>
      <w:r w:rsidR="004A6B21">
        <w:rPr>
          <w:rFonts w:ascii="Meiryo UI" w:eastAsia="Meiryo UI" w:hAnsi="Meiryo UI" w:cs="Meiryo UI" w:hint="eastAsia"/>
        </w:rPr>
        <w:t>市長</w:t>
      </w:r>
    </w:p>
    <w:p w14:paraId="12EF8785" w14:textId="77777777" w:rsidR="00CC4C52" w:rsidRPr="00D4736D" w:rsidRDefault="00CC4C52">
      <w:pPr>
        <w:jc w:val="left"/>
        <w:rPr>
          <w:rFonts w:ascii="Meiryo UI" w:eastAsia="Meiryo UI" w:hAnsi="Meiryo UI" w:cs="Meiryo UI"/>
        </w:rPr>
      </w:pPr>
    </w:p>
    <w:p w14:paraId="0A2EA980" w14:textId="5F08E7AD" w:rsidR="00CC4C52" w:rsidRDefault="00CB43F3" w:rsidP="00D4736D">
      <w:pPr>
        <w:ind w:firstLineChars="200" w:firstLine="420"/>
        <w:jc w:val="left"/>
        <w:rPr>
          <w:rFonts w:ascii="Meiryo UI" w:eastAsia="Meiryo UI" w:hAnsi="Meiryo UI" w:cs="Meiryo UI"/>
        </w:rPr>
      </w:pPr>
      <w:r>
        <w:rPr>
          <w:rFonts w:ascii="Meiryo UI" w:eastAsia="Meiryo UI" w:hAnsi="Meiryo UI" w:cs="Meiryo UI"/>
        </w:rPr>
        <w:t xml:space="preserve">　　　　　年　　月　　日</w:t>
      </w:r>
    </w:p>
    <w:p w14:paraId="3B293F1C" w14:textId="77777777" w:rsidR="00CC4C52" w:rsidRDefault="00CC4C52">
      <w:pPr>
        <w:jc w:val="left"/>
        <w:rPr>
          <w:rFonts w:ascii="Meiryo UI" w:eastAsia="Meiryo UI" w:hAnsi="Meiryo UI" w:cs="Meiryo UI"/>
        </w:rPr>
      </w:pPr>
    </w:p>
    <w:p w14:paraId="3866E412" w14:textId="7F1043A7" w:rsidR="00CC4C52" w:rsidRDefault="00CB43F3">
      <w:pPr>
        <w:jc w:val="left"/>
        <w:rPr>
          <w:rFonts w:ascii="Meiryo UI" w:eastAsia="Meiryo UI" w:hAnsi="Meiryo UI" w:cs="Meiryo UI"/>
        </w:rPr>
      </w:pPr>
      <w:r>
        <w:rPr>
          <w:rFonts w:ascii="Meiryo UI" w:eastAsia="Meiryo UI" w:hAnsi="Meiryo UI" w:cs="Meiryo UI"/>
        </w:rPr>
        <w:t xml:space="preserve">　　　　　　　　　　　　　　　　　　　　　</w:t>
      </w:r>
    </w:p>
    <w:p w14:paraId="5E486AA4" w14:textId="3796B4AD" w:rsidR="00CC4C52" w:rsidRDefault="00CB43F3">
      <w:pPr>
        <w:jc w:val="left"/>
        <w:rPr>
          <w:rFonts w:ascii="Meiryo UI" w:eastAsia="Meiryo UI" w:hAnsi="Meiryo UI" w:cs="Meiryo UI"/>
        </w:rPr>
      </w:pPr>
      <w:r>
        <w:rPr>
          <w:rFonts w:ascii="Meiryo UI" w:eastAsia="Meiryo UI" w:hAnsi="Meiryo UI" w:cs="Meiryo UI"/>
        </w:rPr>
        <w:t xml:space="preserve">                                       所在地　</w:t>
      </w:r>
    </w:p>
    <w:p w14:paraId="1B300932" w14:textId="50A63670" w:rsidR="00CC4C52" w:rsidRDefault="00CB43F3">
      <w:pPr>
        <w:jc w:val="left"/>
        <w:rPr>
          <w:rFonts w:ascii="Meiryo UI" w:eastAsia="Meiryo UI" w:hAnsi="Meiryo UI" w:cs="Meiryo UI"/>
        </w:rPr>
      </w:pPr>
      <w:r>
        <w:rPr>
          <w:rFonts w:ascii="Meiryo UI" w:eastAsia="Meiryo UI" w:hAnsi="Meiryo UI" w:cs="Meiryo UI"/>
        </w:rPr>
        <w:t xml:space="preserve">　　　　　　　　　　　　　　　　　　　　</w:t>
      </w:r>
      <w:r w:rsidR="007A2F74">
        <w:rPr>
          <w:rFonts w:ascii="Meiryo UI" w:eastAsia="Meiryo UI" w:hAnsi="Meiryo UI" w:cs="Meiryo UI" w:hint="eastAsia"/>
        </w:rPr>
        <w:t>事業者</w:t>
      </w:r>
      <w:r w:rsidR="003E27F6">
        <w:rPr>
          <w:rFonts w:ascii="Meiryo UI" w:eastAsia="Meiryo UI" w:hAnsi="Meiryo UI" w:cs="Meiryo UI" w:hint="eastAsia"/>
        </w:rPr>
        <w:t>名</w:t>
      </w:r>
      <w:r>
        <w:rPr>
          <w:rFonts w:ascii="Meiryo UI" w:eastAsia="Meiryo UI" w:hAnsi="Meiryo UI" w:cs="Meiryo UI"/>
        </w:rPr>
        <w:t xml:space="preserve">　</w:t>
      </w:r>
    </w:p>
    <w:p w14:paraId="78ACD145" w14:textId="73EA856E" w:rsidR="00CC4C52" w:rsidRDefault="00CB43F3" w:rsidP="003E27F6">
      <w:pPr>
        <w:ind w:left="2800"/>
        <w:jc w:val="left"/>
        <w:rPr>
          <w:rFonts w:ascii="Meiryo UI" w:eastAsia="Meiryo UI" w:hAnsi="Meiryo UI" w:cs="Meiryo UI"/>
        </w:rPr>
      </w:pPr>
      <w:r>
        <w:rPr>
          <w:rFonts w:ascii="Meiryo UI" w:eastAsia="Meiryo UI" w:hAnsi="Meiryo UI" w:cs="Meiryo UI"/>
        </w:rPr>
        <w:t>代表者</w:t>
      </w:r>
      <w:r w:rsidR="003E27F6">
        <w:rPr>
          <w:rFonts w:ascii="Meiryo UI" w:eastAsia="Meiryo UI" w:hAnsi="Meiryo UI" w:cs="Meiryo UI" w:hint="eastAsia"/>
        </w:rPr>
        <w:t>職氏名</w:t>
      </w:r>
      <w:r>
        <w:rPr>
          <w:rFonts w:ascii="Meiryo UI" w:eastAsia="Meiryo UI" w:hAnsi="Meiryo UI" w:cs="Meiryo UI"/>
        </w:rPr>
        <w:t xml:space="preserve">　</w:t>
      </w:r>
    </w:p>
    <w:p w14:paraId="18E54672" w14:textId="77777777" w:rsidR="00CC4C52" w:rsidRDefault="00CC4C52">
      <w:pPr>
        <w:jc w:val="left"/>
        <w:rPr>
          <w:rFonts w:ascii="Meiryo UI" w:eastAsia="Meiryo UI" w:hAnsi="Meiryo UI" w:cs="Meiryo UI"/>
        </w:rPr>
      </w:pPr>
    </w:p>
    <w:p w14:paraId="2ECC38FD" w14:textId="77777777" w:rsidR="00CC4C52" w:rsidRDefault="00CB43F3">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【留意事項】</w:t>
      </w:r>
    </w:p>
    <w:p w14:paraId="6BB316E0" w14:textId="5664D585" w:rsidR="00CC4C52" w:rsidRDefault="00CB43F3">
      <w:pPr>
        <w:widowControl/>
        <w:jc w:val="left"/>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１</w:t>
      </w:r>
      <w:r>
        <w:rPr>
          <w:rFonts w:ascii="Meiryo UI" w:eastAsia="Meiryo UI" w:hAnsi="Meiryo UI" w:cs="Meiryo UI"/>
        </w:rPr>
        <w:t xml:space="preserve">　本書は押印不要です。電子メールにデータ添付のうえ提出してください。</w:t>
      </w:r>
    </w:p>
    <w:p w14:paraId="50818ED4" w14:textId="7560343E" w:rsidR="00CC4C52" w:rsidRDefault="00CB43F3">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２</w:t>
      </w:r>
      <w:r>
        <w:rPr>
          <w:rFonts w:ascii="Meiryo UI" w:eastAsia="Meiryo UI" w:hAnsi="Meiryo UI" w:cs="Meiryo UI"/>
        </w:rPr>
        <w:t xml:space="preserve">　電子契約による契約は、紙の契約書による契約と契約条件・効力に相違はありません。</w:t>
      </w:r>
    </w:p>
    <w:p w14:paraId="155133CF" w14:textId="06C12211" w:rsidR="00CC4C52" w:rsidRDefault="00CB43F3">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３</w:t>
      </w:r>
      <w:r>
        <w:rPr>
          <w:rFonts w:ascii="Meiryo UI" w:eastAsia="Meiryo UI" w:hAnsi="Meiryo UI" w:cs="Meiryo UI"/>
        </w:rPr>
        <w:t xml:space="preserve">　メールアドレスは誤りの無いよう、十分ご確認ください。</w:t>
      </w:r>
    </w:p>
    <w:p w14:paraId="673D490A" w14:textId="3A449D40" w:rsidR="00CC4C52" w:rsidRDefault="00CB43F3">
      <w:pPr>
        <w:widowControl/>
        <w:rPr>
          <w:rFonts w:ascii="ＭＳ Ｐゴシック" w:eastAsia="ＭＳ Ｐゴシック" w:hAnsi="ＭＳ Ｐゴシック" w:cs="ＭＳ Ｐゴシック"/>
          <w:sz w:val="24"/>
          <w:szCs w:val="24"/>
        </w:rPr>
      </w:pPr>
      <w:r>
        <w:rPr>
          <w:rFonts w:ascii="Meiryo UI" w:eastAsia="Meiryo UI" w:hAnsi="Meiryo UI" w:cs="Meiryo UI"/>
        </w:rPr>
        <w:t xml:space="preserve">　※</w:t>
      </w:r>
      <w:r w:rsidR="004A6F0F">
        <w:rPr>
          <w:rFonts w:ascii="Meiryo UI" w:eastAsia="Meiryo UI" w:hAnsi="Meiryo UI" w:cs="Meiryo UI" w:hint="eastAsia"/>
        </w:rPr>
        <w:t>４</w:t>
      </w:r>
      <w:r>
        <w:rPr>
          <w:rFonts w:ascii="Meiryo UI" w:eastAsia="Meiryo UI" w:hAnsi="Meiryo UI" w:cs="Meiryo UI"/>
        </w:rPr>
        <w:t xml:space="preserve">　日付は作成日を記載してください。</w:t>
      </w:r>
    </w:p>
    <w:p w14:paraId="4E9D0F0F" w14:textId="09C4F97F" w:rsidR="00CC4C52" w:rsidRDefault="00CB43F3" w:rsidP="009D33A1">
      <w:pPr>
        <w:widowControl/>
        <w:ind w:left="525" w:rightChars="-68" w:right="-143" w:hangingChars="250" w:hanging="525"/>
        <w:rPr>
          <w:rFonts w:ascii="Meiryo UI" w:eastAsia="Meiryo UI" w:hAnsi="Meiryo UI" w:cs="Meiryo UI"/>
        </w:rPr>
      </w:pPr>
      <w:r>
        <w:rPr>
          <w:rFonts w:ascii="Meiryo UI" w:eastAsia="Meiryo UI" w:hAnsi="Meiryo UI" w:cs="Meiryo UI"/>
        </w:rPr>
        <w:t xml:space="preserve">　※</w:t>
      </w:r>
      <w:r w:rsidR="004A6F0F">
        <w:rPr>
          <w:rFonts w:ascii="Meiryo UI" w:eastAsia="Meiryo UI" w:hAnsi="Meiryo UI" w:cs="Meiryo UI" w:hint="eastAsia"/>
        </w:rPr>
        <w:t>５</w:t>
      </w:r>
      <w:r>
        <w:rPr>
          <w:rFonts w:ascii="Meiryo UI" w:eastAsia="Meiryo UI" w:hAnsi="Meiryo UI" w:cs="Meiryo UI"/>
        </w:rPr>
        <w:t xml:space="preserve">　建設工事請負契約においては、次の条件に基づき、建設業法第</w:t>
      </w:r>
      <w:r w:rsidR="009D33A1">
        <w:rPr>
          <w:rFonts w:ascii="Meiryo UI" w:eastAsia="Meiryo UI" w:hAnsi="Meiryo UI" w:cs="Meiryo UI" w:hint="eastAsia"/>
        </w:rPr>
        <w:t>19</w:t>
      </w:r>
      <w:r>
        <w:rPr>
          <w:rFonts w:ascii="Meiryo UI" w:eastAsia="Meiryo UI" w:hAnsi="Meiryo UI" w:cs="Meiryo UI"/>
        </w:rPr>
        <w:t>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7A579F77" w14:textId="39CB4836" w:rsidR="00CC4C52" w:rsidRDefault="004A6F0F" w:rsidP="004A6F0F">
      <w:pPr>
        <w:widowControl/>
        <w:ind w:firstLineChars="200" w:firstLine="420"/>
        <w:rPr>
          <w:rFonts w:ascii="ＭＳ Ｐゴシック" w:eastAsia="ＭＳ Ｐゴシック" w:hAnsi="ＭＳ Ｐゴシック" w:cs="ＭＳ Ｐゴシック"/>
          <w:sz w:val="24"/>
          <w:szCs w:val="24"/>
        </w:rPr>
      </w:pPr>
      <w:r>
        <w:rPr>
          <w:rFonts w:ascii="Meiryo UI" w:eastAsia="Meiryo UI" w:hAnsi="Meiryo UI" w:cs="Meiryo UI"/>
        </w:rPr>
        <w:t>(</w:t>
      </w:r>
      <w:r>
        <w:rPr>
          <w:rFonts w:ascii="Meiryo UI" w:eastAsia="Meiryo UI" w:hAnsi="Meiryo UI" w:cs="Meiryo UI" w:hint="eastAsia"/>
        </w:rPr>
        <w:t>１</w:t>
      </w:r>
      <w:r>
        <w:rPr>
          <w:rFonts w:ascii="Meiryo UI" w:eastAsia="Meiryo UI" w:hAnsi="Meiryo UI" w:cs="Meiryo UI"/>
        </w:rPr>
        <w:t>)</w:t>
      </w:r>
      <w:r>
        <w:rPr>
          <w:rFonts w:ascii="Meiryo UI" w:eastAsia="Meiryo UI" w:hAnsi="Meiryo UI" w:cs="Meiryo UI" w:hint="eastAsia"/>
        </w:rPr>
        <w:t xml:space="preserve"> </w:t>
      </w:r>
      <w:r w:rsidR="00CB43F3">
        <w:rPr>
          <w:rFonts w:ascii="Meiryo UI" w:eastAsia="Meiryo UI" w:hAnsi="Meiryo UI" w:cs="Meiryo UI"/>
        </w:rPr>
        <w:t>電磁的措置の種類</w:t>
      </w:r>
    </w:p>
    <w:p w14:paraId="0E8DA373" w14:textId="2F82AFF2" w:rsidR="00CC4C52" w:rsidRDefault="00CB43F3" w:rsidP="004A6F0F">
      <w:pPr>
        <w:widowControl/>
        <w:ind w:firstLineChars="433" w:firstLine="909"/>
        <w:rPr>
          <w:rFonts w:ascii="ＭＳ Ｐゴシック" w:eastAsia="ＭＳ Ｐゴシック" w:hAnsi="ＭＳ Ｐゴシック" w:cs="ＭＳ Ｐゴシック"/>
          <w:sz w:val="24"/>
          <w:szCs w:val="24"/>
        </w:rPr>
      </w:pPr>
      <w:r>
        <w:rPr>
          <w:rFonts w:ascii="Meiryo UI" w:eastAsia="Meiryo UI" w:hAnsi="Meiryo UI" w:cs="Meiryo UI"/>
        </w:rPr>
        <w:t>コンピュータ・ネットワーク利用の措置</w:t>
      </w:r>
    </w:p>
    <w:p w14:paraId="6AC43922" w14:textId="469E0A8C" w:rsidR="00CC4C52" w:rsidRDefault="004A6F0F" w:rsidP="004A6F0F">
      <w:pPr>
        <w:widowControl/>
        <w:ind w:firstLineChars="200" w:firstLine="420"/>
        <w:rPr>
          <w:rFonts w:ascii="ＭＳ Ｐゴシック" w:eastAsia="ＭＳ Ｐゴシック" w:hAnsi="ＭＳ Ｐゴシック" w:cs="ＭＳ Ｐゴシック"/>
          <w:sz w:val="24"/>
          <w:szCs w:val="24"/>
        </w:rPr>
      </w:pPr>
      <w:r>
        <w:rPr>
          <w:rFonts w:ascii="Meiryo UI" w:eastAsia="Meiryo UI" w:hAnsi="Meiryo UI" w:cs="Meiryo UI" w:hint="eastAsia"/>
        </w:rPr>
        <w:t>(２</w:t>
      </w:r>
      <w:r>
        <w:rPr>
          <w:rFonts w:ascii="Meiryo UI" w:eastAsia="Meiryo UI" w:hAnsi="Meiryo UI" w:cs="Meiryo UI"/>
        </w:rPr>
        <w:t xml:space="preserve">) </w:t>
      </w:r>
      <w:r w:rsidR="00CB43F3">
        <w:rPr>
          <w:rFonts w:ascii="Meiryo UI" w:eastAsia="Meiryo UI" w:hAnsi="Meiryo UI" w:cs="Meiryo UI"/>
        </w:rPr>
        <w:t>電磁的措置の内容、ファイルへの記録の方式</w:t>
      </w:r>
    </w:p>
    <w:p w14:paraId="3E05308F" w14:textId="4DC8C4D2" w:rsidR="00CC4C52" w:rsidRDefault="00CB43F3" w:rsidP="004A6F0F">
      <w:pPr>
        <w:ind w:leftChars="333" w:left="699" w:firstLineChars="86" w:firstLine="181"/>
        <w:rPr>
          <w:rFonts w:ascii="Meiryo UI" w:eastAsia="Meiryo UI" w:hAnsi="Meiryo UI" w:cs="Meiryo UI"/>
        </w:rPr>
      </w:pPr>
      <w:r>
        <w:rPr>
          <w:rFonts w:ascii="Meiryo UI" w:eastAsia="Meiryo UI" w:hAnsi="Meiryo UI" w:cs="Meiryo UI"/>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CC4C52" w:rsidSect="00801144">
      <w:pgSz w:w="11906" w:h="16838"/>
      <w:pgMar w:top="1135" w:right="1701" w:bottom="993"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8BB76" w14:textId="77777777" w:rsidR="008072E3" w:rsidRDefault="008072E3" w:rsidP="008072E3">
      <w:r>
        <w:separator/>
      </w:r>
    </w:p>
  </w:endnote>
  <w:endnote w:type="continuationSeparator" w:id="0">
    <w:p w14:paraId="7CFEF13B" w14:textId="77777777" w:rsidR="008072E3" w:rsidRDefault="008072E3" w:rsidP="0080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035C5" w14:textId="77777777" w:rsidR="008072E3" w:rsidRDefault="008072E3" w:rsidP="008072E3">
      <w:r>
        <w:separator/>
      </w:r>
    </w:p>
  </w:footnote>
  <w:footnote w:type="continuationSeparator" w:id="0">
    <w:p w14:paraId="492CD053" w14:textId="77777777" w:rsidR="008072E3" w:rsidRDefault="008072E3" w:rsidP="0080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52"/>
    <w:rsid w:val="00153356"/>
    <w:rsid w:val="001E14E3"/>
    <w:rsid w:val="003E27F6"/>
    <w:rsid w:val="004A6B21"/>
    <w:rsid w:val="004A6F0F"/>
    <w:rsid w:val="004D3198"/>
    <w:rsid w:val="005F3F6E"/>
    <w:rsid w:val="00662950"/>
    <w:rsid w:val="0077784E"/>
    <w:rsid w:val="007A2F74"/>
    <w:rsid w:val="007D53DB"/>
    <w:rsid w:val="00801144"/>
    <w:rsid w:val="008072E3"/>
    <w:rsid w:val="00877D49"/>
    <w:rsid w:val="009B7E12"/>
    <w:rsid w:val="009D33A1"/>
    <w:rsid w:val="00A05232"/>
    <w:rsid w:val="00B02847"/>
    <w:rsid w:val="00C2609A"/>
    <w:rsid w:val="00CB43F3"/>
    <w:rsid w:val="00CC4C52"/>
    <w:rsid w:val="00D4736D"/>
    <w:rsid w:val="00D6487A"/>
    <w:rsid w:val="00DE2BB6"/>
    <w:rsid w:val="00E55EDD"/>
    <w:rsid w:val="00EF14C4"/>
    <w:rsid w:val="00EF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B917F7"/>
  <w15:docId w15:val="{36AC95C3-8776-493E-9C9C-F761C524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47B0-31AE-4963-B451-5E8094F7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河原井 浩典</dc:creator>
  <cp:lastModifiedBy>GYOWS03@kamakura.dom</cp:lastModifiedBy>
  <cp:revision>16</cp:revision>
  <cp:lastPrinted>2023-10-04T07:43:00Z</cp:lastPrinted>
  <dcterms:created xsi:type="dcterms:W3CDTF">2023-08-22T08:47:00Z</dcterms:created>
  <dcterms:modified xsi:type="dcterms:W3CDTF">2023-11-01T00:24:00Z</dcterms:modified>
</cp:coreProperties>
</file>