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68408" w14:textId="3A80AB0D" w:rsidR="00BA67DE" w:rsidRDefault="00BA67DE" w:rsidP="00BA67DE">
      <w:pPr>
        <w:jc w:val="center"/>
        <w:rPr>
          <w:rFonts w:ascii="BIZ UDPゴシック" w:eastAsia="BIZ UDPゴシック" w:hAnsi="BIZ UDPゴシック"/>
          <w:sz w:val="52"/>
          <w:szCs w:val="28"/>
        </w:rPr>
      </w:pPr>
      <w:r>
        <w:rPr>
          <w:rFonts w:ascii="BIZ UDPゴシック" w:eastAsia="BIZ UDPゴシック" w:hAnsi="BIZ UDPゴシック" w:hint="eastAsia"/>
          <w:noProof/>
          <w:sz w:val="52"/>
          <w:szCs w:val="28"/>
        </w:rPr>
        <mc:AlternateContent>
          <mc:Choice Requires="wps">
            <w:drawing>
              <wp:anchor distT="0" distB="0" distL="114300" distR="114300" simplePos="0" relativeHeight="251668480" behindDoc="0" locked="0" layoutInCell="1" allowOverlap="1" wp14:anchorId="2821CA75" wp14:editId="3F626164">
                <wp:simplePos x="0" y="0"/>
                <wp:positionH relativeFrom="column">
                  <wp:posOffset>-434341</wp:posOffset>
                </wp:positionH>
                <wp:positionV relativeFrom="paragraph">
                  <wp:posOffset>-424816</wp:posOffset>
                </wp:positionV>
                <wp:extent cx="6981825" cy="10029825"/>
                <wp:effectExtent l="0" t="0" r="28575" b="28575"/>
                <wp:wrapNone/>
                <wp:docPr id="8" name="正方形/長方形 8"/>
                <wp:cNvGraphicFramePr/>
                <a:graphic xmlns:a="http://schemas.openxmlformats.org/drawingml/2006/main">
                  <a:graphicData uri="http://schemas.microsoft.com/office/word/2010/wordprocessingShape">
                    <wps:wsp>
                      <wps:cNvSpPr/>
                      <wps:spPr>
                        <a:xfrm flipH="1" flipV="1">
                          <a:off x="0" y="0"/>
                          <a:ext cx="6981825" cy="10029825"/>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9E68D" id="正方形/長方形 8" o:spid="_x0000_s1026" style="position:absolute;left:0;text-align:left;margin-left:-34.2pt;margin-top:-33.45pt;width:549.75pt;height:789.7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" filled="f" strokecolor="#cfcdcd [2894]" strokeweight="1pt"/>
            </w:pict>
          </mc:Fallback>
        </mc:AlternateContent>
      </w:r>
      <w:r>
        <w:rPr>
          <w:rFonts w:ascii="BIZ UDPゴシック" w:eastAsia="BIZ UDPゴシック" w:hAnsi="BIZ UDPゴシック" w:hint="eastAsia"/>
          <w:noProof/>
          <w:sz w:val="52"/>
          <w:szCs w:val="28"/>
        </w:rPr>
        <mc:AlternateContent>
          <mc:Choice Requires="wps">
            <w:drawing>
              <wp:anchor distT="0" distB="0" distL="114300" distR="114300" simplePos="0" relativeHeight="251670528" behindDoc="0" locked="0" layoutInCell="1" allowOverlap="1" wp14:anchorId="788D7BD6" wp14:editId="0CD18394">
                <wp:simplePos x="0" y="0"/>
                <wp:positionH relativeFrom="column">
                  <wp:posOffset>-100965</wp:posOffset>
                </wp:positionH>
                <wp:positionV relativeFrom="paragraph">
                  <wp:posOffset>-100965</wp:posOffset>
                </wp:positionV>
                <wp:extent cx="6553200" cy="15049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553200" cy="1504950"/>
                        </a:xfrm>
                        <a:prstGeom prst="rect">
                          <a:avLst/>
                        </a:prstGeom>
                        <a:noFill/>
                        <a:ln w="6350">
                          <a:noFill/>
                        </a:ln>
                      </wps:spPr>
                      <wps:txbx>
                        <w:txbxContent>
                          <w:p w14:paraId="0CE887E2" w14:textId="77777777" w:rsidR="00BA67DE" w:rsidRDefault="00BA67DE" w:rsidP="00BA67DE">
                            <w:pPr>
                              <w:jc w:val="left"/>
                              <w:rPr>
                                <w:rFonts w:ascii="BIZ UDPゴシック" w:eastAsia="BIZ UDPゴシック" w:hAnsi="BIZ UDPゴシック"/>
                                <w:color w:val="FFFFFF" w:themeColor="background1"/>
                                <w:sz w:val="52"/>
                                <w:szCs w:val="28"/>
                              </w:rPr>
                            </w:pPr>
                            <w:r>
                              <w:rPr>
                                <w:rFonts w:ascii="BIZ UDPゴシック" w:eastAsia="BIZ UDPゴシック" w:hAnsi="BIZ UDPゴシック" w:hint="eastAsia"/>
                                <w:color w:val="FFFFFF" w:themeColor="background1"/>
                                <w:sz w:val="52"/>
                                <w:szCs w:val="28"/>
                              </w:rPr>
                              <w:t>令和６年</w:t>
                            </w:r>
                            <w:r w:rsidRPr="00BA67DE">
                              <w:rPr>
                                <w:rFonts w:ascii="BIZ UDPゴシック" w:eastAsia="BIZ UDPゴシック" w:hAnsi="BIZ UDPゴシック" w:hint="eastAsia"/>
                                <w:color w:val="FFFFFF" w:themeColor="background1"/>
                                <w:sz w:val="52"/>
                                <w:szCs w:val="28"/>
                              </w:rPr>
                              <w:t>４月１日から、</w:t>
                            </w:r>
                          </w:p>
                          <w:p w14:paraId="34EEA119" w14:textId="2562889B" w:rsidR="00BA67DE" w:rsidRPr="00BA67DE" w:rsidRDefault="00BA67DE" w:rsidP="00BA67DE">
                            <w:pPr>
                              <w:jc w:val="left"/>
                              <w:rPr>
                                <w:rFonts w:ascii="BIZ UDPゴシック" w:eastAsia="BIZ UDPゴシック" w:hAnsi="BIZ UDPゴシック"/>
                                <w:color w:val="FFFFFF" w:themeColor="background1"/>
                                <w:sz w:val="52"/>
                                <w:szCs w:val="28"/>
                              </w:rPr>
                            </w:pPr>
                            <w:r w:rsidRPr="00BA67DE">
                              <w:rPr>
                                <w:rFonts w:ascii="BIZ UDPゴシック" w:eastAsia="BIZ UDPゴシック" w:hAnsi="BIZ UDPゴシック" w:hint="eastAsia"/>
                                <w:color w:val="FFFFFF" w:themeColor="background1"/>
                                <w:sz w:val="52"/>
                                <w:szCs w:val="28"/>
                              </w:rPr>
                              <w:t>携帯電話等中継基地局の設置に関する市の制度が変わりました</w:t>
                            </w:r>
                          </w:p>
                          <w:p w14:paraId="06EE18AD" w14:textId="77777777" w:rsidR="00BA67DE" w:rsidRPr="00BA67DE" w:rsidRDefault="00BA6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D7BD6" id="_x0000_t202" coordsize="21600,21600" o:spt="202" path="m,l,21600r21600,l21600,xe">
                <v:stroke joinstyle="miter"/>
                <v:path gradientshapeok="t" o:connecttype="rect"/>
              </v:shapetype>
              <v:shape id="テキスト ボックス 12" o:spid="_x0000_s1026" type="#_x0000_t202" style="position:absolute;left:0;text-align:left;margin-left:-7.95pt;margin-top:-7.95pt;width:516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" filled="f" stroked="f" strokeweight=".5pt">
                <v:textbox>
                  <w:txbxContent>
                    <w:p w14:paraId="0CE887E2" w14:textId="77777777" w:rsidR="00BA67DE" w:rsidRDefault="00BA67DE" w:rsidP="00BA67DE">
                      <w:pPr>
                        <w:jc w:val="left"/>
                        <w:rPr>
                          <w:rFonts w:ascii="BIZ UDPゴシック" w:eastAsia="BIZ UDPゴシック" w:hAnsi="BIZ UDPゴシック"/>
                          <w:color w:val="FFFFFF" w:themeColor="background1"/>
                          <w:sz w:val="52"/>
                          <w:szCs w:val="28"/>
                        </w:rPr>
                      </w:pPr>
                      <w:r>
                        <w:rPr>
                          <w:rFonts w:ascii="BIZ UDPゴシック" w:eastAsia="BIZ UDPゴシック" w:hAnsi="BIZ UDPゴシック" w:hint="eastAsia"/>
                          <w:color w:val="FFFFFF" w:themeColor="background1"/>
                          <w:sz w:val="52"/>
                          <w:szCs w:val="28"/>
                        </w:rPr>
                        <w:t>令和６年</w:t>
                      </w:r>
                      <w:r w:rsidRPr="00BA67DE">
                        <w:rPr>
                          <w:rFonts w:ascii="BIZ UDPゴシック" w:eastAsia="BIZ UDPゴシック" w:hAnsi="BIZ UDPゴシック" w:hint="eastAsia"/>
                          <w:color w:val="FFFFFF" w:themeColor="background1"/>
                          <w:sz w:val="52"/>
                          <w:szCs w:val="28"/>
                        </w:rPr>
                        <w:t>４月１日から、</w:t>
                      </w:r>
                    </w:p>
                    <w:p w14:paraId="34EEA119" w14:textId="2562889B" w:rsidR="00BA67DE" w:rsidRPr="00BA67DE" w:rsidRDefault="00BA67DE" w:rsidP="00BA67DE">
                      <w:pPr>
                        <w:jc w:val="left"/>
                        <w:rPr>
                          <w:rFonts w:ascii="BIZ UDPゴシック" w:eastAsia="BIZ UDPゴシック" w:hAnsi="BIZ UDPゴシック"/>
                          <w:color w:val="FFFFFF" w:themeColor="background1"/>
                          <w:sz w:val="52"/>
                          <w:szCs w:val="28"/>
                        </w:rPr>
                      </w:pPr>
                      <w:r w:rsidRPr="00BA67DE">
                        <w:rPr>
                          <w:rFonts w:ascii="BIZ UDPゴシック" w:eastAsia="BIZ UDPゴシック" w:hAnsi="BIZ UDPゴシック" w:hint="eastAsia"/>
                          <w:color w:val="FFFFFF" w:themeColor="background1"/>
                          <w:sz w:val="52"/>
                          <w:szCs w:val="28"/>
                        </w:rPr>
                        <w:t>携帯電話等中継基地局の設置に関する市の制度が変わりました</w:t>
                      </w:r>
                    </w:p>
                    <w:p w14:paraId="06EE18AD" w14:textId="77777777" w:rsidR="00BA67DE" w:rsidRPr="00BA67DE" w:rsidRDefault="00BA67DE"/>
                  </w:txbxContent>
                </v:textbox>
              </v:shape>
            </w:pict>
          </mc:Fallback>
        </mc:AlternateContent>
      </w:r>
      <w:r>
        <w:rPr>
          <w:rFonts w:ascii="BIZ UDPゴシック" w:eastAsia="BIZ UDPゴシック" w:hAnsi="BIZ UDPゴシック" w:hint="eastAsia"/>
          <w:noProof/>
          <w:sz w:val="52"/>
          <w:szCs w:val="28"/>
        </w:rPr>
        <mc:AlternateContent>
          <mc:Choice Requires="wps">
            <w:drawing>
              <wp:anchor distT="0" distB="0" distL="114300" distR="114300" simplePos="0" relativeHeight="251658238" behindDoc="0" locked="0" layoutInCell="1" allowOverlap="1" wp14:anchorId="56C87B24" wp14:editId="2FF05532">
                <wp:simplePos x="0" y="0"/>
                <wp:positionH relativeFrom="column">
                  <wp:posOffset>-224790</wp:posOffset>
                </wp:positionH>
                <wp:positionV relativeFrom="paragraph">
                  <wp:posOffset>-205740</wp:posOffset>
                </wp:positionV>
                <wp:extent cx="6619875" cy="1762125"/>
                <wp:effectExtent l="0" t="0" r="9525" b="9525"/>
                <wp:wrapNone/>
                <wp:docPr id="11" name="テキスト ボックス 11"/>
                <wp:cNvGraphicFramePr/>
                <a:graphic xmlns:a="http://schemas.openxmlformats.org/drawingml/2006/main">
                  <a:graphicData uri="http://schemas.microsoft.com/office/word/2010/wordprocessingShape">
                    <wps:wsp>
                      <wps:cNvSpPr txBox="1"/>
                      <wps:spPr>
                        <a:xfrm>
                          <a:off x="0" y="0"/>
                          <a:ext cx="6619875" cy="1762125"/>
                        </a:xfrm>
                        <a:prstGeom prst="rect">
                          <a:avLst/>
                        </a:prstGeom>
                        <a:solidFill>
                          <a:schemeClr val="accent5">
                            <a:lumMod val="50000"/>
                          </a:schemeClr>
                        </a:solidFill>
                        <a:ln w="6350">
                          <a:noFill/>
                        </a:ln>
                      </wps:spPr>
                      <wps:txbx>
                        <w:txbxContent>
                          <w:p w14:paraId="0D6FD82A" w14:textId="77777777" w:rsidR="00BA67DE" w:rsidRDefault="00BA6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87B24" id="テキスト ボックス 11" o:spid="_x0000_s1027" type="#_x0000_t202" style="position:absolute;left:0;text-align:left;margin-left:-17.7pt;margin-top:-16.2pt;width:521.25pt;height:138.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" fillcolor="#1f4d78 [1608]" stroked="f" strokeweight=".5pt">
                <v:textbox>
                  <w:txbxContent>
                    <w:p w14:paraId="0D6FD82A" w14:textId="77777777" w:rsidR="00BA67DE" w:rsidRDefault="00BA67DE"/>
                  </w:txbxContent>
                </v:textbox>
              </v:shape>
            </w:pict>
          </mc:Fallback>
        </mc:AlternateContent>
      </w:r>
    </w:p>
    <w:p w14:paraId="562F17DB" w14:textId="77777777" w:rsidR="00BA67DE" w:rsidRDefault="00BA67DE" w:rsidP="00BA67DE">
      <w:pPr>
        <w:jc w:val="center"/>
        <w:rPr>
          <w:rFonts w:ascii="BIZ UDPゴシック" w:eastAsia="BIZ UDPゴシック" w:hAnsi="BIZ UDPゴシック"/>
          <w:sz w:val="52"/>
          <w:szCs w:val="28"/>
        </w:rPr>
      </w:pPr>
    </w:p>
    <w:p w14:paraId="27B3B9FF" w14:textId="79FC6BE2" w:rsidR="001B3D80" w:rsidRPr="00E723E4" w:rsidRDefault="001B3D80" w:rsidP="00BA67DE">
      <w:pPr>
        <w:jc w:val="center"/>
        <w:rPr>
          <w:rFonts w:ascii="BIZ UDPゴシック" w:eastAsia="BIZ UDPゴシック" w:hAnsi="BIZ UDPゴシック"/>
          <w:sz w:val="52"/>
          <w:szCs w:val="28"/>
        </w:rPr>
      </w:pPr>
    </w:p>
    <w:p w14:paraId="5405BBE5" w14:textId="30A673AA" w:rsidR="001B3D80" w:rsidRPr="001B3D80" w:rsidRDefault="0015093D" w:rsidP="001B3D80">
      <w:pPr>
        <w:jc w:val="center"/>
        <w:rPr>
          <w:rFonts w:ascii="BIZ UDPゴシック" w:eastAsia="BIZ UDPゴシック" w:hAnsi="BIZ UDPゴシック"/>
          <w:sz w:val="28"/>
          <w:szCs w:val="28"/>
        </w:rPr>
      </w:pPr>
      <w:r>
        <w:rPr>
          <w:noProof/>
        </w:rPr>
        <mc:AlternateContent>
          <mc:Choice Requires="wps">
            <w:drawing>
              <wp:anchor distT="0" distB="0" distL="114300" distR="114300" simplePos="0" relativeHeight="251667456" behindDoc="0" locked="0" layoutInCell="1" allowOverlap="1" wp14:anchorId="14D7E2BC" wp14:editId="6C3AB188">
                <wp:simplePos x="0" y="0"/>
                <wp:positionH relativeFrom="column">
                  <wp:posOffset>-62865</wp:posOffset>
                </wp:positionH>
                <wp:positionV relativeFrom="paragraph">
                  <wp:posOffset>165735</wp:posOffset>
                </wp:positionV>
                <wp:extent cx="857250" cy="9429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57250" cy="942975"/>
                        </a:xfrm>
                        <a:prstGeom prst="rect">
                          <a:avLst/>
                        </a:prstGeom>
                        <a:noFill/>
                        <a:ln w="6350">
                          <a:noFill/>
                        </a:ln>
                      </wps:spPr>
                      <wps:txbx>
                        <w:txbxContent>
                          <w:p w14:paraId="393060F8" w14:textId="0EE889AF" w:rsidR="0004666B" w:rsidRPr="0004666B" w:rsidRDefault="0004666B" w:rsidP="0004666B">
                            <w:pPr>
                              <w:rPr>
                                <w:rFonts w:ascii="BIZ UDゴシック" w:eastAsia="BIZ UDゴシック" w:hAnsi="BIZ UDゴシック"/>
                                <w:sz w:val="96"/>
                              </w:rPr>
                            </w:pPr>
                            <w:r>
                              <w:rPr>
                                <w:rFonts w:ascii="BIZ UDゴシック" w:eastAsia="BIZ UDゴシック" w:hAnsi="BIZ UDゴシック"/>
                                <w:sz w:val="96"/>
                              </w:rPr>
                              <w:t>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7E2BC" id="テキスト ボックス 7" o:spid="_x0000_s1028" type="#_x0000_t202" style="position:absolute;left:0;text-align:left;margin-left:-4.95pt;margin-top:13.05pt;width:67.5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" filled="f" stroked="f" strokeweight=".5pt">
                <v:textbox>
                  <w:txbxContent>
                    <w:p w14:paraId="393060F8" w14:textId="0EE889AF" w:rsidR="0004666B" w:rsidRPr="0004666B" w:rsidRDefault="0004666B" w:rsidP="0004666B">
                      <w:pPr>
                        <w:rPr>
                          <w:rFonts w:ascii="BIZ UDゴシック" w:eastAsia="BIZ UDゴシック" w:hAnsi="BIZ UDゴシック"/>
                          <w:sz w:val="96"/>
                        </w:rPr>
                      </w:pPr>
                      <w:r>
                        <w:rPr>
                          <w:rFonts w:ascii="BIZ UDゴシック" w:eastAsia="BIZ UDゴシック" w:hAnsi="BIZ UDゴシック"/>
                          <w:sz w:val="96"/>
                        </w:rPr>
                        <w:t>Ｑ</w:t>
                      </w:r>
                    </w:p>
                  </w:txbxContent>
                </v:textbox>
              </v:shape>
            </w:pict>
          </mc:Fallback>
        </mc:AlternateContent>
      </w:r>
      <w:r w:rsidR="0004666B">
        <w:rPr>
          <w:noProof/>
        </w:rPr>
        <mc:AlternateContent>
          <mc:Choice Requires="wps">
            <w:drawing>
              <wp:anchor distT="0" distB="0" distL="114300" distR="114300" simplePos="0" relativeHeight="251664384" behindDoc="0" locked="0" layoutInCell="1" allowOverlap="1" wp14:anchorId="3AA12B2E" wp14:editId="6E6BE444">
                <wp:simplePos x="0" y="0"/>
                <wp:positionH relativeFrom="column">
                  <wp:posOffset>1710690</wp:posOffset>
                </wp:positionH>
                <wp:positionV relativeFrom="paragraph">
                  <wp:posOffset>156210</wp:posOffset>
                </wp:positionV>
                <wp:extent cx="828675" cy="9429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28675" cy="942975"/>
                        </a:xfrm>
                        <a:prstGeom prst="rect">
                          <a:avLst/>
                        </a:prstGeom>
                        <a:noFill/>
                        <a:ln w="6350">
                          <a:noFill/>
                        </a:ln>
                      </wps:spPr>
                      <wps:txbx>
                        <w:txbxContent>
                          <w:p w14:paraId="22313C8B" w14:textId="4F90B0E7" w:rsidR="0004666B" w:rsidRPr="0004666B" w:rsidRDefault="0004666B">
                            <w:pPr>
                              <w:rPr>
                                <w:rFonts w:ascii="BIZ UDゴシック" w:eastAsia="BIZ UDゴシック" w:hAnsi="BIZ UDゴシック"/>
                                <w:sz w:val="96"/>
                              </w:rPr>
                            </w:pPr>
                            <w:r w:rsidRPr="0004666B">
                              <w:rPr>
                                <w:rFonts w:ascii="BIZ UDゴシック" w:eastAsia="BIZ UDゴシック" w:hAnsi="BIZ UDゴシック" w:hint="eastAsia"/>
                                <w:sz w:val="96"/>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12B2E" id="テキスト ボックス 6" o:spid="_x0000_s1029" type="#_x0000_t202" style="position:absolute;left:0;text-align:left;margin-left:134.7pt;margin-top:12.3pt;width:65.25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" filled="f" stroked="f" strokeweight=".5pt">
                <v:textbox>
                  <w:txbxContent>
                    <w:p w14:paraId="22313C8B" w14:textId="4F90B0E7" w:rsidR="0004666B" w:rsidRPr="0004666B" w:rsidRDefault="0004666B">
                      <w:pPr>
                        <w:rPr>
                          <w:rFonts w:ascii="BIZ UDゴシック" w:eastAsia="BIZ UDゴシック" w:hAnsi="BIZ UDゴシック"/>
                          <w:sz w:val="96"/>
                        </w:rPr>
                      </w:pPr>
                      <w:r w:rsidRPr="0004666B">
                        <w:rPr>
                          <w:rFonts w:ascii="BIZ UDゴシック" w:eastAsia="BIZ UDゴシック" w:hAnsi="BIZ UDゴシック" w:hint="eastAsia"/>
                          <w:sz w:val="96"/>
                        </w:rPr>
                        <w:t>Ａ</w:t>
                      </w:r>
                    </w:p>
                  </w:txbxContent>
                </v:textbox>
              </v:shape>
            </w:pict>
          </mc:Fallback>
        </mc:AlternateContent>
      </w:r>
    </w:p>
    <w:p w14:paraId="101B57F6" w14:textId="6EC46DB9" w:rsidR="00A240F7" w:rsidRDefault="00921876" w:rsidP="0004666B">
      <w:pPr>
        <w:rPr>
          <w:rFonts w:ascii="BIZ UDPゴシック" w:eastAsia="BIZ UDPゴシック" w:hAnsi="BIZ UDPゴシック"/>
          <w:sz w:val="28"/>
          <w:szCs w:val="28"/>
        </w:rPr>
      </w:pPr>
      <w:r>
        <w:rPr>
          <w:noProof/>
        </w:rPr>
        <w:drawing>
          <wp:anchor distT="0" distB="0" distL="114300" distR="114300" simplePos="0" relativeHeight="251660288" behindDoc="1" locked="0" layoutInCell="1" allowOverlap="1" wp14:anchorId="6C59912E" wp14:editId="7D07B544">
            <wp:simplePos x="0" y="0"/>
            <wp:positionH relativeFrom="margin">
              <wp:posOffset>-188250</wp:posOffset>
            </wp:positionH>
            <wp:positionV relativeFrom="paragraph">
              <wp:posOffset>242570</wp:posOffset>
            </wp:positionV>
            <wp:extent cx="1896745" cy="230483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745" cy="23048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794A">
        <w:rPr>
          <w:noProof/>
        </w:rPr>
        <mc:AlternateContent>
          <mc:Choice Requires="wps">
            <w:drawing>
              <wp:anchor distT="0" distB="0" distL="114300" distR="114300" simplePos="0" relativeHeight="251659263" behindDoc="0" locked="0" layoutInCell="1" allowOverlap="1" wp14:anchorId="200F6DB0" wp14:editId="2BE25973">
                <wp:simplePos x="0" y="0"/>
                <wp:positionH relativeFrom="column">
                  <wp:posOffset>1794510</wp:posOffset>
                </wp:positionH>
                <wp:positionV relativeFrom="paragraph">
                  <wp:posOffset>89535</wp:posOffset>
                </wp:positionV>
                <wp:extent cx="4524375" cy="2638425"/>
                <wp:effectExtent l="0" t="0" r="9525" b="9525"/>
                <wp:wrapNone/>
                <wp:docPr id="5" name="四角形: 角を丸くする 5"/>
                <wp:cNvGraphicFramePr/>
                <a:graphic xmlns:a="http://schemas.openxmlformats.org/drawingml/2006/main">
                  <a:graphicData uri="http://schemas.microsoft.com/office/word/2010/wordprocessingShape">
                    <wps:wsp>
                      <wps:cNvSpPr/>
                      <wps:spPr>
                        <a:xfrm>
                          <a:off x="0" y="0"/>
                          <a:ext cx="4524375" cy="263842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0B65F" id="四角形: 角を丸くする 5" o:spid="_x0000_s1026" style="position:absolute;left:0;text-align:left;margin-left:141.3pt;margin-top:7.05pt;width:356.25pt;height:20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" fillcolor="#d9e2f3 [660]" stroked="f" strokeweight="1pt">
                <v:stroke joinstyle="miter"/>
              </v:roundrect>
            </w:pict>
          </mc:Fallback>
        </mc:AlternateContent>
      </w:r>
      <w:r w:rsidR="001B3D80">
        <w:rPr>
          <w:rFonts w:ascii="BIZ UDPゴシック" w:eastAsia="BIZ UDPゴシック" w:hAnsi="BIZ UDPゴシック" w:hint="eastAsia"/>
          <w:sz w:val="24"/>
          <w:szCs w:val="24"/>
        </w:rPr>
        <w:t xml:space="preserve">　　　</w:t>
      </w:r>
      <w:r w:rsidR="001E65F8">
        <w:rPr>
          <w:rFonts w:ascii="BIZ UDPゴシック" w:eastAsia="BIZ UDPゴシック" w:hAnsi="BIZ UDPゴシック" w:hint="eastAsia"/>
          <w:sz w:val="24"/>
          <w:szCs w:val="24"/>
        </w:rPr>
        <w:t xml:space="preserve">　</w:t>
      </w:r>
      <w:r w:rsidR="001B3D80">
        <w:rPr>
          <w:rFonts w:ascii="BIZ UDPゴシック" w:eastAsia="BIZ UDPゴシック" w:hAnsi="BIZ UDPゴシック" w:hint="eastAsia"/>
          <w:sz w:val="24"/>
          <w:szCs w:val="24"/>
        </w:rPr>
        <w:t xml:space="preserve">　</w:t>
      </w:r>
      <w:r w:rsidR="001B3D80" w:rsidRPr="001B3D80">
        <w:rPr>
          <w:rFonts w:ascii="BIZ UDPゴシック" w:eastAsia="BIZ UDPゴシック" w:hAnsi="BIZ UDPゴシック" w:hint="eastAsia"/>
          <w:sz w:val="28"/>
          <w:szCs w:val="28"/>
        </w:rPr>
        <w:t xml:space="preserve">　</w:t>
      </w:r>
      <w:r w:rsidR="001B3D80">
        <w:rPr>
          <w:rFonts w:ascii="BIZ UDPゴシック" w:eastAsia="BIZ UDPゴシック" w:hAnsi="BIZ UDPゴシック" w:hint="eastAsia"/>
          <w:sz w:val="28"/>
          <w:szCs w:val="28"/>
        </w:rPr>
        <w:t xml:space="preserve">　　　　　　　　</w:t>
      </w:r>
    </w:p>
    <w:p w14:paraId="17E304E9" w14:textId="0BB9D4DF" w:rsidR="0004666B" w:rsidRDefault="000F794A" w:rsidP="0004666B">
      <w:pPr>
        <w:rPr>
          <w:rFonts w:ascii="BIZ UDPゴシック" w:eastAsia="BIZ UDPゴシック" w:hAnsi="BIZ UDPゴシック"/>
          <w:sz w:val="28"/>
          <w:szCs w:val="28"/>
        </w:rPr>
      </w:pPr>
      <w:r>
        <w:rPr>
          <w:noProof/>
        </w:rPr>
        <mc:AlternateContent>
          <mc:Choice Requires="wps">
            <w:drawing>
              <wp:anchor distT="0" distB="0" distL="114300" distR="114300" simplePos="0" relativeHeight="251663360" behindDoc="0" locked="0" layoutInCell="1" allowOverlap="1" wp14:anchorId="0C35C06C" wp14:editId="5A205F4D">
                <wp:simplePos x="0" y="0"/>
                <wp:positionH relativeFrom="column">
                  <wp:posOffset>2232660</wp:posOffset>
                </wp:positionH>
                <wp:positionV relativeFrom="paragraph">
                  <wp:posOffset>41910</wp:posOffset>
                </wp:positionV>
                <wp:extent cx="3829050" cy="20478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29050" cy="2047875"/>
                        </a:xfrm>
                        <a:prstGeom prst="rect">
                          <a:avLst/>
                        </a:prstGeom>
                        <a:noFill/>
                        <a:ln w="6350">
                          <a:noFill/>
                        </a:ln>
                      </wps:spPr>
                      <wps:txbx>
                        <w:txbxContent>
                          <w:p w14:paraId="0E35D076" w14:textId="6B279353" w:rsidR="001D41DB" w:rsidRDefault="0004666B" w:rsidP="001D41DB">
                            <w:pPr>
                              <w:spacing w:line="0"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近接</w:t>
                            </w:r>
                            <w:r w:rsidRPr="0004666B">
                              <w:rPr>
                                <w:rFonts w:ascii="BIZ UDゴシック" w:eastAsia="BIZ UDゴシック" w:hAnsi="BIZ UDゴシック" w:hint="eastAsia"/>
                                <w:sz w:val="28"/>
                                <w:szCs w:val="28"/>
                              </w:rPr>
                              <w:t>住民</w:t>
                            </w:r>
                            <w:r w:rsidR="001D41DB" w:rsidRPr="0004666B">
                              <w:rPr>
                                <w:rFonts w:ascii="BIZ UDゴシック" w:eastAsia="BIZ UDゴシック" w:hAnsi="BIZ UDゴシック" w:hint="eastAsia"/>
                                <w:sz w:val="20"/>
                                <w:szCs w:val="20"/>
                              </w:rPr>
                              <w:t>（※）</w:t>
                            </w:r>
                            <w:r w:rsidRPr="0004666B">
                              <w:rPr>
                                <w:rFonts w:ascii="BIZ UDゴシック" w:eastAsia="BIZ UDゴシック" w:hAnsi="BIZ UDゴシック" w:hint="eastAsia"/>
                                <w:sz w:val="28"/>
                                <w:szCs w:val="28"/>
                              </w:rPr>
                              <w:t>の皆</w:t>
                            </w:r>
                            <w:r w:rsidR="001D41DB">
                              <w:rPr>
                                <w:rFonts w:ascii="BIZ UDゴシック" w:eastAsia="BIZ UDゴシック" w:hAnsi="BIZ UDゴシック" w:hint="eastAsia"/>
                                <w:sz w:val="28"/>
                                <w:szCs w:val="28"/>
                              </w:rPr>
                              <w:t>さま</w:t>
                            </w:r>
                            <w:r w:rsidRPr="0004666B">
                              <w:rPr>
                                <w:rFonts w:ascii="BIZ UDゴシック" w:eastAsia="BIZ UDゴシック" w:hAnsi="BIZ UDゴシック" w:hint="eastAsia"/>
                                <w:sz w:val="28"/>
                                <w:szCs w:val="28"/>
                              </w:rPr>
                              <w:t>からのご要望に</w:t>
                            </w:r>
                            <w:r w:rsidR="001D41DB">
                              <w:rPr>
                                <w:rFonts w:ascii="BIZ UDゴシック" w:eastAsia="BIZ UDゴシック" w:hAnsi="BIZ UDゴシック" w:hint="eastAsia"/>
                                <w:sz w:val="28"/>
                                <w:szCs w:val="28"/>
                              </w:rPr>
                              <w:t>より</w:t>
                            </w:r>
                            <w:r w:rsidRPr="0004666B">
                              <w:rPr>
                                <w:rFonts w:ascii="BIZ UDゴシック" w:eastAsia="BIZ UDゴシック" w:hAnsi="BIZ UDゴシック" w:hint="eastAsia"/>
                                <w:sz w:val="28"/>
                                <w:szCs w:val="28"/>
                              </w:rPr>
                              <w:t>、</w:t>
                            </w:r>
                          </w:p>
                          <w:p w14:paraId="009EBD5F" w14:textId="01E4C5C3" w:rsidR="001D41DB" w:rsidRDefault="001D41DB" w:rsidP="001D41DB">
                            <w:pPr>
                              <w:spacing w:line="0"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基地局の設置</w:t>
                            </w:r>
                            <w:r w:rsidR="0004666B">
                              <w:rPr>
                                <w:rFonts w:ascii="BIZ UDゴシック" w:eastAsia="BIZ UDゴシック" w:hAnsi="BIZ UDゴシック" w:hint="eastAsia"/>
                                <w:sz w:val="28"/>
                                <w:szCs w:val="28"/>
                              </w:rPr>
                              <w:t>事業者</w:t>
                            </w:r>
                            <w:r>
                              <w:rPr>
                                <w:rFonts w:ascii="BIZ UDゴシック" w:eastAsia="BIZ UDゴシック" w:hAnsi="BIZ UDゴシック" w:hint="eastAsia"/>
                                <w:sz w:val="28"/>
                                <w:szCs w:val="28"/>
                              </w:rPr>
                              <w:t>による</w:t>
                            </w:r>
                            <w:r w:rsidR="0004666B" w:rsidRPr="0004666B">
                              <w:rPr>
                                <w:rFonts w:ascii="BIZ UDゴシック" w:eastAsia="BIZ UDゴシック" w:hAnsi="BIZ UDゴシック" w:hint="eastAsia"/>
                                <w:sz w:val="28"/>
                                <w:szCs w:val="28"/>
                              </w:rPr>
                              <w:t>説明会を開催することができるようになりました。</w:t>
                            </w:r>
                          </w:p>
                          <w:p w14:paraId="4EFF9A7A" w14:textId="77777777" w:rsidR="001D41DB" w:rsidRDefault="001D41DB" w:rsidP="001D41DB">
                            <w:pPr>
                              <w:spacing w:line="0" w:lineRule="atLeast"/>
                              <w:rPr>
                                <w:rFonts w:ascii="BIZ UDゴシック" w:eastAsia="BIZ UDゴシック" w:hAnsi="BIZ UDゴシック"/>
                                <w:sz w:val="28"/>
                                <w:szCs w:val="28"/>
                              </w:rPr>
                            </w:pPr>
                          </w:p>
                          <w:p w14:paraId="3E07E955" w14:textId="3FB44803" w:rsidR="0004666B" w:rsidRDefault="0004666B" w:rsidP="001D41DB">
                            <w:pPr>
                              <w:spacing w:line="0" w:lineRule="atLeast"/>
                              <w:rPr>
                                <w:rFonts w:ascii="BIZ UDゴシック" w:eastAsia="BIZ UDゴシック" w:hAnsi="BIZ UDゴシック"/>
                                <w:sz w:val="24"/>
                                <w:szCs w:val="28"/>
                              </w:rPr>
                            </w:pPr>
                            <w:r w:rsidRPr="001D41DB">
                              <w:rPr>
                                <w:rFonts w:ascii="BIZ UDゴシック" w:eastAsia="BIZ UDゴシック" w:hAnsi="BIZ UDゴシック" w:hint="eastAsia"/>
                                <w:sz w:val="24"/>
                                <w:szCs w:val="28"/>
                              </w:rPr>
                              <w:t>（</w:t>
                            </w:r>
                            <w:r w:rsidR="001D41DB" w:rsidRPr="001D41DB">
                              <w:rPr>
                                <w:rFonts w:ascii="BIZ UDゴシック" w:eastAsia="BIZ UDゴシック" w:hAnsi="BIZ UDゴシック" w:hint="eastAsia"/>
                                <w:sz w:val="24"/>
                                <w:szCs w:val="28"/>
                              </w:rPr>
                              <w:t>これまでは、</w:t>
                            </w:r>
                            <w:r w:rsidRPr="001D41DB">
                              <w:rPr>
                                <w:rFonts w:ascii="BIZ UDゴシック" w:eastAsia="BIZ UDゴシック" w:hAnsi="BIZ UDゴシック" w:hint="eastAsia"/>
                                <w:sz w:val="24"/>
                                <w:szCs w:val="28"/>
                              </w:rPr>
                              <w:t>自治会・町内会</w:t>
                            </w:r>
                            <w:r w:rsidR="001D41DB" w:rsidRPr="001D41DB">
                              <w:rPr>
                                <w:rFonts w:ascii="BIZ UDゴシック" w:eastAsia="BIZ UDゴシック" w:hAnsi="BIZ UDゴシック" w:hint="eastAsia"/>
                                <w:sz w:val="24"/>
                                <w:szCs w:val="28"/>
                              </w:rPr>
                              <w:t>からのご要望</w:t>
                            </w:r>
                            <w:r w:rsidR="001D41DB">
                              <w:rPr>
                                <w:rFonts w:ascii="BIZ UDゴシック" w:eastAsia="BIZ UDゴシック" w:hAnsi="BIZ UDゴシック" w:hint="eastAsia"/>
                                <w:sz w:val="24"/>
                                <w:szCs w:val="28"/>
                              </w:rPr>
                              <w:t>によって</w:t>
                            </w:r>
                            <w:r w:rsidR="001D41DB" w:rsidRPr="001D41DB">
                              <w:rPr>
                                <w:rFonts w:ascii="BIZ UDゴシック" w:eastAsia="BIZ UDゴシック" w:hAnsi="BIZ UDゴシック" w:hint="eastAsia"/>
                                <w:sz w:val="24"/>
                                <w:szCs w:val="28"/>
                              </w:rPr>
                              <w:t>しか開催できませんでした。</w:t>
                            </w:r>
                            <w:r w:rsidRPr="001D41DB">
                              <w:rPr>
                                <w:rFonts w:ascii="BIZ UDゴシック" w:eastAsia="BIZ UDゴシック" w:hAnsi="BIZ UDゴシック" w:hint="eastAsia"/>
                                <w:sz w:val="24"/>
                                <w:szCs w:val="28"/>
                              </w:rPr>
                              <w:t>）</w:t>
                            </w:r>
                          </w:p>
                          <w:p w14:paraId="47777236" w14:textId="77777777" w:rsidR="001D41DB" w:rsidRPr="001D41DB" w:rsidRDefault="001D41DB" w:rsidP="001D41DB">
                            <w:pPr>
                              <w:spacing w:line="0" w:lineRule="atLeast"/>
                              <w:rPr>
                                <w:rFonts w:ascii="BIZ UDゴシック" w:eastAsia="BIZ UDゴシック" w:hAnsi="BIZ UDゴシック"/>
                                <w:sz w:val="24"/>
                                <w:szCs w:val="28"/>
                              </w:rPr>
                            </w:pPr>
                          </w:p>
                          <w:p w14:paraId="27AC922E" w14:textId="5DA59675" w:rsidR="0004666B" w:rsidRPr="001D41DB" w:rsidRDefault="001D41DB" w:rsidP="000F794A">
                            <w:pPr>
                              <w:ind w:left="1575" w:hangingChars="750" w:hanging="1575"/>
                              <w:rPr>
                                <w:rFonts w:ascii="BIZ UDゴシック" w:eastAsia="BIZ UDゴシック" w:hAnsi="BIZ UDゴシック"/>
                              </w:rPr>
                            </w:pPr>
                            <w:r w:rsidRPr="001D41DB">
                              <w:rPr>
                                <w:rFonts w:ascii="BIZ UDゴシック" w:eastAsia="BIZ UDゴシック" w:hAnsi="BIZ UDゴシック" w:hint="eastAsia"/>
                              </w:rPr>
                              <w:t>※近接住民・・・基地局</w:t>
                            </w:r>
                            <w:r w:rsidR="000F794A">
                              <w:rPr>
                                <w:rFonts w:ascii="BIZ UDゴシック" w:eastAsia="BIZ UDゴシック" w:hAnsi="BIZ UDゴシック" w:hint="eastAsia"/>
                              </w:rPr>
                              <w:t>からの水平距離が、基地局</w:t>
                            </w:r>
                            <w:r w:rsidRPr="001D41DB">
                              <w:rPr>
                                <w:rFonts w:ascii="BIZ UDゴシック" w:eastAsia="BIZ UDゴシック" w:hAnsi="BIZ UDゴシック" w:hint="eastAsia"/>
                              </w:rPr>
                              <w:t>の高さの２倍</w:t>
                            </w:r>
                            <w:r w:rsidR="000F794A">
                              <w:rPr>
                                <w:rFonts w:ascii="BIZ UDゴシック" w:eastAsia="BIZ UDゴシック" w:hAnsi="BIZ UDゴシック" w:hint="eastAsia"/>
                              </w:rPr>
                              <w:t>以内の範囲にお住いの</w:t>
                            </w:r>
                            <w:r w:rsidRPr="001D41DB">
                              <w:rPr>
                                <w:rFonts w:ascii="BIZ UDゴシック" w:eastAsia="BIZ UDゴシック" w:hAnsi="BIZ UDゴシック" w:hint="eastAsia"/>
                              </w:rPr>
                              <w:t>方</w:t>
                            </w:r>
                            <w:r w:rsidR="000F794A">
                              <w:rPr>
                                <w:rFonts w:ascii="BIZ UDゴシック" w:eastAsia="BIZ UDゴシック" w:hAnsi="BIZ UDゴシック" w:hint="eastAsia"/>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5C06C" id="テキスト ボックス 3" o:spid="_x0000_s1030" type="#_x0000_t202" style="position:absolute;left:0;text-align:left;margin-left:175.8pt;margin-top:3.3pt;width:301.5pt;height:16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" filled="f" stroked="f" strokeweight=".5pt">
                <v:textbox>
                  <w:txbxContent>
                    <w:p w14:paraId="0E35D076" w14:textId="6B279353" w:rsidR="001D41DB" w:rsidRDefault="0004666B" w:rsidP="001D41DB">
                      <w:pPr>
                        <w:spacing w:line="0"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近接</w:t>
                      </w:r>
                      <w:r w:rsidRPr="0004666B">
                        <w:rPr>
                          <w:rFonts w:ascii="BIZ UDゴシック" w:eastAsia="BIZ UDゴシック" w:hAnsi="BIZ UDゴシック" w:hint="eastAsia"/>
                          <w:sz w:val="28"/>
                          <w:szCs w:val="28"/>
                        </w:rPr>
                        <w:t>住民</w:t>
                      </w:r>
                      <w:r w:rsidR="001D41DB" w:rsidRPr="0004666B">
                        <w:rPr>
                          <w:rFonts w:ascii="BIZ UDゴシック" w:eastAsia="BIZ UDゴシック" w:hAnsi="BIZ UDゴシック" w:hint="eastAsia"/>
                          <w:sz w:val="20"/>
                          <w:szCs w:val="20"/>
                        </w:rPr>
                        <w:t>（※）</w:t>
                      </w:r>
                      <w:r w:rsidRPr="0004666B">
                        <w:rPr>
                          <w:rFonts w:ascii="BIZ UDゴシック" w:eastAsia="BIZ UDゴシック" w:hAnsi="BIZ UDゴシック" w:hint="eastAsia"/>
                          <w:sz w:val="28"/>
                          <w:szCs w:val="28"/>
                        </w:rPr>
                        <w:t>の皆</w:t>
                      </w:r>
                      <w:r w:rsidR="001D41DB">
                        <w:rPr>
                          <w:rFonts w:ascii="BIZ UDゴシック" w:eastAsia="BIZ UDゴシック" w:hAnsi="BIZ UDゴシック" w:hint="eastAsia"/>
                          <w:sz w:val="28"/>
                          <w:szCs w:val="28"/>
                        </w:rPr>
                        <w:t>さま</w:t>
                      </w:r>
                      <w:r w:rsidRPr="0004666B">
                        <w:rPr>
                          <w:rFonts w:ascii="BIZ UDゴシック" w:eastAsia="BIZ UDゴシック" w:hAnsi="BIZ UDゴシック" w:hint="eastAsia"/>
                          <w:sz w:val="28"/>
                          <w:szCs w:val="28"/>
                        </w:rPr>
                        <w:t>からのご要望に</w:t>
                      </w:r>
                      <w:r w:rsidR="001D41DB">
                        <w:rPr>
                          <w:rFonts w:ascii="BIZ UDゴシック" w:eastAsia="BIZ UDゴシック" w:hAnsi="BIZ UDゴシック" w:hint="eastAsia"/>
                          <w:sz w:val="28"/>
                          <w:szCs w:val="28"/>
                        </w:rPr>
                        <w:t>より</w:t>
                      </w:r>
                      <w:r w:rsidRPr="0004666B">
                        <w:rPr>
                          <w:rFonts w:ascii="BIZ UDゴシック" w:eastAsia="BIZ UDゴシック" w:hAnsi="BIZ UDゴシック" w:hint="eastAsia"/>
                          <w:sz w:val="28"/>
                          <w:szCs w:val="28"/>
                        </w:rPr>
                        <w:t>、</w:t>
                      </w:r>
                    </w:p>
                    <w:p w14:paraId="009EBD5F" w14:textId="01E4C5C3" w:rsidR="001D41DB" w:rsidRDefault="001D41DB" w:rsidP="001D41DB">
                      <w:pPr>
                        <w:spacing w:line="0" w:lineRule="atLeast"/>
                        <w:rPr>
                          <w:rFonts w:ascii="BIZ UDゴシック" w:eastAsia="BIZ UDゴシック" w:hAnsi="BIZ UDゴシック"/>
                          <w:sz w:val="28"/>
                          <w:szCs w:val="28"/>
                        </w:rPr>
                      </w:pPr>
                      <w:r>
                        <w:rPr>
                          <w:rFonts w:ascii="BIZ UDゴシック" w:eastAsia="BIZ UDゴシック" w:hAnsi="BIZ UDゴシック" w:hint="eastAsia"/>
                          <w:sz w:val="28"/>
                          <w:szCs w:val="28"/>
                        </w:rPr>
                        <w:t>基地局の設置</w:t>
                      </w:r>
                      <w:r w:rsidR="0004666B">
                        <w:rPr>
                          <w:rFonts w:ascii="BIZ UDゴシック" w:eastAsia="BIZ UDゴシック" w:hAnsi="BIZ UDゴシック" w:hint="eastAsia"/>
                          <w:sz w:val="28"/>
                          <w:szCs w:val="28"/>
                        </w:rPr>
                        <w:t>事業者</w:t>
                      </w:r>
                      <w:r>
                        <w:rPr>
                          <w:rFonts w:ascii="BIZ UDゴシック" w:eastAsia="BIZ UDゴシック" w:hAnsi="BIZ UDゴシック" w:hint="eastAsia"/>
                          <w:sz w:val="28"/>
                          <w:szCs w:val="28"/>
                        </w:rPr>
                        <w:t>による</w:t>
                      </w:r>
                      <w:r w:rsidR="0004666B" w:rsidRPr="0004666B">
                        <w:rPr>
                          <w:rFonts w:ascii="BIZ UDゴシック" w:eastAsia="BIZ UDゴシック" w:hAnsi="BIZ UDゴシック" w:hint="eastAsia"/>
                          <w:sz w:val="28"/>
                          <w:szCs w:val="28"/>
                        </w:rPr>
                        <w:t>説明会を開催することができるようになりました。</w:t>
                      </w:r>
                    </w:p>
                    <w:p w14:paraId="4EFF9A7A" w14:textId="77777777" w:rsidR="001D41DB" w:rsidRDefault="001D41DB" w:rsidP="001D41DB">
                      <w:pPr>
                        <w:spacing w:line="0" w:lineRule="atLeast"/>
                        <w:rPr>
                          <w:rFonts w:ascii="BIZ UDゴシック" w:eastAsia="BIZ UDゴシック" w:hAnsi="BIZ UDゴシック"/>
                          <w:sz w:val="28"/>
                          <w:szCs w:val="28"/>
                        </w:rPr>
                      </w:pPr>
                    </w:p>
                    <w:p w14:paraId="3E07E955" w14:textId="3FB44803" w:rsidR="0004666B" w:rsidRDefault="0004666B" w:rsidP="001D41DB">
                      <w:pPr>
                        <w:spacing w:line="0" w:lineRule="atLeast"/>
                        <w:rPr>
                          <w:rFonts w:ascii="BIZ UDゴシック" w:eastAsia="BIZ UDゴシック" w:hAnsi="BIZ UDゴシック"/>
                          <w:sz w:val="24"/>
                          <w:szCs w:val="28"/>
                        </w:rPr>
                      </w:pPr>
                      <w:r w:rsidRPr="001D41DB">
                        <w:rPr>
                          <w:rFonts w:ascii="BIZ UDゴシック" w:eastAsia="BIZ UDゴシック" w:hAnsi="BIZ UDゴシック" w:hint="eastAsia"/>
                          <w:sz w:val="24"/>
                          <w:szCs w:val="28"/>
                        </w:rPr>
                        <w:t>（</w:t>
                      </w:r>
                      <w:r w:rsidR="001D41DB" w:rsidRPr="001D41DB">
                        <w:rPr>
                          <w:rFonts w:ascii="BIZ UDゴシック" w:eastAsia="BIZ UDゴシック" w:hAnsi="BIZ UDゴシック" w:hint="eastAsia"/>
                          <w:sz w:val="24"/>
                          <w:szCs w:val="28"/>
                        </w:rPr>
                        <w:t>これまでは、</w:t>
                      </w:r>
                      <w:r w:rsidRPr="001D41DB">
                        <w:rPr>
                          <w:rFonts w:ascii="BIZ UDゴシック" w:eastAsia="BIZ UDゴシック" w:hAnsi="BIZ UDゴシック" w:hint="eastAsia"/>
                          <w:sz w:val="24"/>
                          <w:szCs w:val="28"/>
                        </w:rPr>
                        <w:t>自治会・町内会</w:t>
                      </w:r>
                      <w:r w:rsidR="001D41DB" w:rsidRPr="001D41DB">
                        <w:rPr>
                          <w:rFonts w:ascii="BIZ UDゴシック" w:eastAsia="BIZ UDゴシック" w:hAnsi="BIZ UDゴシック" w:hint="eastAsia"/>
                          <w:sz w:val="24"/>
                          <w:szCs w:val="28"/>
                        </w:rPr>
                        <w:t>からのご要望</w:t>
                      </w:r>
                      <w:r w:rsidR="001D41DB">
                        <w:rPr>
                          <w:rFonts w:ascii="BIZ UDゴシック" w:eastAsia="BIZ UDゴシック" w:hAnsi="BIZ UDゴシック" w:hint="eastAsia"/>
                          <w:sz w:val="24"/>
                          <w:szCs w:val="28"/>
                        </w:rPr>
                        <w:t>によって</w:t>
                      </w:r>
                      <w:r w:rsidR="001D41DB" w:rsidRPr="001D41DB">
                        <w:rPr>
                          <w:rFonts w:ascii="BIZ UDゴシック" w:eastAsia="BIZ UDゴシック" w:hAnsi="BIZ UDゴシック" w:hint="eastAsia"/>
                          <w:sz w:val="24"/>
                          <w:szCs w:val="28"/>
                        </w:rPr>
                        <w:t>しか開催できませんでした。</w:t>
                      </w:r>
                      <w:r w:rsidRPr="001D41DB">
                        <w:rPr>
                          <w:rFonts w:ascii="BIZ UDゴシック" w:eastAsia="BIZ UDゴシック" w:hAnsi="BIZ UDゴシック" w:hint="eastAsia"/>
                          <w:sz w:val="24"/>
                          <w:szCs w:val="28"/>
                        </w:rPr>
                        <w:t>）</w:t>
                      </w:r>
                    </w:p>
                    <w:p w14:paraId="47777236" w14:textId="77777777" w:rsidR="001D41DB" w:rsidRPr="001D41DB" w:rsidRDefault="001D41DB" w:rsidP="001D41DB">
                      <w:pPr>
                        <w:spacing w:line="0" w:lineRule="atLeast"/>
                        <w:rPr>
                          <w:rFonts w:ascii="BIZ UDゴシック" w:eastAsia="BIZ UDゴシック" w:hAnsi="BIZ UDゴシック"/>
                          <w:sz w:val="24"/>
                          <w:szCs w:val="28"/>
                        </w:rPr>
                      </w:pPr>
                    </w:p>
                    <w:p w14:paraId="27AC922E" w14:textId="5DA59675" w:rsidR="0004666B" w:rsidRPr="001D41DB" w:rsidRDefault="001D41DB" w:rsidP="000F794A">
                      <w:pPr>
                        <w:ind w:left="1575" w:hangingChars="750" w:hanging="1575"/>
                        <w:rPr>
                          <w:rFonts w:ascii="BIZ UDゴシック" w:eastAsia="BIZ UDゴシック" w:hAnsi="BIZ UDゴシック"/>
                        </w:rPr>
                      </w:pPr>
                      <w:r w:rsidRPr="001D41DB">
                        <w:rPr>
                          <w:rFonts w:ascii="BIZ UDゴシック" w:eastAsia="BIZ UDゴシック" w:hAnsi="BIZ UDゴシック" w:hint="eastAsia"/>
                        </w:rPr>
                        <w:t>※近接住民・・・基地局</w:t>
                      </w:r>
                      <w:r w:rsidR="000F794A">
                        <w:rPr>
                          <w:rFonts w:ascii="BIZ UDゴシック" w:eastAsia="BIZ UDゴシック" w:hAnsi="BIZ UDゴシック" w:hint="eastAsia"/>
                        </w:rPr>
                        <w:t>からの水平距離が、基地局</w:t>
                      </w:r>
                      <w:r w:rsidRPr="001D41DB">
                        <w:rPr>
                          <w:rFonts w:ascii="BIZ UDゴシック" w:eastAsia="BIZ UDゴシック" w:hAnsi="BIZ UDゴシック" w:hint="eastAsia"/>
                        </w:rPr>
                        <w:t>の高さの２倍</w:t>
                      </w:r>
                      <w:r w:rsidR="000F794A">
                        <w:rPr>
                          <w:rFonts w:ascii="BIZ UDゴシック" w:eastAsia="BIZ UDゴシック" w:hAnsi="BIZ UDゴシック" w:hint="eastAsia"/>
                        </w:rPr>
                        <w:t>以内の範囲にお住いの</w:t>
                      </w:r>
                      <w:r w:rsidRPr="001D41DB">
                        <w:rPr>
                          <w:rFonts w:ascii="BIZ UDゴシック" w:eastAsia="BIZ UDゴシック" w:hAnsi="BIZ UDゴシック" w:hint="eastAsia"/>
                        </w:rPr>
                        <w:t>方</w:t>
                      </w:r>
                      <w:r w:rsidR="000F794A">
                        <w:rPr>
                          <w:rFonts w:ascii="BIZ UDゴシック" w:eastAsia="BIZ UDゴシック" w:hAnsi="BIZ UDゴシック" w:hint="eastAsia"/>
                        </w:rPr>
                        <w:t>など</w:t>
                      </w:r>
                    </w:p>
                  </w:txbxContent>
                </v:textbox>
              </v:shape>
            </w:pict>
          </mc:Fallback>
        </mc:AlternateContent>
      </w:r>
      <w:r w:rsidR="0015093D">
        <w:rPr>
          <w:noProof/>
        </w:rPr>
        <mc:AlternateContent>
          <mc:Choice Requires="wps">
            <w:drawing>
              <wp:anchor distT="0" distB="0" distL="114300" distR="114300" simplePos="0" relativeHeight="251665408" behindDoc="0" locked="0" layoutInCell="1" allowOverlap="1" wp14:anchorId="7115CD4E" wp14:editId="0EC609D4">
                <wp:simplePos x="0" y="0"/>
                <wp:positionH relativeFrom="column">
                  <wp:posOffset>194310</wp:posOffset>
                </wp:positionH>
                <wp:positionV relativeFrom="paragraph">
                  <wp:posOffset>251460</wp:posOffset>
                </wp:positionV>
                <wp:extent cx="13525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52550" cy="714375"/>
                        </a:xfrm>
                        <a:prstGeom prst="rect">
                          <a:avLst/>
                        </a:prstGeom>
                        <a:noFill/>
                        <a:ln w="6350">
                          <a:noFill/>
                        </a:ln>
                      </wps:spPr>
                      <wps:txbx>
                        <w:txbxContent>
                          <w:p w14:paraId="28834EF8" w14:textId="48DD1B9F" w:rsidR="0004666B" w:rsidRPr="001D41DB" w:rsidRDefault="0004666B" w:rsidP="001D41DB">
                            <w:pPr>
                              <w:spacing w:line="0" w:lineRule="atLeast"/>
                              <w:ind w:firstLineChars="100" w:firstLine="280"/>
                              <w:rPr>
                                <w:rFonts w:ascii="BIZ UDゴシック" w:eastAsia="BIZ UDゴシック" w:hAnsi="BIZ UDゴシック"/>
                                <w:sz w:val="28"/>
                              </w:rPr>
                            </w:pPr>
                            <w:r w:rsidRPr="001D41DB">
                              <w:rPr>
                                <w:rFonts w:ascii="BIZ UDゴシック" w:eastAsia="BIZ UDゴシック" w:hAnsi="BIZ UDゴシック" w:hint="eastAsia"/>
                                <w:sz w:val="28"/>
                              </w:rPr>
                              <w:t>どこが</w:t>
                            </w:r>
                          </w:p>
                          <w:p w14:paraId="65797E06" w14:textId="3F695186" w:rsidR="0004666B" w:rsidRPr="001D41DB" w:rsidRDefault="0004666B" w:rsidP="001D41DB">
                            <w:pPr>
                              <w:spacing w:line="0" w:lineRule="atLeast"/>
                              <w:rPr>
                                <w:rFonts w:ascii="BIZ UDゴシック" w:eastAsia="BIZ UDゴシック" w:hAnsi="BIZ UDゴシック"/>
                                <w:sz w:val="28"/>
                              </w:rPr>
                            </w:pPr>
                            <w:r w:rsidRPr="001D41DB">
                              <w:rPr>
                                <w:rFonts w:ascii="BIZ UDゴシック" w:eastAsia="BIZ UDゴシック" w:hAnsi="BIZ UDゴシック" w:hint="eastAsia"/>
                                <w:sz w:val="28"/>
                              </w:rPr>
                              <w:t>変わったの？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15CD4E" id="テキスト ボックス 1" o:spid="_x0000_s1031" type="#_x0000_t202" style="position:absolute;left:0;text-align:left;margin-left:15.3pt;margin-top:19.8pt;width:106.5pt;height:56.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" filled="f" stroked="f" strokeweight=".5pt">
                <v:textbox>
                  <w:txbxContent>
                    <w:p w14:paraId="28834EF8" w14:textId="48DD1B9F" w:rsidR="0004666B" w:rsidRPr="001D41DB" w:rsidRDefault="0004666B" w:rsidP="001D41DB">
                      <w:pPr>
                        <w:spacing w:line="0" w:lineRule="atLeast"/>
                        <w:ind w:firstLineChars="100" w:firstLine="280"/>
                        <w:rPr>
                          <w:rFonts w:ascii="BIZ UDゴシック" w:eastAsia="BIZ UDゴシック" w:hAnsi="BIZ UDゴシック"/>
                          <w:sz w:val="28"/>
                        </w:rPr>
                      </w:pPr>
                      <w:r w:rsidRPr="001D41DB">
                        <w:rPr>
                          <w:rFonts w:ascii="BIZ UDゴシック" w:eastAsia="BIZ UDゴシック" w:hAnsi="BIZ UDゴシック" w:hint="eastAsia"/>
                          <w:sz w:val="28"/>
                        </w:rPr>
                        <w:t>どこが</w:t>
                      </w:r>
                    </w:p>
                    <w:p w14:paraId="65797E06" w14:textId="3F695186" w:rsidR="0004666B" w:rsidRPr="001D41DB" w:rsidRDefault="0004666B" w:rsidP="001D41DB">
                      <w:pPr>
                        <w:spacing w:line="0" w:lineRule="atLeast"/>
                        <w:rPr>
                          <w:rFonts w:ascii="BIZ UDゴシック" w:eastAsia="BIZ UDゴシック" w:hAnsi="BIZ UDゴシック"/>
                          <w:sz w:val="28"/>
                        </w:rPr>
                      </w:pPr>
                      <w:r w:rsidRPr="001D41DB">
                        <w:rPr>
                          <w:rFonts w:ascii="BIZ UDゴシック" w:eastAsia="BIZ UDゴシック" w:hAnsi="BIZ UDゴシック" w:hint="eastAsia"/>
                          <w:sz w:val="28"/>
                        </w:rPr>
                        <w:t>変わったの？</w:t>
                      </w:r>
                    </w:p>
                  </w:txbxContent>
                </v:textbox>
              </v:shape>
            </w:pict>
          </mc:Fallback>
        </mc:AlternateContent>
      </w:r>
    </w:p>
    <w:p w14:paraId="63E1827C" w14:textId="5D57B3AD" w:rsidR="0004666B" w:rsidRDefault="0004666B" w:rsidP="0004666B">
      <w:pPr>
        <w:rPr>
          <w:rFonts w:ascii="BIZ UDPゴシック" w:eastAsia="BIZ UDPゴシック" w:hAnsi="BIZ UDPゴシック"/>
          <w:sz w:val="28"/>
          <w:szCs w:val="28"/>
        </w:rPr>
      </w:pPr>
    </w:p>
    <w:p w14:paraId="0894CB84" w14:textId="4F504E5C" w:rsidR="0004666B" w:rsidRDefault="0004666B" w:rsidP="0004666B">
      <w:pPr>
        <w:rPr>
          <w:rFonts w:ascii="BIZ UDPゴシック" w:eastAsia="BIZ UDPゴシック" w:hAnsi="BIZ UDPゴシック"/>
          <w:sz w:val="28"/>
          <w:szCs w:val="28"/>
        </w:rPr>
      </w:pPr>
    </w:p>
    <w:p w14:paraId="709D3BDE" w14:textId="3CB1CCB0" w:rsidR="00A240F7" w:rsidRDefault="00A240F7">
      <w:pPr>
        <w:rPr>
          <w:rFonts w:ascii="BIZ UDPゴシック" w:eastAsia="BIZ UDPゴシック" w:hAnsi="BIZ UDPゴシック"/>
          <w:sz w:val="24"/>
          <w:szCs w:val="24"/>
        </w:rPr>
      </w:pPr>
    </w:p>
    <w:p w14:paraId="6C82AAB5" w14:textId="77777777" w:rsidR="001D41DB" w:rsidRDefault="002B0D05">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6D026B20" w14:textId="77777777" w:rsidR="001D41DB" w:rsidRDefault="001D41DB">
      <w:pPr>
        <w:rPr>
          <w:rFonts w:ascii="BIZ UDPゴシック" w:eastAsia="BIZ UDPゴシック" w:hAnsi="BIZ UDPゴシック"/>
          <w:sz w:val="24"/>
          <w:szCs w:val="24"/>
        </w:rPr>
      </w:pPr>
    </w:p>
    <w:p w14:paraId="4845E8CC" w14:textId="77777777" w:rsidR="001D41DB" w:rsidRDefault="001D41DB">
      <w:pPr>
        <w:rPr>
          <w:rFonts w:ascii="BIZ UDPゴシック" w:eastAsia="BIZ UDPゴシック" w:hAnsi="BIZ UDPゴシック"/>
          <w:sz w:val="24"/>
          <w:szCs w:val="24"/>
        </w:rPr>
      </w:pPr>
    </w:p>
    <w:p w14:paraId="7BFAF57E" w14:textId="6D6C7664" w:rsidR="001B3D80" w:rsidRDefault="001B3D80">
      <w:pPr>
        <w:rPr>
          <w:rFonts w:ascii="BIZ UDPゴシック" w:eastAsia="BIZ UDPゴシック" w:hAnsi="BIZ UDPゴシック"/>
          <w:sz w:val="24"/>
          <w:szCs w:val="24"/>
        </w:rPr>
      </w:pPr>
    </w:p>
    <w:p w14:paraId="7506DD4D" w14:textId="77777777" w:rsidR="00215E08" w:rsidRDefault="00215E08">
      <w:pPr>
        <w:rPr>
          <w:rFonts w:ascii="BIZ UDPゴシック" w:eastAsia="BIZ UDPゴシック" w:hAnsi="BIZ UDPゴシック"/>
          <w:sz w:val="24"/>
          <w:szCs w:val="24"/>
        </w:rPr>
      </w:pPr>
    </w:p>
    <w:p w14:paraId="0C531B53" w14:textId="6C0FF856" w:rsidR="002B0D05" w:rsidRDefault="00A240F7" w:rsidP="000F794A">
      <w:pPr>
        <w:ind w:leftChars="202" w:left="424" w:rightChars="201" w:right="422"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鎌倉市内に携帯電話等</w:t>
      </w:r>
      <w:r w:rsidR="0015093D">
        <w:rPr>
          <w:rFonts w:ascii="BIZ UDPゴシック" w:eastAsia="BIZ UDPゴシック" w:hAnsi="BIZ UDPゴシック" w:hint="eastAsia"/>
          <w:sz w:val="24"/>
          <w:szCs w:val="24"/>
        </w:rPr>
        <w:t>中継</w:t>
      </w:r>
      <w:r>
        <w:rPr>
          <w:rFonts w:ascii="BIZ UDPゴシック" w:eastAsia="BIZ UDPゴシック" w:hAnsi="BIZ UDPゴシック" w:hint="eastAsia"/>
          <w:sz w:val="24"/>
          <w:szCs w:val="24"/>
        </w:rPr>
        <w:t>基地局を設置する場合には、</w:t>
      </w:r>
      <w:r w:rsidR="00C800DB">
        <w:rPr>
          <w:rFonts w:ascii="BIZ UDPゴシック" w:eastAsia="BIZ UDPゴシック" w:hAnsi="BIZ UDPゴシック" w:hint="eastAsia"/>
          <w:sz w:val="24"/>
          <w:szCs w:val="24"/>
        </w:rPr>
        <w:t>設置事業者と</w:t>
      </w:r>
      <w:r w:rsidR="0015093D">
        <w:rPr>
          <w:rFonts w:ascii="BIZ UDPゴシック" w:eastAsia="BIZ UDPゴシック" w:hAnsi="BIZ UDPゴシック" w:hint="eastAsia"/>
          <w:sz w:val="24"/>
          <w:szCs w:val="24"/>
        </w:rPr>
        <w:t>市民の皆さんとのトラブルを未然に防止するため</w:t>
      </w:r>
      <w:r>
        <w:rPr>
          <w:rFonts w:ascii="BIZ UDPゴシック" w:eastAsia="BIZ UDPゴシック" w:hAnsi="BIZ UDPゴシック" w:hint="eastAsia"/>
          <w:sz w:val="24"/>
          <w:szCs w:val="24"/>
        </w:rPr>
        <w:t>、</w:t>
      </w:r>
      <w:r w:rsidR="000F794A" w:rsidRPr="000F794A">
        <w:rPr>
          <w:rFonts w:ascii="BIZ UDPゴシック" w:eastAsia="BIZ UDPゴシック" w:hAnsi="BIZ UDPゴシック" w:hint="eastAsia"/>
          <w:sz w:val="24"/>
          <w:szCs w:val="24"/>
        </w:rPr>
        <w:t>鎌倉市携帯電話等中継基地局の設置等に関する条例</w:t>
      </w:r>
      <w:r w:rsidR="000F794A">
        <w:rPr>
          <w:rFonts w:ascii="BIZ UDPゴシック" w:eastAsia="BIZ UDPゴシック" w:hAnsi="BIZ UDPゴシック" w:hint="eastAsia"/>
          <w:sz w:val="24"/>
          <w:szCs w:val="24"/>
        </w:rPr>
        <w:t>及び同条例施行規則に</w:t>
      </w:r>
      <w:r w:rsidR="00921876">
        <w:rPr>
          <w:rFonts w:ascii="BIZ UDPゴシック" w:eastAsia="BIZ UDPゴシック" w:hAnsi="BIZ UDPゴシック" w:hint="eastAsia"/>
          <w:sz w:val="24"/>
          <w:szCs w:val="24"/>
        </w:rPr>
        <w:t>おいて</w:t>
      </w:r>
      <w:r w:rsidR="000F794A">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設置事業者</w:t>
      </w:r>
      <w:r w:rsidR="00921876">
        <w:rPr>
          <w:rFonts w:ascii="BIZ UDPゴシック" w:eastAsia="BIZ UDPゴシック" w:hAnsi="BIZ UDPゴシック" w:hint="eastAsia"/>
          <w:sz w:val="24"/>
          <w:szCs w:val="24"/>
        </w:rPr>
        <w:t>は、設置する中継</w:t>
      </w:r>
      <w:r>
        <w:rPr>
          <w:rFonts w:ascii="BIZ UDPゴシック" w:eastAsia="BIZ UDPゴシック" w:hAnsi="BIZ UDPゴシック" w:hint="eastAsia"/>
          <w:sz w:val="24"/>
          <w:szCs w:val="24"/>
        </w:rPr>
        <w:t>基地局の計画</w:t>
      </w:r>
      <w:r w:rsidR="00921876">
        <w:rPr>
          <w:rFonts w:ascii="BIZ UDPゴシック" w:eastAsia="BIZ UDPゴシック" w:hAnsi="BIZ UDPゴシック" w:hint="eastAsia"/>
          <w:sz w:val="24"/>
          <w:szCs w:val="24"/>
        </w:rPr>
        <w:t>を</w:t>
      </w:r>
      <w:r w:rsidR="00C800DB">
        <w:rPr>
          <w:rFonts w:ascii="BIZ UDPゴシック" w:eastAsia="BIZ UDPゴシック" w:hAnsi="BIZ UDPゴシック" w:hint="eastAsia"/>
          <w:sz w:val="24"/>
          <w:szCs w:val="24"/>
        </w:rPr>
        <w:t>、</w:t>
      </w:r>
      <w:r w:rsidR="0015093D">
        <w:rPr>
          <w:rFonts w:ascii="BIZ UDPゴシック" w:eastAsia="BIZ UDPゴシック" w:hAnsi="BIZ UDPゴシック" w:hint="eastAsia"/>
          <w:sz w:val="24"/>
          <w:szCs w:val="24"/>
        </w:rPr>
        <w:t>近接住民の方々や自治会町内会に</w:t>
      </w:r>
      <w:r w:rsidR="00C800DB">
        <w:rPr>
          <w:rFonts w:ascii="BIZ UDPゴシック" w:eastAsia="BIZ UDPゴシック" w:hAnsi="BIZ UDPゴシック" w:hint="eastAsia"/>
          <w:sz w:val="24"/>
          <w:szCs w:val="24"/>
        </w:rPr>
        <w:t>設置前に</w:t>
      </w:r>
      <w:r w:rsidR="002B0D05">
        <w:rPr>
          <w:rFonts w:ascii="BIZ UDPゴシック" w:eastAsia="BIZ UDPゴシック" w:hAnsi="BIZ UDPゴシック" w:hint="eastAsia"/>
          <w:sz w:val="24"/>
          <w:szCs w:val="24"/>
        </w:rPr>
        <w:t>説明</w:t>
      </w:r>
      <w:r w:rsidR="000F794A">
        <w:rPr>
          <w:rFonts w:ascii="BIZ UDPゴシック" w:eastAsia="BIZ UDPゴシック" w:hAnsi="BIZ UDPゴシック" w:hint="eastAsia"/>
          <w:sz w:val="24"/>
          <w:szCs w:val="24"/>
        </w:rPr>
        <w:t>すること</w:t>
      </w:r>
      <w:r w:rsidR="00921876">
        <w:rPr>
          <w:rFonts w:ascii="BIZ UDPゴシック" w:eastAsia="BIZ UDPゴシック" w:hAnsi="BIZ UDPゴシック" w:hint="eastAsia"/>
          <w:sz w:val="24"/>
          <w:szCs w:val="24"/>
        </w:rPr>
        <w:t>を定めています</w:t>
      </w:r>
      <w:r>
        <w:rPr>
          <w:rFonts w:ascii="BIZ UDPゴシック" w:eastAsia="BIZ UDPゴシック" w:hAnsi="BIZ UDPゴシック" w:hint="eastAsia"/>
          <w:sz w:val="24"/>
          <w:szCs w:val="24"/>
        </w:rPr>
        <w:t>。</w:t>
      </w:r>
    </w:p>
    <w:p w14:paraId="4BF9400C" w14:textId="0BD9DF5E" w:rsidR="00450AAB" w:rsidRDefault="000F794A" w:rsidP="001D41DB">
      <w:pPr>
        <w:ind w:leftChars="202" w:left="424" w:rightChars="201" w:right="422"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また、施行規則では、自治会町内会か</w:t>
      </w:r>
      <w:r w:rsidR="00C800DB">
        <w:rPr>
          <w:rFonts w:ascii="BIZ UDPゴシック" w:eastAsia="BIZ UDPゴシック" w:hAnsi="BIZ UDPゴシック" w:hint="eastAsia"/>
          <w:sz w:val="24"/>
          <w:szCs w:val="24"/>
        </w:rPr>
        <w:t>ら</w:t>
      </w:r>
      <w:r>
        <w:rPr>
          <w:rFonts w:ascii="BIZ UDPゴシック" w:eastAsia="BIZ UDPゴシック" w:hAnsi="BIZ UDPゴシック" w:hint="eastAsia"/>
          <w:sz w:val="24"/>
          <w:szCs w:val="24"/>
        </w:rPr>
        <w:t>要望があった場合、</w:t>
      </w:r>
      <w:r w:rsidR="00921876">
        <w:rPr>
          <w:rFonts w:ascii="BIZ UDPゴシック" w:eastAsia="BIZ UDPゴシック" w:hAnsi="BIZ UDPゴシック" w:hint="eastAsia"/>
          <w:sz w:val="24"/>
          <w:szCs w:val="24"/>
        </w:rPr>
        <w:t>設置</w:t>
      </w:r>
      <w:r>
        <w:rPr>
          <w:rFonts w:ascii="BIZ UDPゴシック" w:eastAsia="BIZ UDPゴシック" w:hAnsi="BIZ UDPゴシック" w:hint="eastAsia"/>
          <w:sz w:val="24"/>
          <w:szCs w:val="24"/>
        </w:rPr>
        <w:t>事業者</w:t>
      </w:r>
      <w:r w:rsidR="00921876">
        <w:rPr>
          <w:rFonts w:ascii="BIZ UDPゴシック" w:eastAsia="BIZ UDPゴシック" w:hAnsi="BIZ UDPゴシック" w:hint="eastAsia"/>
          <w:sz w:val="24"/>
          <w:szCs w:val="24"/>
        </w:rPr>
        <w:t>は設置する中継基地</w:t>
      </w:r>
      <w:r w:rsidR="00BA67DE">
        <w:rPr>
          <w:rFonts w:ascii="BIZ UDPゴシック" w:eastAsia="BIZ UDPゴシック" w:hAnsi="BIZ UDPゴシック" w:hint="eastAsia"/>
          <w:sz w:val="24"/>
          <w:szCs w:val="24"/>
        </w:rPr>
        <w:t>局</w:t>
      </w:r>
      <w:r w:rsidR="00921876">
        <w:rPr>
          <w:rFonts w:ascii="BIZ UDPゴシック" w:eastAsia="BIZ UDPゴシック" w:hAnsi="BIZ UDPゴシック" w:hint="eastAsia"/>
          <w:sz w:val="24"/>
          <w:szCs w:val="24"/>
        </w:rPr>
        <w:t>に関する</w:t>
      </w:r>
      <w:r>
        <w:rPr>
          <w:rFonts w:ascii="BIZ UDPゴシック" w:eastAsia="BIZ UDPゴシック" w:hAnsi="BIZ UDPゴシック" w:hint="eastAsia"/>
          <w:sz w:val="24"/>
          <w:szCs w:val="24"/>
        </w:rPr>
        <w:t>説明会を開催するものとしています。</w:t>
      </w:r>
    </w:p>
    <w:p w14:paraId="3F509E0C" w14:textId="69DEEAE5" w:rsidR="00215E08" w:rsidRDefault="002B0D05" w:rsidP="001D41DB">
      <w:pPr>
        <w:ind w:leftChars="202" w:left="424" w:rightChars="201" w:right="422"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この</w:t>
      </w:r>
      <w:r w:rsidR="0015093D">
        <w:rPr>
          <w:rFonts w:ascii="BIZ UDPゴシック" w:eastAsia="BIZ UDPゴシック" w:hAnsi="BIZ UDPゴシック" w:hint="eastAsia"/>
          <w:sz w:val="24"/>
          <w:szCs w:val="24"/>
        </w:rPr>
        <w:t>たび</w:t>
      </w:r>
      <w:r w:rsidR="00C800DB">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条例</w:t>
      </w:r>
      <w:r w:rsidR="000F794A">
        <w:rPr>
          <w:rFonts w:ascii="BIZ UDPゴシック" w:eastAsia="BIZ UDPゴシック" w:hAnsi="BIZ UDPゴシック" w:hint="eastAsia"/>
          <w:sz w:val="24"/>
          <w:szCs w:val="24"/>
        </w:rPr>
        <w:t>と施行規則を</w:t>
      </w:r>
      <w:r>
        <w:rPr>
          <w:rFonts w:ascii="BIZ UDPゴシック" w:eastAsia="BIZ UDPゴシック" w:hAnsi="BIZ UDPゴシック" w:hint="eastAsia"/>
          <w:sz w:val="24"/>
          <w:szCs w:val="24"/>
        </w:rPr>
        <w:t>改正</w:t>
      </w:r>
      <w:r w:rsidR="000F794A">
        <w:rPr>
          <w:rFonts w:ascii="BIZ UDPゴシック" w:eastAsia="BIZ UDPゴシック" w:hAnsi="BIZ UDPゴシック" w:hint="eastAsia"/>
          <w:sz w:val="24"/>
          <w:szCs w:val="24"/>
        </w:rPr>
        <w:t>し</w:t>
      </w:r>
      <w:r>
        <w:rPr>
          <w:rFonts w:ascii="BIZ UDPゴシック" w:eastAsia="BIZ UDPゴシック" w:hAnsi="BIZ UDPゴシック" w:hint="eastAsia"/>
          <w:sz w:val="24"/>
          <w:szCs w:val="24"/>
        </w:rPr>
        <w:t>、</w:t>
      </w:r>
      <w:r w:rsidR="00C800DB" w:rsidRPr="00C800DB">
        <w:rPr>
          <w:rFonts w:ascii="BIZ UDPゴシック" w:eastAsia="BIZ UDPゴシック" w:hAnsi="BIZ UDPゴシック" w:hint="eastAsia"/>
          <w:sz w:val="24"/>
          <w:szCs w:val="24"/>
        </w:rPr>
        <w:t>令和６年４月１日から、自治会町内会</w:t>
      </w:r>
      <w:r w:rsidR="00215E08">
        <w:rPr>
          <w:rFonts w:ascii="BIZ UDPゴシック" w:eastAsia="BIZ UDPゴシック" w:hAnsi="BIZ UDPゴシック" w:hint="eastAsia"/>
          <w:sz w:val="24"/>
          <w:szCs w:val="24"/>
        </w:rPr>
        <w:t>が説明会を開催しない場合であって、</w:t>
      </w:r>
      <w:r w:rsidR="00C800DB" w:rsidRPr="00C800DB">
        <w:rPr>
          <w:rFonts w:ascii="BIZ UDPゴシック" w:eastAsia="BIZ UDPゴシック" w:hAnsi="BIZ UDPゴシック" w:hint="eastAsia"/>
          <w:sz w:val="24"/>
          <w:szCs w:val="24"/>
        </w:rPr>
        <w:t>近接住民の方々</w:t>
      </w:r>
      <w:r w:rsidR="00941AB9">
        <w:rPr>
          <w:rFonts w:ascii="BIZ UDPゴシック" w:eastAsia="BIZ UDPゴシック" w:hAnsi="BIZ UDPゴシック" w:hint="eastAsia"/>
          <w:sz w:val="24"/>
          <w:szCs w:val="24"/>
        </w:rPr>
        <w:t>から</w:t>
      </w:r>
      <w:r w:rsidR="00C800DB" w:rsidRPr="00C800DB">
        <w:rPr>
          <w:rFonts w:ascii="BIZ UDPゴシック" w:eastAsia="BIZ UDPゴシック" w:hAnsi="BIZ UDPゴシック" w:hint="eastAsia"/>
          <w:sz w:val="24"/>
          <w:szCs w:val="24"/>
        </w:rPr>
        <w:t>説明会</w:t>
      </w:r>
      <w:r w:rsidR="00941AB9">
        <w:rPr>
          <w:rFonts w:ascii="BIZ UDPゴシック" w:eastAsia="BIZ UDPゴシック" w:hAnsi="BIZ UDPゴシック" w:hint="eastAsia"/>
          <w:sz w:val="24"/>
          <w:szCs w:val="24"/>
        </w:rPr>
        <w:t>開催の</w:t>
      </w:r>
      <w:r w:rsidR="00C800DB">
        <w:rPr>
          <w:rFonts w:ascii="BIZ UDPゴシック" w:eastAsia="BIZ UDPゴシック" w:hAnsi="BIZ UDPゴシック" w:hint="eastAsia"/>
          <w:sz w:val="24"/>
          <w:szCs w:val="24"/>
        </w:rPr>
        <w:t>要望</w:t>
      </w:r>
      <w:r w:rsidR="00941AB9">
        <w:rPr>
          <w:rFonts w:ascii="BIZ UDPゴシック" w:eastAsia="BIZ UDPゴシック" w:hAnsi="BIZ UDPゴシック" w:hint="eastAsia"/>
          <w:sz w:val="24"/>
          <w:szCs w:val="24"/>
        </w:rPr>
        <w:t>があった</w:t>
      </w:r>
      <w:r w:rsidR="00C800DB" w:rsidRPr="00C800DB">
        <w:rPr>
          <w:rFonts w:ascii="BIZ UDPゴシック" w:eastAsia="BIZ UDPゴシック" w:hAnsi="BIZ UDPゴシック" w:hint="eastAsia"/>
          <w:sz w:val="24"/>
          <w:szCs w:val="24"/>
        </w:rPr>
        <w:t>場合</w:t>
      </w:r>
      <w:r w:rsidR="00215E08">
        <w:rPr>
          <w:rFonts w:ascii="BIZ UDPゴシック" w:eastAsia="BIZ UDPゴシック" w:hAnsi="BIZ UDPゴシック" w:hint="eastAsia"/>
          <w:sz w:val="24"/>
          <w:szCs w:val="24"/>
        </w:rPr>
        <w:t>は</w:t>
      </w:r>
      <w:r w:rsidR="00C800DB">
        <w:rPr>
          <w:rFonts w:ascii="BIZ UDPゴシック" w:eastAsia="BIZ UDPゴシック" w:hAnsi="BIZ UDPゴシック" w:hint="eastAsia"/>
          <w:sz w:val="24"/>
          <w:szCs w:val="24"/>
        </w:rPr>
        <w:t>、</w:t>
      </w:r>
      <w:r w:rsidR="00941AB9">
        <w:rPr>
          <w:rFonts w:ascii="BIZ UDPゴシック" w:eastAsia="BIZ UDPゴシック" w:hAnsi="BIZ UDPゴシック" w:hint="eastAsia"/>
          <w:sz w:val="24"/>
          <w:szCs w:val="24"/>
        </w:rPr>
        <w:t>設置事業者と近接住民が調整を図った上で、</w:t>
      </w:r>
      <w:r w:rsidR="00F43A46">
        <w:rPr>
          <w:rFonts w:ascii="BIZ UDPゴシック" w:eastAsia="BIZ UDPゴシック" w:hAnsi="BIZ UDPゴシック" w:hint="eastAsia"/>
          <w:sz w:val="24"/>
          <w:szCs w:val="24"/>
        </w:rPr>
        <w:t>設置</w:t>
      </w:r>
      <w:r w:rsidR="00941AB9">
        <w:rPr>
          <w:rFonts w:ascii="BIZ UDPゴシック" w:eastAsia="BIZ UDPゴシック" w:hAnsi="BIZ UDPゴシック" w:hint="eastAsia"/>
          <w:sz w:val="24"/>
          <w:szCs w:val="24"/>
        </w:rPr>
        <w:t>事業者</w:t>
      </w:r>
      <w:r w:rsidR="00F43A46">
        <w:rPr>
          <w:rFonts w:ascii="BIZ UDPゴシック" w:eastAsia="BIZ UDPゴシック" w:hAnsi="BIZ UDPゴシック" w:hint="eastAsia"/>
          <w:sz w:val="24"/>
          <w:szCs w:val="24"/>
        </w:rPr>
        <w:t>が近接住民</w:t>
      </w:r>
      <w:bookmarkStart w:id="0" w:name="_GoBack"/>
      <w:bookmarkEnd w:id="0"/>
      <w:r w:rsidR="00F43A46">
        <w:rPr>
          <w:rFonts w:ascii="BIZ UDPゴシック" w:eastAsia="BIZ UDPゴシック" w:hAnsi="BIZ UDPゴシック" w:hint="eastAsia"/>
          <w:sz w:val="24"/>
          <w:szCs w:val="24"/>
        </w:rPr>
        <w:t>の方々向けに</w:t>
      </w:r>
      <w:r w:rsidR="00C800DB" w:rsidRPr="00C800DB">
        <w:rPr>
          <w:rFonts w:ascii="BIZ UDPゴシック" w:eastAsia="BIZ UDPゴシック" w:hAnsi="BIZ UDPゴシック" w:hint="eastAsia"/>
          <w:sz w:val="24"/>
          <w:szCs w:val="24"/>
        </w:rPr>
        <w:t>説明会</w:t>
      </w:r>
      <w:r w:rsidR="00941AB9">
        <w:rPr>
          <w:rFonts w:ascii="BIZ UDPゴシック" w:eastAsia="BIZ UDPゴシック" w:hAnsi="BIZ UDPゴシック" w:hint="eastAsia"/>
          <w:sz w:val="24"/>
          <w:szCs w:val="24"/>
        </w:rPr>
        <w:t>を</w:t>
      </w:r>
      <w:r w:rsidR="00C800DB" w:rsidRPr="00C800DB">
        <w:rPr>
          <w:rFonts w:ascii="BIZ UDPゴシック" w:eastAsia="BIZ UDPゴシック" w:hAnsi="BIZ UDPゴシック" w:hint="eastAsia"/>
          <w:sz w:val="24"/>
          <w:szCs w:val="24"/>
        </w:rPr>
        <w:t>開催する</w:t>
      </w:r>
      <w:r w:rsidR="00F43A46">
        <w:rPr>
          <w:rFonts w:ascii="BIZ UDPゴシック" w:eastAsia="BIZ UDPゴシック" w:hAnsi="BIZ UDPゴシック" w:hint="eastAsia"/>
          <w:sz w:val="24"/>
          <w:szCs w:val="24"/>
        </w:rPr>
        <w:t>こととしました</w:t>
      </w:r>
      <w:r w:rsidR="00C800DB" w:rsidRPr="00C800DB">
        <w:rPr>
          <w:rFonts w:ascii="BIZ UDPゴシック" w:eastAsia="BIZ UDPゴシック" w:hAnsi="BIZ UDPゴシック" w:hint="eastAsia"/>
          <w:sz w:val="24"/>
          <w:szCs w:val="24"/>
        </w:rPr>
        <w:t>。</w:t>
      </w:r>
    </w:p>
    <w:p w14:paraId="25EE3FF4" w14:textId="258AFCC8" w:rsidR="0037208E" w:rsidRPr="00215E08" w:rsidRDefault="0037208E" w:rsidP="00C800DB">
      <w:pPr>
        <w:ind w:leftChars="202" w:left="424" w:rightChars="201" w:right="422" w:firstLineChars="100" w:firstLine="240"/>
        <w:rPr>
          <w:rFonts w:ascii="BIZ UDPゴシック" w:eastAsia="BIZ UDPゴシック" w:hAnsi="BIZ UDPゴシック"/>
          <w:sz w:val="24"/>
          <w:szCs w:val="24"/>
        </w:rPr>
      </w:pPr>
    </w:p>
    <w:p w14:paraId="73B22CC3" w14:textId="72287BF2" w:rsidR="00AE1241" w:rsidRPr="0037208E" w:rsidRDefault="00215E08" w:rsidP="004F682C">
      <w:pPr>
        <w:ind w:firstLineChars="100" w:firstLine="210"/>
        <w:rPr>
          <w:rFonts w:ascii="BIZ UDPゴシック" w:eastAsia="BIZ UDPゴシック" w:hAnsi="BIZ UDPゴシック"/>
          <w:sz w:val="24"/>
          <w:szCs w:val="24"/>
        </w:rPr>
      </w:pPr>
      <w:r>
        <w:rPr>
          <w:noProof/>
        </w:rPr>
        <w:drawing>
          <wp:anchor distT="0" distB="0" distL="114300" distR="114300" simplePos="0" relativeHeight="251671552" behindDoc="1" locked="0" layoutInCell="1" allowOverlap="1" wp14:anchorId="400EA0C7" wp14:editId="02CD0046">
            <wp:simplePos x="0" y="0"/>
            <wp:positionH relativeFrom="column">
              <wp:posOffset>5423535</wp:posOffset>
            </wp:positionH>
            <wp:positionV relativeFrom="paragraph">
              <wp:posOffset>251460</wp:posOffset>
            </wp:positionV>
            <wp:extent cx="971550" cy="9715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1876">
        <w:rPr>
          <w:rFonts w:ascii="BIZ UDPゴシック" w:eastAsia="BIZ UDPゴシック" w:hAnsi="BIZ UDPゴシック" w:hint="eastAsia"/>
          <w:sz w:val="24"/>
          <w:szCs w:val="24"/>
        </w:rPr>
        <w:t>鎌倉市</w:t>
      </w:r>
      <w:r w:rsidR="0015093D">
        <w:rPr>
          <w:rFonts w:ascii="BIZ UDPゴシック" w:eastAsia="BIZ UDPゴシック" w:hAnsi="BIZ UDPゴシック" w:hint="eastAsia"/>
          <w:sz w:val="24"/>
          <w:szCs w:val="24"/>
        </w:rPr>
        <w:t>携帯電話等中継基地局の設置等に関する</w:t>
      </w:r>
      <w:r w:rsidR="008E2919" w:rsidRPr="0037208E">
        <w:rPr>
          <w:rFonts w:ascii="BIZ UDPゴシック" w:eastAsia="BIZ UDPゴシック" w:hAnsi="BIZ UDPゴシック" w:hint="eastAsia"/>
          <w:sz w:val="24"/>
          <w:szCs w:val="24"/>
        </w:rPr>
        <w:t>条例及び施行規則については</w:t>
      </w:r>
      <w:r w:rsidR="0015093D">
        <w:rPr>
          <w:rFonts w:ascii="BIZ UDPゴシック" w:eastAsia="BIZ UDPゴシック" w:hAnsi="BIZ UDPゴシック" w:hint="eastAsia"/>
          <w:sz w:val="24"/>
          <w:szCs w:val="24"/>
        </w:rPr>
        <w:t>、</w:t>
      </w:r>
      <w:r w:rsidR="00921876">
        <w:rPr>
          <w:rFonts w:ascii="BIZ UDPゴシック" w:eastAsia="BIZ UDPゴシック" w:hAnsi="BIZ UDPゴシック" w:hint="eastAsia"/>
          <w:sz w:val="24"/>
          <w:szCs w:val="24"/>
        </w:rPr>
        <w:t>鎌倉</w:t>
      </w:r>
      <w:r w:rsidR="008E2919" w:rsidRPr="0037208E">
        <w:rPr>
          <w:rFonts w:ascii="BIZ UDPゴシック" w:eastAsia="BIZ UDPゴシック" w:hAnsi="BIZ UDPゴシック" w:hint="eastAsia"/>
          <w:sz w:val="24"/>
          <w:szCs w:val="24"/>
        </w:rPr>
        <w:t>市ホームページを参照ください。</w:t>
      </w:r>
    </w:p>
    <w:p w14:paraId="38DBDCD3" w14:textId="06D35409" w:rsidR="008E2919" w:rsidRDefault="008E2919" w:rsidP="008E2919">
      <w:pPr>
        <w:autoSpaceDE w:val="0"/>
        <w:autoSpaceDN w:val="0"/>
        <w:adjustRightInd w:val="0"/>
        <w:jc w:val="left"/>
        <w:rPr>
          <w:rFonts w:ascii="BIZ UDPゴシック" w:eastAsia="BIZ UDPゴシック" w:hAnsi="BIZ UDPゴシック" w:cs="Yu Gothic UI"/>
          <w:color w:val="000000"/>
          <w:kern w:val="0"/>
          <w:sz w:val="24"/>
          <w:szCs w:val="24"/>
        </w:rPr>
      </w:pPr>
      <w:r w:rsidRPr="0037208E">
        <w:rPr>
          <w:rFonts w:ascii="BIZ UDPゴシック" w:eastAsia="BIZ UDPゴシック" w:hAnsi="BIZ UDPゴシック" w:hint="eastAsia"/>
          <w:sz w:val="24"/>
          <w:szCs w:val="24"/>
        </w:rPr>
        <w:t xml:space="preserve">　　</w:t>
      </w:r>
      <w:hyperlink r:id="rId10" w:history="1">
        <w:r w:rsidR="0037208E" w:rsidRPr="00A40831">
          <w:rPr>
            <w:rStyle w:val="a9"/>
            <w:rFonts w:ascii="BIZ UDPゴシック" w:eastAsia="BIZ UDPゴシック" w:hAnsi="BIZ UDPゴシック" w:cs="Yu Gothic UI"/>
            <w:kern w:val="0"/>
            <w:sz w:val="24"/>
            <w:szCs w:val="24"/>
          </w:rPr>
          <w:t>https://www.city.kamakura.kanagawa.jp/soudan/keitai1.html</w:t>
        </w:r>
      </w:hyperlink>
    </w:p>
    <w:p w14:paraId="4735E1F9" w14:textId="21156F14" w:rsidR="00B83995" w:rsidRDefault="00215E08" w:rsidP="00B83995">
      <w:pPr>
        <w:ind w:firstLineChars="200" w:firstLine="420"/>
      </w:pPr>
      <w:r>
        <w:rPr>
          <w:noProof/>
        </w:rPr>
        <mc:AlternateContent>
          <mc:Choice Requires="wps">
            <w:drawing>
              <wp:anchor distT="0" distB="0" distL="114300" distR="114300" simplePos="0" relativeHeight="251657213" behindDoc="0" locked="0" layoutInCell="1" allowOverlap="1" wp14:anchorId="0FA9BB48" wp14:editId="2AE48F66">
                <wp:simplePos x="0" y="0"/>
                <wp:positionH relativeFrom="column">
                  <wp:posOffset>289560</wp:posOffset>
                </wp:positionH>
                <wp:positionV relativeFrom="paragraph">
                  <wp:posOffset>194310</wp:posOffset>
                </wp:positionV>
                <wp:extent cx="4991100" cy="10001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4991100" cy="1000125"/>
                        </a:xfrm>
                        <a:prstGeom prst="rect">
                          <a:avLst/>
                        </a:prstGeom>
                        <a:solidFill>
                          <a:schemeClr val="lt1"/>
                        </a:solidFill>
                        <a:ln w="6350">
                          <a:solidFill>
                            <a:prstClr val="black"/>
                          </a:solidFill>
                        </a:ln>
                      </wps:spPr>
                      <wps:txbx>
                        <w:txbxContent>
                          <w:p w14:paraId="16CD5F3D" w14:textId="09E4792D" w:rsidR="0015093D" w:rsidRPr="00215E08" w:rsidRDefault="0015093D">
                            <w:pPr>
                              <w:rPr>
                                <w:rFonts w:ascii="BIZ UDPゴシック" w:eastAsia="BIZ UDPゴシック" w:hAnsi="BIZ UDPゴシック"/>
                                <w:sz w:val="22"/>
                                <w:szCs w:val="24"/>
                              </w:rPr>
                            </w:pPr>
                            <w:r w:rsidRPr="00215E08">
                              <w:rPr>
                                <w:rFonts w:ascii="BIZ UDPゴシック" w:eastAsia="BIZ UDPゴシック" w:hAnsi="BIZ UDPゴシック" w:hint="eastAsia"/>
                                <w:sz w:val="22"/>
                                <w:szCs w:val="24"/>
                              </w:rPr>
                              <w:t>鎌倉市携帯電話等中継基地局の設置等に関する条例に関するお問い合わせ先</w:t>
                            </w:r>
                          </w:p>
                          <w:p w14:paraId="6C83D042" w14:textId="5E1F42EC" w:rsidR="0015093D" w:rsidRPr="00215E08" w:rsidRDefault="0015093D">
                            <w:pPr>
                              <w:rPr>
                                <w:rFonts w:ascii="BIZ UDPゴシック" w:eastAsia="BIZ UDPゴシック" w:hAnsi="BIZ UDPゴシック"/>
                                <w:sz w:val="22"/>
                                <w:szCs w:val="24"/>
                              </w:rPr>
                            </w:pPr>
                            <w:r w:rsidRPr="00215E08">
                              <w:rPr>
                                <w:rFonts w:ascii="BIZ UDPゴシック" w:eastAsia="BIZ UDPゴシック" w:hAnsi="BIZ UDPゴシック" w:hint="eastAsia"/>
                                <w:sz w:val="22"/>
                                <w:szCs w:val="24"/>
                              </w:rPr>
                              <w:t>鎌倉市</w:t>
                            </w:r>
                            <w:r w:rsidR="00C23C59">
                              <w:rPr>
                                <w:rFonts w:ascii="BIZ UDPゴシック" w:eastAsia="BIZ UDPゴシック" w:hAnsi="BIZ UDPゴシック" w:hint="eastAsia"/>
                                <w:sz w:val="22"/>
                                <w:szCs w:val="24"/>
                              </w:rPr>
                              <w:t>市民相談</w:t>
                            </w:r>
                            <w:r w:rsidRPr="00215E08">
                              <w:rPr>
                                <w:rFonts w:ascii="BIZ UDPゴシック" w:eastAsia="BIZ UDPゴシック" w:hAnsi="BIZ UDPゴシック" w:hint="eastAsia"/>
                                <w:sz w:val="22"/>
                                <w:szCs w:val="24"/>
                              </w:rPr>
                              <w:t>課</w:t>
                            </w:r>
                            <w:r w:rsidR="00C23C59">
                              <w:rPr>
                                <w:rFonts w:ascii="BIZ UDPゴシック" w:eastAsia="BIZ UDPゴシック" w:hAnsi="BIZ UDPゴシック" w:hint="eastAsia"/>
                                <w:sz w:val="22"/>
                                <w:szCs w:val="24"/>
                              </w:rPr>
                              <w:t xml:space="preserve">　くらしと福祉の相談担当</w:t>
                            </w:r>
                          </w:p>
                          <w:p w14:paraId="5ADF57E4" w14:textId="7B18C3BD" w:rsidR="0015093D" w:rsidRPr="00215E08" w:rsidRDefault="0015093D">
                            <w:pPr>
                              <w:rPr>
                                <w:rFonts w:ascii="BIZ UDPゴシック" w:eastAsia="BIZ UDPゴシック" w:hAnsi="BIZ UDPゴシック"/>
                                <w:sz w:val="22"/>
                                <w:szCs w:val="24"/>
                              </w:rPr>
                            </w:pPr>
                            <w:r w:rsidRPr="00215E08">
                              <w:rPr>
                                <w:rFonts w:ascii="BIZ UDPゴシック" w:eastAsia="BIZ UDPゴシック" w:hAnsi="BIZ UDPゴシック" w:hint="eastAsia"/>
                                <w:sz w:val="22"/>
                                <w:szCs w:val="24"/>
                              </w:rPr>
                              <w:t>電話　０４６７－２３－３０００</w:t>
                            </w:r>
                          </w:p>
                          <w:p w14:paraId="6AC76D20" w14:textId="2009EF84" w:rsidR="0015093D" w:rsidRPr="00215E08" w:rsidRDefault="0015093D">
                            <w:pPr>
                              <w:rPr>
                                <w:rFonts w:ascii="BIZ UDPゴシック" w:eastAsia="BIZ UDPゴシック" w:hAnsi="BIZ UDPゴシック"/>
                                <w:sz w:val="22"/>
                                <w:szCs w:val="24"/>
                              </w:rPr>
                            </w:pPr>
                            <w:r w:rsidRPr="00215E08">
                              <w:rPr>
                                <w:rFonts w:ascii="BIZ UDPゴシック" w:eastAsia="BIZ UDPゴシック" w:hAnsi="BIZ UDPゴシック"/>
                                <w:sz w:val="22"/>
                                <w:szCs w:val="24"/>
                              </w:rPr>
                              <w:t>E</w:t>
                            </w:r>
                            <w:r w:rsidRPr="00215E08">
                              <w:rPr>
                                <w:rFonts w:ascii="BIZ UDPゴシック" w:eastAsia="BIZ UDPゴシック" w:hAnsi="BIZ UDPゴシック" w:hint="eastAsia"/>
                                <w:sz w:val="22"/>
                                <w:szCs w:val="24"/>
                              </w:rPr>
                              <w:t>メール　s</w:t>
                            </w:r>
                            <w:r w:rsidRPr="00215E08">
                              <w:rPr>
                                <w:rFonts w:ascii="BIZ UDPゴシック" w:eastAsia="BIZ UDPゴシック" w:hAnsi="BIZ UDPゴシック"/>
                                <w:sz w:val="22"/>
                                <w:szCs w:val="24"/>
                              </w:rPr>
                              <w:t>hisei@city.kamakura.kanagawa.jp</w:t>
                            </w:r>
                          </w:p>
                          <w:p w14:paraId="3ED4059A" w14:textId="77777777" w:rsidR="0015093D" w:rsidRPr="0015093D" w:rsidRDefault="0015093D">
                            <w:pPr>
                              <w:rPr>
                                <w:rFonts w:ascii="BIZ UDPゴシック" w:eastAsia="BIZ UDPゴシック" w:hAnsi="BIZ UDP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9BB48" id="テキスト ボックス 10" o:spid="_x0000_s1032" type="#_x0000_t202" style="position:absolute;left:0;text-align:left;margin-left:22.8pt;margin-top:15.3pt;width:393pt;height:78.75pt;z-index:251657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" fillcolor="white [3201]" strokeweight=".5pt">
                <v:textbox>
                  <w:txbxContent>
                    <w:p w14:paraId="16CD5F3D" w14:textId="09E4792D" w:rsidR="0015093D" w:rsidRPr="00215E08" w:rsidRDefault="0015093D">
                      <w:pPr>
                        <w:rPr>
                          <w:rFonts w:ascii="BIZ UDPゴシック" w:eastAsia="BIZ UDPゴシック" w:hAnsi="BIZ UDPゴシック"/>
                          <w:sz w:val="22"/>
                          <w:szCs w:val="24"/>
                        </w:rPr>
                      </w:pPr>
                      <w:r w:rsidRPr="00215E08">
                        <w:rPr>
                          <w:rFonts w:ascii="BIZ UDPゴシック" w:eastAsia="BIZ UDPゴシック" w:hAnsi="BIZ UDPゴシック" w:hint="eastAsia"/>
                          <w:sz w:val="22"/>
                          <w:szCs w:val="24"/>
                        </w:rPr>
                        <w:t>鎌倉市携帯電話等中継基地局の設置等に関する条例に関するお問い合わせ先</w:t>
                      </w:r>
                    </w:p>
                    <w:p w14:paraId="6C83D042" w14:textId="5E1F42EC" w:rsidR="0015093D" w:rsidRPr="00215E08" w:rsidRDefault="0015093D">
                      <w:pPr>
                        <w:rPr>
                          <w:rFonts w:ascii="BIZ UDPゴシック" w:eastAsia="BIZ UDPゴシック" w:hAnsi="BIZ UDPゴシック"/>
                          <w:sz w:val="22"/>
                          <w:szCs w:val="24"/>
                        </w:rPr>
                      </w:pPr>
                      <w:r w:rsidRPr="00215E08">
                        <w:rPr>
                          <w:rFonts w:ascii="BIZ UDPゴシック" w:eastAsia="BIZ UDPゴシック" w:hAnsi="BIZ UDPゴシック" w:hint="eastAsia"/>
                          <w:sz w:val="22"/>
                          <w:szCs w:val="24"/>
                        </w:rPr>
                        <w:t>鎌倉市</w:t>
                      </w:r>
                      <w:r w:rsidR="00C23C59">
                        <w:rPr>
                          <w:rFonts w:ascii="BIZ UDPゴシック" w:eastAsia="BIZ UDPゴシック" w:hAnsi="BIZ UDPゴシック" w:hint="eastAsia"/>
                          <w:sz w:val="22"/>
                          <w:szCs w:val="24"/>
                        </w:rPr>
                        <w:t>市民相談</w:t>
                      </w:r>
                      <w:r w:rsidRPr="00215E08">
                        <w:rPr>
                          <w:rFonts w:ascii="BIZ UDPゴシック" w:eastAsia="BIZ UDPゴシック" w:hAnsi="BIZ UDPゴシック" w:hint="eastAsia"/>
                          <w:sz w:val="22"/>
                          <w:szCs w:val="24"/>
                        </w:rPr>
                        <w:t>課</w:t>
                      </w:r>
                      <w:r w:rsidR="00C23C59">
                        <w:rPr>
                          <w:rFonts w:ascii="BIZ UDPゴシック" w:eastAsia="BIZ UDPゴシック" w:hAnsi="BIZ UDPゴシック" w:hint="eastAsia"/>
                          <w:sz w:val="22"/>
                          <w:szCs w:val="24"/>
                        </w:rPr>
                        <w:t xml:space="preserve">　くらしと福祉の相談担当</w:t>
                      </w:r>
                    </w:p>
                    <w:p w14:paraId="5ADF57E4" w14:textId="7B18C3BD" w:rsidR="0015093D" w:rsidRPr="00215E08" w:rsidRDefault="0015093D">
                      <w:pPr>
                        <w:rPr>
                          <w:rFonts w:ascii="BIZ UDPゴシック" w:eastAsia="BIZ UDPゴシック" w:hAnsi="BIZ UDPゴシック"/>
                          <w:sz w:val="22"/>
                          <w:szCs w:val="24"/>
                        </w:rPr>
                      </w:pPr>
                      <w:r w:rsidRPr="00215E08">
                        <w:rPr>
                          <w:rFonts w:ascii="BIZ UDPゴシック" w:eastAsia="BIZ UDPゴシック" w:hAnsi="BIZ UDPゴシック" w:hint="eastAsia"/>
                          <w:sz w:val="22"/>
                          <w:szCs w:val="24"/>
                        </w:rPr>
                        <w:t>電話　０４６７－２３－３０００</w:t>
                      </w:r>
                    </w:p>
                    <w:p w14:paraId="6AC76D20" w14:textId="2009EF84" w:rsidR="0015093D" w:rsidRPr="00215E08" w:rsidRDefault="0015093D">
                      <w:pPr>
                        <w:rPr>
                          <w:rFonts w:ascii="BIZ UDPゴシック" w:eastAsia="BIZ UDPゴシック" w:hAnsi="BIZ UDPゴシック"/>
                          <w:sz w:val="22"/>
                          <w:szCs w:val="24"/>
                        </w:rPr>
                      </w:pPr>
                      <w:r w:rsidRPr="00215E08">
                        <w:rPr>
                          <w:rFonts w:ascii="BIZ UDPゴシック" w:eastAsia="BIZ UDPゴシック" w:hAnsi="BIZ UDPゴシック"/>
                          <w:sz w:val="22"/>
                          <w:szCs w:val="24"/>
                        </w:rPr>
                        <w:t>E</w:t>
                      </w:r>
                      <w:r w:rsidRPr="00215E08">
                        <w:rPr>
                          <w:rFonts w:ascii="BIZ UDPゴシック" w:eastAsia="BIZ UDPゴシック" w:hAnsi="BIZ UDPゴシック" w:hint="eastAsia"/>
                          <w:sz w:val="22"/>
                          <w:szCs w:val="24"/>
                        </w:rPr>
                        <w:t>メール　s</w:t>
                      </w:r>
                      <w:r w:rsidRPr="00215E08">
                        <w:rPr>
                          <w:rFonts w:ascii="BIZ UDPゴシック" w:eastAsia="BIZ UDPゴシック" w:hAnsi="BIZ UDPゴシック"/>
                          <w:sz w:val="22"/>
                          <w:szCs w:val="24"/>
                        </w:rPr>
                        <w:t>hisei@city.kamakura.kanagawa.jp</w:t>
                      </w:r>
                    </w:p>
                    <w:p w14:paraId="3ED4059A" w14:textId="77777777" w:rsidR="0015093D" w:rsidRPr="0015093D" w:rsidRDefault="0015093D">
                      <w:pPr>
                        <w:rPr>
                          <w:rFonts w:ascii="BIZ UDPゴシック" w:eastAsia="BIZ UDPゴシック" w:hAnsi="BIZ UDPゴシック"/>
                          <w:sz w:val="24"/>
                          <w:szCs w:val="24"/>
                        </w:rPr>
                      </w:pPr>
                    </w:p>
                  </w:txbxContent>
                </v:textbox>
              </v:shape>
            </w:pict>
          </mc:Fallback>
        </mc:AlternateContent>
      </w:r>
    </w:p>
    <w:p w14:paraId="45C600E3" w14:textId="0929BBC7" w:rsidR="0037208E" w:rsidRDefault="00B83995" w:rsidP="004F682C">
      <w:pPr>
        <w:ind w:firstLineChars="100" w:firstLine="210"/>
      </w:pPr>
      <w:r>
        <w:rPr>
          <w:rFonts w:hint="eastAsia"/>
        </w:rPr>
        <w:t xml:space="preserve">　　　　　　　　　　　　　　　　　　　　　　</w:t>
      </w:r>
    </w:p>
    <w:p w14:paraId="689A1036" w14:textId="71955FCA" w:rsidR="0037208E" w:rsidRDefault="0037208E" w:rsidP="004F682C">
      <w:pPr>
        <w:ind w:firstLineChars="100" w:firstLine="210"/>
      </w:pPr>
    </w:p>
    <w:p w14:paraId="35B2935C" w14:textId="60512A2B" w:rsidR="00B83995" w:rsidRDefault="00B83995" w:rsidP="00215E08">
      <w:r>
        <w:rPr>
          <w:rFonts w:hint="eastAsia"/>
        </w:rPr>
        <w:t xml:space="preserve">　</w:t>
      </w:r>
    </w:p>
    <w:sectPr w:rsidR="00B83995" w:rsidSect="003F07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A6D48" w14:textId="77777777" w:rsidR="00A240F7" w:rsidRDefault="00A240F7" w:rsidP="00A240F7">
      <w:r>
        <w:separator/>
      </w:r>
    </w:p>
  </w:endnote>
  <w:endnote w:type="continuationSeparator" w:id="0">
    <w:p w14:paraId="6EEEFC06" w14:textId="77777777" w:rsidR="00A240F7" w:rsidRDefault="00A240F7" w:rsidP="00A2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F2738" w14:textId="77777777" w:rsidR="00A240F7" w:rsidRDefault="00A240F7" w:rsidP="00A240F7">
      <w:r>
        <w:separator/>
      </w:r>
    </w:p>
  </w:footnote>
  <w:footnote w:type="continuationSeparator" w:id="0">
    <w:p w14:paraId="544ED9C2" w14:textId="77777777" w:rsidR="00A240F7" w:rsidRDefault="00A240F7" w:rsidP="00A2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7723D"/>
    <w:multiLevelType w:val="hybridMultilevel"/>
    <w:tmpl w:val="AA169B6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1A"/>
    <w:rsid w:val="0004666B"/>
    <w:rsid w:val="000F794A"/>
    <w:rsid w:val="0015093D"/>
    <w:rsid w:val="001B102E"/>
    <w:rsid w:val="001B3D80"/>
    <w:rsid w:val="001D41DB"/>
    <w:rsid w:val="001E65F8"/>
    <w:rsid w:val="00215E08"/>
    <w:rsid w:val="00261F8B"/>
    <w:rsid w:val="00272191"/>
    <w:rsid w:val="002B0D05"/>
    <w:rsid w:val="0037208E"/>
    <w:rsid w:val="003F071A"/>
    <w:rsid w:val="00450AAB"/>
    <w:rsid w:val="004F682C"/>
    <w:rsid w:val="00631D54"/>
    <w:rsid w:val="008E2919"/>
    <w:rsid w:val="00921876"/>
    <w:rsid w:val="00941AB9"/>
    <w:rsid w:val="00A240F7"/>
    <w:rsid w:val="00AE1241"/>
    <w:rsid w:val="00AF3D10"/>
    <w:rsid w:val="00B83995"/>
    <w:rsid w:val="00BA67DE"/>
    <w:rsid w:val="00C1429F"/>
    <w:rsid w:val="00C23C59"/>
    <w:rsid w:val="00C800DB"/>
    <w:rsid w:val="00C8422C"/>
    <w:rsid w:val="00E723E4"/>
    <w:rsid w:val="00F43A46"/>
    <w:rsid w:val="00F630E4"/>
    <w:rsid w:val="00FD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47FFE9"/>
  <w15:chartTrackingRefBased/>
  <w15:docId w15:val="{EF41065C-30D9-4992-9C40-D182CBF2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682C"/>
    <w:pPr>
      <w:widowControl w:val="0"/>
      <w:jc w:val="both"/>
    </w:pPr>
  </w:style>
  <w:style w:type="paragraph" w:styleId="a4">
    <w:name w:val="List Paragraph"/>
    <w:basedOn w:val="a"/>
    <w:uiPriority w:val="34"/>
    <w:qFormat/>
    <w:rsid w:val="00AE1241"/>
    <w:pPr>
      <w:ind w:leftChars="400" w:left="840"/>
    </w:pPr>
  </w:style>
  <w:style w:type="paragraph" w:styleId="a5">
    <w:name w:val="header"/>
    <w:basedOn w:val="a"/>
    <w:link w:val="a6"/>
    <w:uiPriority w:val="99"/>
    <w:unhideWhenUsed/>
    <w:rsid w:val="00A240F7"/>
    <w:pPr>
      <w:tabs>
        <w:tab w:val="center" w:pos="4252"/>
        <w:tab w:val="right" w:pos="8504"/>
      </w:tabs>
      <w:snapToGrid w:val="0"/>
    </w:pPr>
  </w:style>
  <w:style w:type="character" w:customStyle="1" w:styleId="a6">
    <w:name w:val="ヘッダー (文字)"/>
    <w:basedOn w:val="a0"/>
    <w:link w:val="a5"/>
    <w:uiPriority w:val="99"/>
    <w:rsid w:val="00A240F7"/>
  </w:style>
  <w:style w:type="paragraph" w:styleId="a7">
    <w:name w:val="footer"/>
    <w:basedOn w:val="a"/>
    <w:link w:val="a8"/>
    <w:uiPriority w:val="99"/>
    <w:unhideWhenUsed/>
    <w:rsid w:val="00A240F7"/>
    <w:pPr>
      <w:tabs>
        <w:tab w:val="center" w:pos="4252"/>
        <w:tab w:val="right" w:pos="8504"/>
      </w:tabs>
      <w:snapToGrid w:val="0"/>
    </w:pPr>
  </w:style>
  <w:style w:type="character" w:customStyle="1" w:styleId="a8">
    <w:name w:val="フッター (文字)"/>
    <w:basedOn w:val="a0"/>
    <w:link w:val="a7"/>
    <w:uiPriority w:val="99"/>
    <w:rsid w:val="00A240F7"/>
  </w:style>
  <w:style w:type="character" w:styleId="a9">
    <w:name w:val="Hyperlink"/>
    <w:basedOn w:val="a0"/>
    <w:uiPriority w:val="99"/>
    <w:unhideWhenUsed/>
    <w:rsid w:val="0037208E"/>
    <w:rPr>
      <w:color w:val="0563C1" w:themeColor="hyperlink"/>
      <w:u w:val="single"/>
    </w:rPr>
  </w:style>
  <w:style w:type="character" w:styleId="aa">
    <w:name w:val="Unresolved Mention"/>
    <w:basedOn w:val="a0"/>
    <w:uiPriority w:val="99"/>
    <w:semiHidden/>
    <w:unhideWhenUsed/>
    <w:rsid w:val="0037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kamakura.kanagawa.jp/soudan/keitai1.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14FCA-819E-4346-8D81-E2514553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Kamakura City</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MSPC143</dc:creator>
  <cp:keywords/>
  <dc:description/>
  <cp:lastModifiedBy>A16P062</cp:lastModifiedBy>
  <cp:revision>4</cp:revision>
  <cp:lastPrinted>2024-03-29T09:13:00Z</cp:lastPrinted>
  <dcterms:created xsi:type="dcterms:W3CDTF">2024-04-01T00:25:00Z</dcterms:created>
  <dcterms:modified xsi:type="dcterms:W3CDTF">2026-04-14T06:15:00Z</dcterms:modified>
</cp:coreProperties>
</file>