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B32C" w14:textId="0E8F22FB" w:rsidR="00A90A8A" w:rsidRPr="00D1771E" w:rsidRDefault="00A90A8A" w:rsidP="002A288D">
      <w:pPr>
        <w:autoSpaceDE w:val="0"/>
        <w:autoSpaceDN w:val="0"/>
        <w:adjustRightInd w:val="0"/>
        <w:spacing w:line="360" w:lineRule="auto"/>
        <w:ind w:leftChars="300" w:left="630"/>
        <w:rPr>
          <w:rFonts w:ascii="UD デジタル 教科書体 NK-R" w:eastAsia="UD デジタル 教科書体 NK-R" w:hAnsi="ＭＳ 明朝" w:cs="ＭＳ 明朝"/>
          <w:kern w:val="0"/>
          <w:sz w:val="22"/>
          <w:lang w:val="ja-JP"/>
        </w:rPr>
      </w:pPr>
      <w:bookmarkStart w:id="0" w:name="_Hlk192161058"/>
      <w:r w:rsidRPr="00D1771E">
        <w:rPr>
          <w:rFonts w:ascii="UD デジタル 教科書体 NK-R" w:eastAsia="UD デジタル 教科書体 NK-R" w:hAnsi="ＭＳ 明朝" w:cs="ＭＳ 明朝" w:hint="eastAsia"/>
          <w:kern w:val="0"/>
          <w:sz w:val="22"/>
          <w:lang w:val="ja-JP"/>
        </w:rPr>
        <w:t>鎌倉市</w:t>
      </w:r>
      <w:bookmarkStart w:id="1" w:name="_Hlk224817313"/>
      <w:r w:rsidRPr="00D1771E">
        <w:rPr>
          <w:rFonts w:ascii="UD デジタル 教科書体 NK-R" w:eastAsia="UD デジタル 教科書体 NK-R" w:hAnsi="ＭＳ 明朝" w:cs="ＭＳ 明朝" w:hint="eastAsia"/>
          <w:kern w:val="0"/>
          <w:sz w:val="22"/>
          <w:lang w:val="ja-JP"/>
        </w:rPr>
        <w:t>障害者地域生活サポート事業</w:t>
      </w:r>
      <w:bookmarkEnd w:id="1"/>
      <w:r w:rsidR="00917E27" w:rsidRPr="00D1771E">
        <w:rPr>
          <w:rFonts w:ascii="UD デジタル 教科書体 NK-R" w:eastAsia="UD デジタル 教科書体 NK-R" w:hAnsi="ＭＳ 明朝" w:cs="ＭＳ 明朝" w:hint="eastAsia"/>
          <w:kern w:val="0"/>
          <w:sz w:val="22"/>
          <w:lang w:val="ja-JP"/>
        </w:rPr>
        <w:t>実施</w:t>
      </w:r>
      <w:r w:rsidRPr="00D1771E">
        <w:rPr>
          <w:rFonts w:ascii="UD デジタル 教科書体 NK-R" w:eastAsia="UD デジタル 教科書体 NK-R" w:hAnsi="ＭＳ 明朝" w:cs="ＭＳ 明朝" w:hint="eastAsia"/>
          <w:kern w:val="0"/>
          <w:sz w:val="22"/>
          <w:lang w:val="ja-JP"/>
        </w:rPr>
        <w:t>要綱</w:t>
      </w:r>
    </w:p>
    <w:bookmarkEnd w:id="0"/>
    <w:p w14:paraId="33D35D7A" w14:textId="510B0FD4"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w:t>
      </w:r>
      <w:r w:rsidR="002A4CCE" w:rsidRPr="00D1771E">
        <w:rPr>
          <w:rFonts w:ascii="UD デジタル 教科書体 NK-R" w:eastAsia="UD デジタル 教科書体 NK-R" w:hAnsi="ＭＳ 明朝" w:cs="ＭＳ 明朝" w:hint="eastAsia"/>
          <w:kern w:val="0"/>
          <w:sz w:val="22"/>
          <w:lang w:val="ja-JP"/>
        </w:rPr>
        <w:t>趣旨</w:t>
      </w:r>
      <w:r w:rsidRPr="00D1771E">
        <w:rPr>
          <w:rFonts w:ascii="UD デジタル 教科書体 NK-R" w:eastAsia="UD デジタル 教科書体 NK-R" w:hAnsi="ＭＳ 明朝" w:cs="ＭＳ 明朝" w:hint="eastAsia"/>
          <w:kern w:val="0"/>
          <w:sz w:val="22"/>
          <w:lang w:val="ja-JP"/>
        </w:rPr>
        <w:t>）</w:t>
      </w:r>
    </w:p>
    <w:p w14:paraId="4EB5D787" w14:textId="1999544F" w:rsidR="00A90A8A" w:rsidRPr="00D1771E"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ゴシック" w:hint="eastAsia"/>
          <w:kern w:val="0"/>
          <w:sz w:val="22"/>
          <w:lang w:val="ja-JP"/>
        </w:rPr>
        <w:t>第１条</w:t>
      </w:r>
      <w:r w:rsidRPr="00D1771E">
        <w:rPr>
          <w:rFonts w:ascii="UD デジタル 教科書体 NK-R" w:eastAsia="UD デジタル 教科書体 NK-R" w:hAnsi="ＭＳ 明朝" w:cs="ＭＳ 明朝" w:hint="eastAsia"/>
          <w:kern w:val="0"/>
          <w:sz w:val="22"/>
          <w:lang w:val="ja-JP"/>
        </w:rPr>
        <w:t xml:space="preserve">　この要綱は、</w:t>
      </w:r>
      <w:r w:rsidR="002A4CCE" w:rsidRPr="00D1771E">
        <w:rPr>
          <w:rFonts w:ascii="UD デジタル 教科書体 NK-R" w:eastAsia="UD デジタル 教科書体 NK-R" w:hAnsi="ＭＳ 明朝" w:cs="ＭＳ 明朝" w:hint="eastAsia"/>
          <w:kern w:val="0"/>
          <w:sz w:val="22"/>
          <w:lang w:val="ja-JP"/>
        </w:rPr>
        <w:t>障害者の地域生活移行を促進するため、</w:t>
      </w:r>
      <w:r w:rsidRPr="00D1771E">
        <w:rPr>
          <w:rFonts w:ascii="UD デジタル 教科書体 NK-R" w:eastAsia="UD デジタル 教科書体 NK-R" w:hAnsi="ＭＳ 明朝" w:cs="ＭＳ 明朝" w:hint="eastAsia"/>
          <w:kern w:val="0"/>
          <w:sz w:val="22"/>
          <w:lang w:val="ja-JP"/>
        </w:rPr>
        <w:t>神奈川県</w:t>
      </w:r>
      <w:r w:rsidR="00EA7A68">
        <w:rPr>
          <w:rFonts w:ascii="UD デジタル 教科書体 NK-R" w:eastAsia="UD デジタル 教科書体 NK-R" w:hAnsi="ＭＳ 明朝" w:cs="ＭＳ 明朝" w:hint="eastAsia"/>
          <w:kern w:val="0"/>
          <w:sz w:val="22"/>
          <w:lang w:val="ja-JP"/>
        </w:rPr>
        <w:t>が定める</w:t>
      </w:r>
      <w:r w:rsidRPr="00D1771E">
        <w:rPr>
          <w:rFonts w:ascii="UD デジタル 教科書体 NK-R" w:eastAsia="UD デジタル 教科書体 NK-R" w:hAnsi="ＭＳ 明朝" w:cs="ＭＳ 明朝" w:hint="eastAsia"/>
          <w:kern w:val="0"/>
          <w:sz w:val="22"/>
          <w:lang w:val="ja-JP"/>
        </w:rPr>
        <w:t>「</w:t>
      </w:r>
      <w:r w:rsidRPr="00D1771E">
        <w:rPr>
          <w:rFonts w:ascii="UD デジタル 教科書体 NK-R" w:eastAsia="UD デジタル 教科書体 NK-R" w:hAnsi="ＭＳ 明朝" w:hint="eastAsia"/>
          <w:sz w:val="22"/>
        </w:rPr>
        <w:t>市町村障害者福祉事業推進補助金交付要綱</w:t>
      </w:r>
      <w:r w:rsidRPr="00D1771E">
        <w:rPr>
          <w:rFonts w:ascii="UD デジタル 教科書体 NK-R" w:eastAsia="UD デジタル 教科書体 NK-R" w:hAnsi="ＭＳ 明朝" w:cs="ＭＳ 明朝" w:hint="eastAsia"/>
          <w:kern w:val="0"/>
          <w:sz w:val="22"/>
          <w:lang w:val="ja-JP"/>
        </w:rPr>
        <w:t>」、「</w:t>
      </w:r>
      <w:r w:rsidRPr="00D1771E">
        <w:rPr>
          <w:rFonts w:ascii="UD デジタル 教科書体 NK-R" w:eastAsia="UD デジタル 教科書体 NK-R" w:hAnsi="ＭＳ 明朝" w:hint="eastAsia"/>
          <w:sz w:val="22"/>
        </w:rPr>
        <w:t>市町村障害者福祉事業推進補助金交付要領</w:t>
      </w:r>
      <w:r w:rsidRPr="00D1771E">
        <w:rPr>
          <w:rFonts w:ascii="UD デジタル 教科書体 NK-R" w:eastAsia="UD デジタル 教科書体 NK-R" w:hAnsi="ＭＳ 明朝" w:cs="ＭＳ 明朝" w:hint="eastAsia"/>
          <w:kern w:val="0"/>
          <w:sz w:val="22"/>
          <w:lang w:val="ja-JP"/>
        </w:rPr>
        <w:t>」及び「</w:t>
      </w:r>
      <w:r w:rsidRPr="00D1771E">
        <w:rPr>
          <w:rFonts w:ascii="UD デジタル 教科書体 NK-R" w:eastAsia="UD デジタル 教科書体 NK-R" w:hAnsi="ＭＳ 明朝" w:hint="eastAsia"/>
          <w:sz w:val="22"/>
        </w:rPr>
        <w:t>市町村障害者福祉事業推進補助金事業実施要領（障害地域生活サポート事業分）</w:t>
      </w:r>
      <w:r w:rsidR="00261BFD" w:rsidRPr="00D1771E">
        <w:rPr>
          <w:rFonts w:ascii="UD デジタル 教科書体 NK-R" w:eastAsia="UD デジタル 教科書体 NK-R" w:hAnsi="ＭＳ 明朝" w:hint="eastAsia"/>
          <w:sz w:val="22"/>
        </w:rPr>
        <w:t>（以下「県要領」という。）</w:t>
      </w:r>
      <w:r w:rsidRPr="00D1771E">
        <w:rPr>
          <w:rFonts w:ascii="UD デジタル 教科書体 NK-R" w:eastAsia="UD デジタル 教科書体 NK-R" w:hAnsi="ＭＳ 明朝" w:cs="ＭＳ 明朝" w:hint="eastAsia"/>
          <w:kern w:val="0"/>
          <w:sz w:val="22"/>
          <w:lang w:val="ja-JP"/>
        </w:rPr>
        <w:t>」に基づき</w:t>
      </w:r>
      <w:r w:rsidR="002A4CCE" w:rsidRPr="00D1771E">
        <w:rPr>
          <w:rFonts w:ascii="UD デジタル 教科書体 NK-R" w:eastAsia="UD デジタル 教科書体 NK-R" w:hAnsi="ＭＳ 明朝" w:cs="ＭＳ 明朝" w:hint="eastAsia"/>
          <w:kern w:val="0"/>
          <w:sz w:val="22"/>
          <w:lang w:val="ja-JP"/>
        </w:rPr>
        <w:t>実施する、</w:t>
      </w:r>
      <w:r w:rsidR="00231BC7" w:rsidRPr="00D1771E">
        <w:rPr>
          <w:rFonts w:ascii="UD デジタル 教科書体 NK-R" w:eastAsia="UD デジタル 教科書体 NK-R" w:hAnsi="ＭＳ 明朝" w:cs="ＭＳ 明朝" w:hint="eastAsia"/>
          <w:kern w:val="0"/>
          <w:sz w:val="22"/>
          <w:lang w:val="ja-JP"/>
        </w:rPr>
        <w:t>鎌倉市</w:t>
      </w:r>
      <w:r w:rsidRPr="00D1771E">
        <w:rPr>
          <w:rFonts w:ascii="UD デジタル 教科書体 NK-R" w:eastAsia="UD デジタル 教科書体 NK-R" w:hAnsi="ＭＳ 明朝" w:cs="ＭＳ 明朝" w:hint="eastAsia"/>
          <w:kern w:val="0"/>
          <w:sz w:val="22"/>
          <w:lang w:val="ja-JP"/>
        </w:rPr>
        <w:t>障害者地域生活サポート事業</w:t>
      </w:r>
      <w:r w:rsidR="002A4CCE" w:rsidRPr="00D1771E">
        <w:rPr>
          <w:rFonts w:ascii="UD デジタル 教科書体 NK-R" w:eastAsia="UD デジタル 教科書体 NK-R" w:hAnsi="ＭＳ 明朝" w:cs="ＭＳ 明朝" w:hint="eastAsia"/>
          <w:kern w:val="0"/>
          <w:sz w:val="22"/>
          <w:lang w:val="ja-JP"/>
        </w:rPr>
        <w:t>に必要な事項を定めるものとする。</w:t>
      </w:r>
    </w:p>
    <w:p w14:paraId="311A3773" w14:textId="6C35CE91" w:rsidR="00A90A8A" w:rsidRPr="00D1771E" w:rsidRDefault="00A90A8A">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（補助</w:t>
      </w:r>
      <w:r w:rsidR="009065CE" w:rsidRPr="00D1771E">
        <w:rPr>
          <w:rFonts w:ascii="UD デジタル 教科書体 NK-R" w:eastAsia="UD デジタル 教科書体 NK-R" w:hAnsi="ＭＳ 明朝" w:cs="ＭＳ 明朝" w:hint="eastAsia"/>
          <w:kern w:val="0"/>
          <w:sz w:val="22"/>
          <w:lang w:val="ja-JP"/>
        </w:rPr>
        <w:t>等</w:t>
      </w:r>
      <w:r w:rsidRPr="00D1771E">
        <w:rPr>
          <w:rFonts w:ascii="UD デジタル 教科書体 NK-R" w:eastAsia="UD デジタル 教科書体 NK-R" w:hAnsi="ＭＳ 明朝" w:cs="ＭＳ 明朝" w:hint="eastAsia"/>
          <w:kern w:val="0"/>
          <w:sz w:val="22"/>
          <w:lang w:val="ja-JP"/>
        </w:rPr>
        <w:t>の対象）</w:t>
      </w:r>
    </w:p>
    <w:p w14:paraId="55CE15B6" w14:textId="19C4AE4A"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第２条</w:t>
      </w:r>
      <w:r w:rsidRPr="002A288D">
        <w:rPr>
          <w:rFonts w:ascii="UD デジタル 教科書体 NK-R" w:eastAsia="UD デジタル 教科書体 NK-R" w:hAnsi="ＭＳ 明朝" w:cs="ＭＳ ゴシック" w:hint="eastAsia"/>
          <w:kern w:val="0"/>
          <w:sz w:val="22"/>
          <w:lang w:val="ja-JP"/>
        </w:rPr>
        <w:t xml:space="preserve">　補助金</w:t>
      </w:r>
      <w:r w:rsidR="009065CE" w:rsidRPr="002A288D">
        <w:rPr>
          <w:rFonts w:ascii="UD デジタル 教科書体 NK-R" w:eastAsia="UD デジタル 教科書体 NK-R" w:hAnsi="ＭＳ 明朝" w:cs="ＭＳ ゴシック" w:hint="eastAsia"/>
          <w:kern w:val="0"/>
          <w:sz w:val="22"/>
          <w:lang w:val="ja-JP"/>
        </w:rPr>
        <w:t>等の</w:t>
      </w:r>
      <w:r w:rsidRPr="002A288D">
        <w:rPr>
          <w:rFonts w:ascii="UD デジタル 教科書体 NK-R" w:eastAsia="UD デジタル 教科書体 NK-R" w:hAnsi="ＭＳ 明朝" w:cs="ＭＳ ゴシック" w:hint="eastAsia"/>
          <w:kern w:val="0"/>
          <w:sz w:val="22"/>
          <w:lang w:val="ja-JP"/>
        </w:rPr>
        <w:t>交付対象となる</w:t>
      </w:r>
      <w:r w:rsidR="002A288D">
        <w:rPr>
          <w:rFonts w:ascii="UD デジタル 教科書体 NK-R" w:eastAsia="UD デジタル 教科書体 NK-R" w:hAnsi="ＭＳ 明朝" w:cs="ＭＳ ゴシック" w:hint="eastAsia"/>
          <w:kern w:val="0"/>
          <w:sz w:val="22"/>
          <w:lang w:val="ja-JP"/>
        </w:rPr>
        <w:t>もの</w:t>
      </w:r>
      <w:r w:rsidRPr="002A288D">
        <w:rPr>
          <w:rFonts w:ascii="UD デジタル 教科書体 NK-R" w:eastAsia="UD デジタル 教科書体 NK-R" w:hAnsi="ＭＳ 明朝" w:cs="ＭＳ ゴシック" w:hint="eastAsia"/>
          <w:kern w:val="0"/>
          <w:sz w:val="22"/>
          <w:lang w:val="ja-JP"/>
        </w:rPr>
        <w:t>は、次条に定める事業を適切に実施できると認められる社会福祉法人等であって、次の各号のいずれかに該当するものとする。</w:t>
      </w:r>
    </w:p>
    <w:p w14:paraId="5E23C646" w14:textId="1BC44DD8" w:rsidR="00A90A8A" w:rsidRPr="00D1771E" w:rsidRDefault="00A90A8A" w:rsidP="002A288D">
      <w:pPr>
        <w:autoSpaceDE w:val="0"/>
        <w:autoSpaceDN w:val="0"/>
        <w:adjustRightInd w:val="0"/>
        <w:spacing w:line="360" w:lineRule="auto"/>
        <w:ind w:leftChars="50" w:left="105"/>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１</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市内に所在する</w:t>
      </w:r>
      <w:r w:rsidR="00B77422" w:rsidRPr="00D1771E">
        <w:rPr>
          <w:rFonts w:ascii="UD デジタル 教科書体 NK-R" w:eastAsia="UD デジタル 教科書体 NK-R" w:hAnsi="ＭＳ 明朝" w:cs="ＭＳ 明朝" w:hint="eastAsia"/>
          <w:kern w:val="0"/>
          <w:sz w:val="22"/>
          <w:lang w:val="ja-JP"/>
        </w:rPr>
        <w:t>もの</w:t>
      </w:r>
      <w:r w:rsidRPr="00D1771E">
        <w:rPr>
          <w:rFonts w:ascii="UD デジタル 教科書体 NK-R" w:eastAsia="UD デジタル 教科書体 NK-R" w:hAnsi="ＭＳ 明朝" w:cs="ＭＳ 明朝" w:hint="eastAsia"/>
          <w:kern w:val="0"/>
          <w:sz w:val="22"/>
          <w:lang w:val="ja-JP"/>
        </w:rPr>
        <w:t>。</w:t>
      </w:r>
    </w:p>
    <w:p w14:paraId="1D7A5F7F" w14:textId="77610EB1" w:rsidR="00A90A8A" w:rsidRPr="00D1771E" w:rsidRDefault="00A90A8A"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２</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横須賀市内</w:t>
      </w:r>
      <w:r w:rsidR="00B77422" w:rsidRPr="00D1771E">
        <w:rPr>
          <w:rFonts w:ascii="UD デジタル 教科書体 NK-R" w:eastAsia="UD デジタル 教科書体 NK-R" w:hAnsi="ＭＳ 明朝" w:cs="ＭＳ 明朝" w:hint="eastAsia"/>
          <w:kern w:val="0"/>
          <w:sz w:val="22"/>
          <w:lang w:val="ja-JP"/>
        </w:rPr>
        <w:t>又は相模原市内</w:t>
      </w:r>
      <w:r w:rsidRPr="00D1771E">
        <w:rPr>
          <w:rFonts w:ascii="UD デジタル 教科書体 NK-R" w:eastAsia="UD デジタル 教科書体 NK-R" w:hAnsi="ＭＳ 明朝" w:cs="ＭＳ 明朝" w:hint="eastAsia"/>
          <w:kern w:val="0"/>
          <w:sz w:val="22"/>
          <w:lang w:val="ja-JP"/>
        </w:rPr>
        <w:t>に所在し、令和６年度（</w:t>
      </w:r>
      <w:r w:rsidRPr="00D1771E">
        <w:rPr>
          <w:rFonts w:ascii="UD デジタル 教科書体 NK-R" w:eastAsia="UD デジタル 教科書体 NK-R" w:hAnsi="ＭＳ 明朝" w:cs="ＭＳ 明朝"/>
          <w:kern w:val="0"/>
          <w:sz w:val="22"/>
          <w:lang w:val="ja-JP"/>
        </w:rPr>
        <w:t>2024</w:t>
      </w:r>
      <w:r w:rsidRPr="00D1771E">
        <w:rPr>
          <w:rFonts w:ascii="UD デジタル 教科書体 NK-R" w:eastAsia="UD デジタル 教科書体 NK-R" w:hAnsi="ＭＳ 明朝" w:cs="ＭＳ 明朝" w:hint="eastAsia"/>
          <w:kern w:val="0"/>
          <w:sz w:val="22"/>
          <w:lang w:val="ja-JP"/>
        </w:rPr>
        <w:t>年度）中に神奈川県から民間障害福祉施設運営費補助金の交付を受けていたもの。</w:t>
      </w:r>
    </w:p>
    <w:p w14:paraId="617D9070" w14:textId="3D3A7384" w:rsidR="00B77422" w:rsidRPr="00D1771E" w:rsidRDefault="00B77422"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(３)　施設入所支援を提供する障害者支援施設。</w:t>
      </w:r>
    </w:p>
    <w:p w14:paraId="7C379B5E" w14:textId="1AEE7D55" w:rsidR="00B77422" w:rsidRPr="00D1771E" w:rsidRDefault="00B77422"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(４)　令和４年度（</w:t>
      </w:r>
      <w:r w:rsidRPr="00D1771E">
        <w:rPr>
          <w:rFonts w:ascii="UD デジタル 教科書体 NK-R" w:eastAsia="UD デジタル 教科書体 NK-R" w:hAnsi="ＭＳ 明朝" w:cs="ＭＳ 明朝"/>
          <w:kern w:val="0"/>
          <w:sz w:val="22"/>
          <w:lang w:val="ja-JP"/>
        </w:rPr>
        <w:t>202</w:t>
      </w:r>
      <w:r w:rsidRPr="00D1771E">
        <w:rPr>
          <w:rFonts w:ascii="UD デジタル 教科書体 NK-R" w:eastAsia="UD デジタル 教科書体 NK-R" w:hAnsi="ＭＳ 明朝" w:cs="ＭＳ 明朝" w:hint="eastAsia"/>
          <w:kern w:val="0"/>
          <w:sz w:val="22"/>
          <w:lang w:val="ja-JP"/>
        </w:rPr>
        <w:t>2</w:t>
      </w:r>
      <w:r w:rsidRPr="00D1771E">
        <w:rPr>
          <w:rFonts w:ascii="UD デジタル 教科書体 NK-R" w:eastAsia="UD デジタル 教科書体 NK-R" w:hAnsi="ＭＳ 明朝" w:cs="ＭＳ 明朝"/>
          <w:kern w:val="0"/>
          <w:sz w:val="22"/>
          <w:lang w:val="ja-JP"/>
        </w:rPr>
        <w:t>年度）中</w:t>
      </w:r>
      <w:r w:rsidRPr="00D1771E">
        <w:rPr>
          <w:rFonts w:ascii="UD デジタル 教科書体 NK-R" w:eastAsia="UD デジタル 教科書体 NK-R" w:hAnsi="ＭＳ 明朝" w:cs="ＭＳ 明朝" w:hint="eastAsia"/>
          <w:kern w:val="0"/>
          <w:sz w:val="22"/>
          <w:lang w:val="ja-JP"/>
        </w:rPr>
        <w:t>に神奈川県から障害福祉サービス等地域ネットワーク強化事業補助金の交付を受けていたもの。</w:t>
      </w:r>
    </w:p>
    <w:p w14:paraId="7AAE4C79" w14:textId="06F18E6F"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（事業の内容）</w:t>
      </w:r>
    </w:p>
    <w:p w14:paraId="0BB8A6C9" w14:textId="4BE50FB3"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第３条</w:t>
      </w:r>
      <w:r w:rsidRPr="002A288D">
        <w:rPr>
          <w:rFonts w:ascii="UD デジタル 教科書体 NK-R" w:eastAsia="UD デジタル 教科書体 NK-R" w:hAnsi="ＭＳ 明朝" w:cs="ＭＳ ゴシック" w:hint="eastAsia"/>
          <w:kern w:val="0"/>
          <w:sz w:val="22"/>
          <w:lang w:val="ja-JP"/>
        </w:rPr>
        <w:t xml:space="preserve">　補助</w:t>
      </w:r>
      <w:r w:rsidR="003F033D" w:rsidRPr="002A288D">
        <w:rPr>
          <w:rFonts w:ascii="UD デジタル 教科書体 NK-R" w:eastAsia="UD デジタル 教科書体 NK-R" w:hAnsi="ＭＳ 明朝" w:cs="ＭＳ ゴシック" w:hint="eastAsia"/>
          <w:kern w:val="0"/>
          <w:sz w:val="22"/>
          <w:lang w:val="ja-JP"/>
        </w:rPr>
        <w:t>等</w:t>
      </w:r>
      <w:r w:rsidRPr="002A288D">
        <w:rPr>
          <w:rFonts w:ascii="UD デジタル 教科書体 NK-R" w:eastAsia="UD デジタル 教科書体 NK-R" w:hAnsi="ＭＳ 明朝" w:cs="ＭＳ ゴシック" w:hint="eastAsia"/>
          <w:kern w:val="0"/>
          <w:sz w:val="22"/>
          <w:lang w:val="ja-JP"/>
        </w:rPr>
        <w:t>の対象となる事業は、次の各号に掲げる事業の区分に応じ、当該各号に定めるとおりと</w:t>
      </w:r>
      <w:r w:rsidR="00FF6F88" w:rsidRPr="002A288D">
        <w:rPr>
          <w:rFonts w:ascii="UD デジタル 教科書体 NK-R" w:eastAsia="UD デジタル 教科書体 NK-R" w:hAnsi="ＭＳ 明朝" w:cs="ＭＳ ゴシック" w:hint="eastAsia"/>
          <w:kern w:val="0"/>
          <w:sz w:val="22"/>
          <w:lang w:val="ja-JP"/>
        </w:rPr>
        <w:t>し、前条第１号に掲げるものは</w:t>
      </w:r>
      <w:r w:rsidR="00B109D5" w:rsidRPr="002A288D">
        <w:rPr>
          <w:rFonts w:ascii="UD デジタル 教科書体 NK-R" w:eastAsia="UD デジタル 教科書体 NK-R" w:hAnsi="ＭＳ 明朝" w:cs="ＭＳ ゴシック" w:hint="eastAsia"/>
          <w:kern w:val="0"/>
          <w:sz w:val="22"/>
          <w:lang w:val="ja-JP"/>
        </w:rPr>
        <w:t>第</w:t>
      </w:r>
      <w:r w:rsidR="009065CE" w:rsidRPr="002A288D">
        <w:rPr>
          <w:rFonts w:ascii="UD デジタル 教科書体 NK-R" w:eastAsia="UD デジタル 教科書体 NK-R" w:hAnsi="ＭＳ 明朝" w:cs="ＭＳ ゴシック" w:hint="eastAsia"/>
          <w:kern w:val="0"/>
          <w:sz w:val="22"/>
          <w:lang w:val="ja-JP"/>
        </w:rPr>
        <w:t>１</w:t>
      </w:r>
      <w:r w:rsidR="00B109D5" w:rsidRPr="002A288D">
        <w:rPr>
          <w:rFonts w:ascii="UD デジタル 教科書体 NK-R" w:eastAsia="UD デジタル 教科書体 NK-R" w:hAnsi="ＭＳ 明朝" w:cs="ＭＳ ゴシック" w:hint="eastAsia"/>
          <w:kern w:val="0"/>
          <w:sz w:val="22"/>
          <w:lang w:val="ja-JP"/>
        </w:rPr>
        <w:t>号、第</w:t>
      </w:r>
      <w:r w:rsidR="009065CE" w:rsidRPr="002A288D">
        <w:rPr>
          <w:rFonts w:ascii="UD デジタル 教科書体 NK-R" w:eastAsia="UD デジタル 教科書体 NK-R" w:hAnsi="ＭＳ 明朝" w:cs="ＭＳ ゴシック" w:hint="eastAsia"/>
          <w:kern w:val="0"/>
          <w:sz w:val="22"/>
          <w:lang w:val="ja-JP"/>
        </w:rPr>
        <w:t>４</w:t>
      </w:r>
      <w:r w:rsidR="00B109D5" w:rsidRPr="002A288D">
        <w:rPr>
          <w:rFonts w:ascii="UD デジタル 教科書体 NK-R" w:eastAsia="UD デジタル 教科書体 NK-R" w:hAnsi="ＭＳ 明朝" w:cs="ＭＳ ゴシック" w:hint="eastAsia"/>
          <w:kern w:val="0"/>
          <w:sz w:val="22"/>
          <w:lang w:val="ja-JP"/>
        </w:rPr>
        <w:t>号</w:t>
      </w:r>
      <w:r w:rsidR="009065CE" w:rsidRPr="002A288D">
        <w:rPr>
          <w:rFonts w:ascii="UD デジタル 教科書体 NK-R" w:eastAsia="UD デジタル 教科書体 NK-R" w:hAnsi="ＭＳ 明朝" w:cs="ＭＳ ゴシック" w:hint="eastAsia"/>
          <w:kern w:val="0"/>
          <w:sz w:val="22"/>
          <w:lang w:val="ja-JP"/>
        </w:rPr>
        <w:t>、第６号</w:t>
      </w:r>
      <w:r w:rsidR="00B109D5" w:rsidRPr="002A288D">
        <w:rPr>
          <w:rFonts w:ascii="UD デジタル 教科書体 NK-R" w:eastAsia="UD デジタル 教科書体 NK-R" w:hAnsi="ＭＳ 明朝" w:cs="ＭＳ ゴシック" w:hint="eastAsia"/>
          <w:kern w:val="0"/>
          <w:sz w:val="22"/>
          <w:lang w:val="ja-JP"/>
        </w:rPr>
        <w:t>及び第</w:t>
      </w:r>
      <w:r w:rsidR="009065CE" w:rsidRPr="002A288D">
        <w:rPr>
          <w:rFonts w:ascii="UD デジタル 教科書体 NK-R" w:eastAsia="UD デジタル 教科書体 NK-R" w:hAnsi="ＭＳ 明朝" w:cs="ＭＳ ゴシック" w:hint="eastAsia"/>
          <w:kern w:val="0"/>
          <w:sz w:val="22"/>
          <w:lang w:val="ja-JP"/>
        </w:rPr>
        <w:t>８</w:t>
      </w:r>
      <w:r w:rsidR="00B109D5" w:rsidRPr="002A288D">
        <w:rPr>
          <w:rFonts w:ascii="UD デジタル 教科書体 NK-R" w:eastAsia="UD デジタル 教科書体 NK-R" w:hAnsi="ＭＳ 明朝" w:cs="ＭＳ ゴシック" w:hint="eastAsia"/>
          <w:kern w:val="0"/>
          <w:sz w:val="22"/>
          <w:lang w:val="ja-JP"/>
        </w:rPr>
        <w:t>号</w:t>
      </w:r>
      <w:r w:rsidR="00FF6F88" w:rsidRPr="002A288D">
        <w:rPr>
          <w:rFonts w:ascii="UD デジタル 教科書体 NK-R" w:eastAsia="UD デジタル 教科書体 NK-R" w:hAnsi="ＭＳ 明朝" w:cs="ＭＳ ゴシック" w:hint="eastAsia"/>
          <w:kern w:val="0"/>
          <w:sz w:val="22"/>
          <w:lang w:val="ja-JP"/>
        </w:rPr>
        <w:t>を補助</w:t>
      </w:r>
      <w:r w:rsidR="003F033D" w:rsidRPr="002A288D">
        <w:rPr>
          <w:rFonts w:ascii="UD デジタル 教科書体 NK-R" w:eastAsia="UD デジタル 教科書体 NK-R" w:hAnsi="ＭＳ 明朝" w:cs="ＭＳ ゴシック" w:hint="eastAsia"/>
          <w:kern w:val="0"/>
          <w:sz w:val="22"/>
          <w:lang w:val="ja-JP"/>
        </w:rPr>
        <w:t>等</w:t>
      </w:r>
      <w:r w:rsidR="00FF6F88" w:rsidRPr="002A288D">
        <w:rPr>
          <w:rFonts w:ascii="UD デジタル 教科書体 NK-R" w:eastAsia="UD デジタル 教科書体 NK-R" w:hAnsi="ＭＳ 明朝" w:cs="ＭＳ ゴシック" w:hint="eastAsia"/>
          <w:kern w:val="0"/>
          <w:sz w:val="22"/>
          <w:lang w:val="ja-JP"/>
        </w:rPr>
        <w:t>の対象とする。</w:t>
      </w:r>
      <w:r w:rsidRPr="002A288D">
        <w:rPr>
          <w:rFonts w:ascii="UD デジタル 教科書体 NK-R" w:eastAsia="UD デジタル 教科書体 NK-R" w:hAnsi="ＭＳ 明朝" w:cs="ＭＳ ゴシック" w:hint="eastAsia"/>
          <w:kern w:val="0"/>
          <w:sz w:val="22"/>
          <w:lang w:val="ja-JP"/>
        </w:rPr>
        <w:t>前条第２号に掲</w:t>
      </w:r>
      <w:r w:rsidR="003F033D" w:rsidRPr="002A288D">
        <w:rPr>
          <w:rFonts w:ascii="UD デジタル 教科書体 NK-R" w:eastAsia="UD デジタル 教科書体 NK-R" w:hAnsi="ＭＳ 明朝" w:cs="ＭＳ ゴシック" w:hint="eastAsia"/>
          <w:kern w:val="0"/>
          <w:sz w:val="22"/>
          <w:lang w:val="ja-JP"/>
        </w:rPr>
        <w:t>げる</w:t>
      </w:r>
      <w:r w:rsidRPr="002A288D">
        <w:rPr>
          <w:rFonts w:ascii="UD デジタル 教科書体 NK-R" w:eastAsia="UD デジタル 教科書体 NK-R" w:hAnsi="ＭＳ 明朝" w:cs="ＭＳ ゴシック" w:hint="eastAsia"/>
          <w:kern w:val="0"/>
          <w:sz w:val="22"/>
          <w:lang w:val="ja-JP"/>
        </w:rPr>
        <w:t>ものは、第</w:t>
      </w:r>
      <w:r w:rsidR="009065CE" w:rsidRPr="002A288D">
        <w:rPr>
          <w:rFonts w:ascii="UD デジタル 教科書体 NK-R" w:eastAsia="UD デジタル 教科書体 NK-R" w:hAnsi="ＭＳ 明朝" w:cs="ＭＳ ゴシック" w:hint="eastAsia"/>
          <w:kern w:val="0"/>
          <w:sz w:val="22"/>
          <w:lang w:val="ja-JP"/>
        </w:rPr>
        <w:t>６</w:t>
      </w:r>
      <w:r w:rsidRPr="002A288D">
        <w:rPr>
          <w:rFonts w:ascii="UD デジタル 教科書体 NK-R" w:eastAsia="UD デジタル 教科書体 NK-R" w:hAnsi="ＭＳ 明朝" w:cs="ＭＳ ゴシック" w:hint="eastAsia"/>
          <w:kern w:val="0"/>
          <w:sz w:val="22"/>
          <w:lang w:val="ja-JP"/>
        </w:rPr>
        <w:t>号</w:t>
      </w:r>
      <w:r w:rsidR="004860D8" w:rsidRPr="002A288D">
        <w:rPr>
          <w:rFonts w:ascii="UD デジタル 教科書体 NK-R" w:eastAsia="UD デジタル 教科書体 NK-R" w:hAnsi="ＭＳ 明朝" w:cs="ＭＳ ゴシック" w:hint="eastAsia"/>
          <w:kern w:val="0"/>
          <w:sz w:val="22"/>
          <w:lang w:val="ja-JP"/>
        </w:rPr>
        <w:t>、</w:t>
      </w:r>
      <w:r w:rsidRPr="002A288D">
        <w:rPr>
          <w:rFonts w:ascii="UD デジタル 教科書体 NK-R" w:eastAsia="UD デジタル 教科書体 NK-R" w:hAnsi="ＭＳ 明朝" w:cs="ＭＳ ゴシック" w:hint="eastAsia"/>
          <w:kern w:val="0"/>
          <w:sz w:val="22"/>
          <w:lang w:val="ja-JP"/>
        </w:rPr>
        <w:t>第</w:t>
      </w:r>
      <w:r w:rsidR="009065CE" w:rsidRPr="002A288D">
        <w:rPr>
          <w:rFonts w:ascii="UD デジタル 教科書体 NK-R" w:eastAsia="UD デジタル 教科書体 NK-R" w:hAnsi="ＭＳ 明朝" w:cs="ＭＳ ゴシック" w:hint="eastAsia"/>
          <w:kern w:val="0"/>
          <w:sz w:val="22"/>
          <w:lang w:val="ja-JP"/>
        </w:rPr>
        <w:t>７</w:t>
      </w:r>
      <w:r w:rsidRPr="002A288D">
        <w:rPr>
          <w:rFonts w:ascii="UD デジタル 教科書体 NK-R" w:eastAsia="UD デジタル 教科書体 NK-R" w:hAnsi="ＭＳ 明朝" w:cs="ＭＳ ゴシック" w:hint="eastAsia"/>
          <w:kern w:val="0"/>
          <w:sz w:val="22"/>
          <w:lang w:val="ja-JP"/>
        </w:rPr>
        <w:t>号</w:t>
      </w:r>
      <w:r w:rsidR="004860D8" w:rsidRPr="002A288D">
        <w:rPr>
          <w:rFonts w:ascii="UD デジタル 教科書体 NK-R" w:eastAsia="UD デジタル 教科書体 NK-R" w:hAnsi="ＭＳ 明朝" w:cs="ＭＳ ゴシック" w:hint="eastAsia"/>
          <w:kern w:val="0"/>
          <w:sz w:val="22"/>
          <w:lang w:val="ja-JP"/>
        </w:rPr>
        <w:t>及び第８号</w:t>
      </w:r>
      <w:r w:rsidRPr="002A288D">
        <w:rPr>
          <w:rFonts w:ascii="UD デジタル 教科書体 NK-R" w:eastAsia="UD デジタル 教科書体 NK-R" w:hAnsi="ＭＳ 明朝" w:cs="ＭＳ ゴシック" w:hint="eastAsia"/>
          <w:kern w:val="0"/>
          <w:sz w:val="22"/>
          <w:lang w:val="ja-JP"/>
        </w:rPr>
        <w:t>に掲げる事業を補助</w:t>
      </w:r>
      <w:r w:rsidR="003F033D" w:rsidRPr="002A288D">
        <w:rPr>
          <w:rFonts w:ascii="UD デジタル 教科書体 NK-R" w:eastAsia="UD デジタル 教科書体 NK-R" w:hAnsi="ＭＳ 明朝" w:cs="ＭＳ ゴシック" w:hint="eastAsia"/>
          <w:kern w:val="0"/>
          <w:sz w:val="22"/>
          <w:lang w:val="ja-JP"/>
        </w:rPr>
        <w:t>等</w:t>
      </w:r>
      <w:r w:rsidRPr="002A288D">
        <w:rPr>
          <w:rFonts w:ascii="UD デジタル 教科書体 NK-R" w:eastAsia="UD デジタル 教科書体 NK-R" w:hAnsi="ＭＳ 明朝" w:cs="ＭＳ ゴシック" w:hint="eastAsia"/>
          <w:kern w:val="0"/>
          <w:sz w:val="22"/>
          <w:lang w:val="ja-JP"/>
        </w:rPr>
        <w:t>の対象とする。</w:t>
      </w:r>
      <w:r w:rsidR="00B109D5" w:rsidRPr="002A288D">
        <w:rPr>
          <w:rFonts w:ascii="UD デジタル 教科書体 NK-R" w:eastAsia="UD デジタル 教科書体 NK-R" w:hAnsi="ＭＳ 明朝" w:cs="ＭＳ ゴシック" w:hint="eastAsia"/>
          <w:kern w:val="0"/>
          <w:sz w:val="22"/>
          <w:lang w:val="ja-JP"/>
        </w:rPr>
        <w:t>前条第３号に掲げるものは、第</w:t>
      </w:r>
      <w:r w:rsidR="00E668C8" w:rsidRPr="002A288D">
        <w:rPr>
          <w:rFonts w:ascii="UD デジタル 教科書体 NK-R" w:eastAsia="UD デジタル 教科書体 NK-R" w:hAnsi="ＭＳ 明朝" w:cs="ＭＳ ゴシック" w:hint="eastAsia"/>
          <w:kern w:val="0"/>
          <w:sz w:val="22"/>
          <w:lang w:val="ja-JP"/>
        </w:rPr>
        <w:t>５</w:t>
      </w:r>
      <w:r w:rsidR="00B109D5" w:rsidRPr="002A288D">
        <w:rPr>
          <w:rFonts w:ascii="UD デジタル 教科書体 NK-R" w:eastAsia="UD デジタル 教科書体 NK-R" w:hAnsi="ＭＳ 明朝" w:cs="ＭＳ ゴシック" w:hint="eastAsia"/>
          <w:kern w:val="0"/>
          <w:sz w:val="22"/>
          <w:lang w:val="ja-JP"/>
        </w:rPr>
        <w:t>号に掲げる事業を補助</w:t>
      </w:r>
      <w:r w:rsidR="003F033D" w:rsidRPr="002A288D">
        <w:rPr>
          <w:rFonts w:ascii="UD デジタル 教科書体 NK-R" w:eastAsia="UD デジタル 教科書体 NK-R" w:hAnsi="ＭＳ 明朝" w:cs="ＭＳ ゴシック" w:hint="eastAsia"/>
          <w:kern w:val="0"/>
          <w:sz w:val="22"/>
          <w:lang w:val="ja-JP"/>
        </w:rPr>
        <w:t>等</w:t>
      </w:r>
      <w:r w:rsidR="00B109D5" w:rsidRPr="002A288D">
        <w:rPr>
          <w:rFonts w:ascii="UD デジタル 教科書体 NK-R" w:eastAsia="UD デジタル 教科書体 NK-R" w:hAnsi="ＭＳ 明朝" w:cs="ＭＳ ゴシック" w:hint="eastAsia"/>
          <w:kern w:val="0"/>
          <w:sz w:val="22"/>
          <w:lang w:val="ja-JP"/>
        </w:rPr>
        <w:t>の対象とする。</w:t>
      </w:r>
      <w:r w:rsidR="009065CE" w:rsidRPr="002A288D">
        <w:rPr>
          <w:rFonts w:ascii="UD デジタル 教科書体 NK-R" w:eastAsia="UD デジタル 教科書体 NK-R" w:hAnsi="ＭＳ 明朝" w:cs="ＭＳ ゴシック" w:hint="eastAsia"/>
          <w:kern w:val="0"/>
          <w:sz w:val="22"/>
          <w:lang w:val="ja-JP"/>
        </w:rPr>
        <w:t>前条第４号に掲げるものは、第</w:t>
      </w:r>
      <w:r w:rsidR="0050543B" w:rsidRPr="002A288D">
        <w:rPr>
          <w:rFonts w:ascii="UD デジタル 教科書体 NK-R" w:eastAsia="UD デジタル 教科書体 NK-R" w:hAnsi="ＭＳ 明朝" w:cs="ＭＳ ゴシック" w:hint="eastAsia"/>
          <w:kern w:val="0"/>
          <w:sz w:val="22"/>
          <w:lang w:val="ja-JP"/>
        </w:rPr>
        <w:t>２</w:t>
      </w:r>
      <w:r w:rsidR="009065CE" w:rsidRPr="002A288D">
        <w:rPr>
          <w:rFonts w:ascii="UD デジタル 教科書体 NK-R" w:eastAsia="UD デジタル 教科書体 NK-R" w:hAnsi="ＭＳ 明朝" w:cs="ＭＳ ゴシック" w:hint="eastAsia"/>
          <w:kern w:val="0"/>
          <w:sz w:val="22"/>
          <w:lang w:val="ja-JP"/>
        </w:rPr>
        <w:t>号及び第</w:t>
      </w:r>
      <w:r w:rsidR="0050543B" w:rsidRPr="002A288D">
        <w:rPr>
          <w:rFonts w:ascii="UD デジタル 教科書体 NK-R" w:eastAsia="UD デジタル 教科書体 NK-R" w:hAnsi="ＭＳ 明朝" w:cs="ＭＳ ゴシック" w:hint="eastAsia"/>
          <w:kern w:val="0"/>
          <w:sz w:val="22"/>
          <w:lang w:val="ja-JP"/>
        </w:rPr>
        <w:t>３</w:t>
      </w:r>
      <w:r w:rsidR="009065CE" w:rsidRPr="002A288D">
        <w:rPr>
          <w:rFonts w:ascii="UD デジタル 教科書体 NK-R" w:eastAsia="UD デジタル 教科書体 NK-R" w:hAnsi="ＭＳ 明朝" w:cs="ＭＳ ゴシック" w:hint="eastAsia"/>
          <w:kern w:val="0"/>
          <w:sz w:val="22"/>
          <w:lang w:val="ja-JP"/>
        </w:rPr>
        <w:t>号に掲げる事業を補助</w:t>
      </w:r>
      <w:r w:rsidR="003F033D" w:rsidRPr="002A288D">
        <w:rPr>
          <w:rFonts w:ascii="UD デジタル 教科書体 NK-R" w:eastAsia="UD デジタル 教科書体 NK-R" w:hAnsi="ＭＳ 明朝" w:cs="ＭＳ ゴシック" w:hint="eastAsia"/>
          <w:kern w:val="0"/>
          <w:sz w:val="22"/>
          <w:lang w:val="ja-JP"/>
        </w:rPr>
        <w:t>等</w:t>
      </w:r>
      <w:r w:rsidR="009065CE" w:rsidRPr="002A288D">
        <w:rPr>
          <w:rFonts w:ascii="UD デジタル 教科書体 NK-R" w:eastAsia="UD デジタル 教科書体 NK-R" w:hAnsi="ＭＳ 明朝" w:cs="ＭＳ ゴシック" w:hint="eastAsia"/>
          <w:kern w:val="0"/>
          <w:sz w:val="22"/>
          <w:lang w:val="ja-JP"/>
        </w:rPr>
        <w:t>の対象とする。</w:t>
      </w:r>
    </w:p>
    <w:p w14:paraId="5F3DF433" w14:textId="295F0010" w:rsidR="00655392" w:rsidRPr="00D1771E" w:rsidRDefault="009065CE"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(１)　単独型短期入所促進事業</w:t>
      </w:r>
    </w:p>
    <w:p w14:paraId="003E1340" w14:textId="3C921B9D" w:rsidR="009065CE" w:rsidRPr="00D1771E" w:rsidRDefault="009065CE"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身近な地域の障害福祉施設等で短期入所の促進を図ることを目的とするもので、指定基準に基づき、単独型事業所である指定短期入所事業所において行う、宿泊を伴う短期入所事業。</w:t>
      </w:r>
    </w:p>
    <w:p w14:paraId="48F4A4DB" w14:textId="2DE087F9" w:rsidR="00FF6F88" w:rsidRPr="00D1771E" w:rsidRDefault="00FF6F88"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w:t>
      </w:r>
      <w:r w:rsidR="009065CE" w:rsidRPr="00D1771E">
        <w:rPr>
          <w:rFonts w:ascii="UD デジタル 教科書体 NK-R" w:eastAsia="UD デジタル 教科書体 NK-R" w:hAnsi="ＭＳ 明朝" w:cs="ＭＳ 明朝" w:hint="eastAsia"/>
          <w:kern w:val="0"/>
          <w:sz w:val="22"/>
          <w:lang w:val="ja-JP"/>
        </w:rPr>
        <w:t>２</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福祉型短期入所利用促進事業</w:t>
      </w:r>
    </w:p>
    <w:p w14:paraId="1B329C43" w14:textId="398499EA" w:rsidR="00FF6F88" w:rsidRPr="002A288D" w:rsidRDefault="00FF6F88"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重症心身障害児若しくは同様の状態にある障害者（以下「重症心身障害児者」という。）</w:t>
      </w:r>
      <w:r w:rsidRPr="002A288D">
        <w:rPr>
          <w:rFonts w:ascii="UD デジタル 教科書体 NK-R" w:eastAsia="UD デジタル 教科書体 NK-R" w:hAnsi="ＭＳ 明朝" w:cs="ＭＳ 明朝"/>
          <w:kern w:val="0"/>
          <w:sz w:val="22"/>
          <w:lang w:val="ja-JP"/>
        </w:rPr>
        <w:t xml:space="preserve"> </w:t>
      </w:r>
      <w:r w:rsidRPr="002A288D">
        <w:rPr>
          <w:rFonts w:ascii="UD デジタル 教科書体 NK-R" w:eastAsia="UD デジタル 教科書体 NK-R" w:hAnsi="ＭＳ 明朝" w:cs="ＭＳ 明朝" w:hint="eastAsia"/>
          <w:kern w:val="0"/>
          <w:sz w:val="22"/>
          <w:lang w:val="ja-JP"/>
        </w:rPr>
        <w:t>若しくは気管切開、痰の吸引、胃ろう、経管栄養、ＩＶＨ、膀胱ろう又はこれに準じると市長が認めた医療行為について、看護職員等</w:t>
      </w:r>
      <w:r w:rsidR="008852A1" w:rsidRPr="002A288D">
        <w:rPr>
          <w:rFonts w:ascii="UD デジタル 教科書体 NK-R" w:eastAsia="UD デジタル 教科書体 NK-R" w:hAnsi="ＭＳ 明朝" w:cs="ＭＳ 明朝" w:hint="eastAsia"/>
          <w:kern w:val="0"/>
          <w:sz w:val="22"/>
          <w:lang w:val="ja-JP"/>
        </w:rPr>
        <w:t>（保健師、助産師、看護師及び准看護師（以下「看護職員」という。）</w:t>
      </w:r>
      <w:r w:rsidR="008852A1" w:rsidRPr="002A288D">
        <w:rPr>
          <w:rFonts w:ascii="UD デジタル 教科書体 NK-R" w:eastAsia="UD デジタル 教科書体 NK-R" w:hAnsi="ＭＳ 明朝" w:cs="ＭＳ 明朝" w:hint="eastAsia"/>
          <w:kern w:val="0"/>
          <w:sz w:val="22"/>
          <w:lang w:val="ja-JP"/>
        </w:rPr>
        <w:lastRenderedPageBreak/>
        <w:t>並びに社会福祉士及び介護福祉士法（昭和</w:t>
      </w:r>
      <w:r w:rsidR="008852A1" w:rsidRPr="002A288D">
        <w:rPr>
          <w:rFonts w:ascii="UD デジタル 教科書体 NK-R" w:eastAsia="UD デジタル 教科書体 NK-R" w:hAnsi="ＭＳ 明朝" w:cs="ＭＳ 明朝"/>
          <w:kern w:val="0"/>
          <w:sz w:val="22"/>
          <w:lang w:val="ja-JP"/>
        </w:rPr>
        <w:t>62年法律第30号）第２条第２項に規定する介護福祉士並びに同法附則第３条第１項に規定する認定特定行為業務従事者をいう。以下同じ。）</w:t>
      </w:r>
      <w:r w:rsidRPr="002A288D">
        <w:rPr>
          <w:rFonts w:ascii="UD デジタル 教科書体 NK-R" w:eastAsia="UD デジタル 教科書体 NK-R" w:hAnsi="ＭＳ 明朝" w:cs="ＭＳ 明朝" w:hint="eastAsia"/>
          <w:kern w:val="0"/>
          <w:sz w:val="22"/>
          <w:lang w:val="ja-JP"/>
        </w:rPr>
        <w:t>による医療的支援を日常的に必要とする者又はこれに準じると市長が認めた者（以下「重症心身障害児者等」という。）に対して短期入所を提供する事業。重症心身障害児者等の受け入れにあたっては、支援を行っている間、看護職員等</w:t>
      </w:r>
      <w:r w:rsidRPr="002A288D">
        <w:rPr>
          <w:rFonts w:ascii="UD デジタル 教科書体 NK-R" w:eastAsia="UD デジタル 教科書体 NK-R" w:hAnsi="ＭＳ 明朝" w:cs="ＭＳ 明朝"/>
          <w:kern w:val="0"/>
          <w:sz w:val="22"/>
          <w:lang w:val="ja-JP"/>
        </w:rPr>
        <w:t>を必要に応じ配置する</w:t>
      </w:r>
      <w:r w:rsidRPr="002A288D">
        <w:rPr>
          <w:rFonts w:ascii="UD デジタル 教科書体 NK-R" w:eastAsia="UD デジタル 教科書体 NK-R" w:hAnsi="ＭＳ 明朝" w:cs="ＭＳ 明朝" w:hint="eastAsia"/>
          <w:kern w:val="0"/>
          <w:sz w:val="22"/>
          <w:lang w:val="ja-JP"/>
        </w:rPr>
        <w:t>。</w:t>
      </w:r>
    </w:p>
    <w:p w14:paraId="4D5998B6" w14:textId="0F2AF45A" w:rsidR="00FF6F88" w:rsidRPr="002A288D" w:rsidRDefault="00FF6F88"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w:t>
      </w:r>
      <w:r w:rsidR="009065CE" w:rsidRPr="002A288D">
        <w:rPr>
          <w:rFonts w:ascii="UD デジタル 教科書体 NK-R" w:eastAsia="UD デジタル 教科書体 NK-R" w:hAnsi="ＭＳ 明朝" w:cs="ＭＳ 明朝" w:hint="eastAsia"/>
          <w:kern w:val="0"/>
          <w:sz w:val="22"/>
          <w:lang w:val="ja-JP"/>
        </w:rPr>
        <w:t>３</w:t>
      </w:r>
      <w:r w:rsidR="009065CE" w:rsidRPr="002A288D">
        <w:rPr>
          <w:rFonts w:ascii="UD デジタル 教科書体 NK-R" w:eastAsia="UD デジタル 教科書体 NK-R" w:hAnsi="ＭＳ 明朝" w:cs="ＭＳ 明朝"/>
          <w:kern w:val="0"/>
          <w:sz w:val="22"/>
          <w:lang w:val="ja-JP"/>
        </w:rPr>
        <w:t>)</w:t>
      </w:r>
      <w:r w:rsidRPr="002A288D">
        <w:rPr>
          <w:rFonts w:ascii="UD デジタル 教科書体 NK-R" w:eastAsia="UD デジタル 教科書体 NK-R" w:hAnsi="ＭＳ 明朝" w:cs="ＭＳ 明朝" w:hint="eastAsia"/>
          <w:kern w:val="0"/>
          <w:sz w:val="22"/>
          <w:lang w:val="ja-JP"/>
        </w:rPr>
        <w:t xml:space="preserve">　短期入所送迎促進事業</w:t>
      </w:r>
    </w:p>
    <w:p w14:paraId="7A611BF6" w14:textId="228E4DAE" w:rsidR="00FF6F88" w:rsidRPr="002A288D" w:rsidRDefault="00FF6F88"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重症心身障害児者等又は常時医療的ケアが必要な障害児者に対して居宅等と短期入所事業所の間の送迎を行う事業。送迎を行うにあたっては、利用者</w:t>
      </w:r>
      <w:r w:rsidR="008852A1" w:rsidRPr="002A288D">
        <w:rPr>
          <w:rFonts w:ascii="UD デジタル 教科書体 NK-R" w:eastAsia="UD デジタル 教科書体 NK-R" w:hAnsi="ＭＳ 明朝" w:cs="ＭＳ 明朝" w:hint="eastAsia"/>
          <w:kern w:val="0"/>
          <w:sz w:val="22"/>
          <w:lang w:val="ja-JP"/>
        </w:rPr>
        <w:t>（本市が支給決定を行う者に限る。以下同じ。）</w:t>
      </w:r>
      <w:r w:rsidRPr="002A288D">
        <w:rPr>
          <w:rFonts w:ascii="UD デジタル 教科書体 NK-R" w:eastAsia="UD デジタル 教科書体 NK-R" w:hAnsi="ＭＳ 明朝" w:cs="ＭＳ 明朝" w:hint="eastAsia"/>
          <w:kern w:val="0"/>
          <w:sz w:val="22"/>
          <w:lang w:val="ja-JP"/>
        </w:rPr>
        <w:t>１人に対して、支援員等が１人以上付き添う。</w:t>
      </w:r>
    </w:p>
    <w:p w14:paraId="45E324FE" w14:textId="04298FEA" w:rsidR="00A90A8A" w:rsidRPr="002A288D" w:rsidRDefault="00A90A8A"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w:t>
      </w:r>
      <w:r w:rsidR="009065CE" w:rsidRPr="002A288D">
        <w:rPr>
          <w:rFonts w:ascii="UD デジタル 教科書体 NK-R" w:eastAsia="UD デジタル 教科書体 NK-R" w:hAnsi="ＭＳ 明朝" w:cs="ＭＳ 明朝" w:hint="eastAsia"/>
          <w:kern w:val="0"/>
          <w:sz w:val="22"/>
          <w:lang w:val="ja-JP"/>
        </w:rPr>
        <w:t>４</w:t>
      </w:r>
      <w:r w:rsidRPr="002A288D">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w:t>
      </w:r>
      <w:r w:rsidRPr="002A288D">
        <w:rPr>
          <w:rFonts w:ascii="UD デジタル 教科書体 NK-R" w:eastAsia="UD デジタル 教科書体 NK-R" w:hAnsi="ＭＳ 明朝" w:cs="ＭＳ 明朝" w:hint="eastAsia"/>
          <w:kern w:val="0"/>
          <w:sz w:val="22"/>
          <w:lang w:val="ja-JP"/>
        </w:rPr>
        <w:t>地域交流等支援事業</w:t>
      </w:r>
    </w:p>
    <w:p w14:paraId="360EF20D" w14:textId="6A881433" w:rsidR="00A90A8A" w:rsidRPr="002A288D" w:rsidRDefault="00A90A8A"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地域住民の障害者への理解が深まるような交流等を通じて相互理解を促進する事業（社会福祉法人等がその施設又は周辺地域で実施し、地域住民が参加して定期的に行われる事業を含む。）で、市長が認めるもの。</w:t>
      </w:r>
    </w:p>
    <w:p w14:paraId="59E7229F" w14:textId="4C3A198C" w:rsidR="00405F7F" w:rsidRPr="002A288D" w:rsidRDefault="00405F7F"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w:t>
      </w:r>
      <w:r w:rsidR="009065CE" w:rsidRPr="002A288D">
        <w:rPr>
          <w:rFonts w:ascii="UD デジタル 教科書体 NK-R" w:eastAsia="UD デジタル 教科書体 NK-R" w:hAnsi="ＭＳ 明朝" w:cs="ＭＳ 明朝" w:hint="eastAsia"/>
          <w:kern w:val="0"/>
          <w:sz w:val="22"/>
          <w:lang w:val="ja-JP"/>
        </w:rPr>
        <w:t>５</w:t>
      </w:r>
      <w:r w:rsidRPr="002A288D">
        <w:rPr>
          <w:rFonts w:ascii="UD デジタル 教科書体 NK-R" w:eastAsia="UD デジタル 教科書体 NK-R" w:hAnsi="ＭＳ 明朝" w:cs="ＭＳ 明朝"/>
          <w:kern w:val="0"/>
          <w:sz w:val="22"/>
          <w:lang w:val="ja-JP"/>
        </w:rPr>
        <w:t>)　生活環境改善支援事業</w:t>
      </w:r>
    </w:p>
    <w:p w14:paraId="0E2DFCE7" w14:textId="6BF2DC95" w:rsidR="0056586F" w:rsidRPr="002A288D" w:rsidRDefault="00405F7F"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入所施設において、個室（ユニット）を設置し、生活環境をより地域での生活環境に近づけることを目的とした支援を行う事業。</w:t>
      </w:r>
      <w:r w:rsidR="00B109D5" w:rsidRPr="002A288D">
        <w:rPr>
          <w:rFonts w:ascii="UD デジタル 教科書体 NK-R" w:eastAsia="UD デジタル 教科書体 NK-R" w:hAnsi="ＭＳ 明朝" w:cs="ＭＳ 明朝" w:hint="eastAsia"/>
          <w:kern w:val="0"/>
          <w:sz w:val="22"/>
          <w:lang w:val="ja-JP"/>
        </w:rPr>
        <w:t>事業の実施にあたっては次の各項目を全て満たすものとする。</w:t>
      </w:r>
    </w:p>
    <w:p w14:paraId="6ECE7677" w14:textId="4FBF19ED" w:rsidR="00405F7F" w:rsidRPr="00D1771E" w:rsidRDefault="00405F7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ア　施設から地域生活移行を予定している利用者</w:t>
      </w:r>
      <w:r w:rsidR="008852A1" w:rsidRPr="00D1771E">
        <w:rPr>
          <w:rFonts w:ascii="UD デジタル 教科書体 NK-R" w:eastAsia="UD デジタル 教科書体 NK-R" w:hAnsi="ＭＳ 明朝" w:hint="eastAsia"/>
          <w:sz w:val="22"/>
        </w:rPr>
        <w:t>（本市が支給決定を行う者に限る。以下同じ。）</w:t>
      </w:r>
      <w:r w:rsidRPr="00D1771E">
        <w:rPr>
          <w:rFonts w:ascii="UD デジタル 教科書体 NK-R" w:eastAsia="UD デジタル 教科書体 NK-R" w:hAnsi="ＭＳ 明朝" w:hint="eastAsia"/>
          <w:sz w:val="22"/>
        </w:rPr>
        <w:t>又は強度行動障害等で個室での支援が必要とされる利用者に対して行う</w:t>
      </w:r>
      <w:r w:rsidR="006C16C7" w:rsidRPr="00D1771E">
        <w:rPr>
          <w:rFonts w:ascii="UD デジタル 教科書体 NK-R" w:eastAsia="UD デジタル 教科書体 NK-R" w:hAnsi="ＭＳ 明朝" w:hint="eastAsia"/>
          <w:sz w:val="22"/>
        </w:rPr>
        <w:t>もの</w:t>
      </w:r>
      <w:r w:rsidRPr="00D1771E">
        <w:rPr>
          <w:rFonts w:ascii="UD デジタル 教科書体 NK-R" w:eastAsia="UD デジタル 教科書体 NK-R" w:hAnsi="ＭＳ 明朝" w:hint="eastAsia"/>
          <w:sz w:val="22"/>
        </w:rPr>
        <w:t>。</w:t>
      </w:r>
    </w:p>
    <w:p w14:paraId="13F26734" w14:textId="3E3EDCC9" w:rsidR="00405F7F" w:rsidRPr="00D1771E" w:rsidRDefault="00405F7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イ　居室は個室とし、原則</w:t>
      </w:r>
      <w:r w:rsidRPr="00D1771E">
        <w:rPr>
          <w:rFonts w:ascii="UD デジタル 教科書体 NK-R" w:eastAsia="UD デジタル 教科書体 NK-R" w:hAnsi="ＭＳ 明朝"/>
          <w:sz w:val="22"/>
        </w:rPr>
        <w:t>10人程度を単位とした、日常生活を送る上で必要な設備が設けられていること。</w:t>
      </w:r>
    </w:p>
    <w:p w14:paraId="500F165F" w14:textId="5205D177" w:rsidR="00405F7F" w:rsidRPr="00D1771E" w:rsidRDefault="00405F7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ウ　指定基準等に定める人員基準の他に、常勤換算方法で１名以上の人員を配置すること。</w:t>
      </w:r>
    </w:p>
    <w:p w14:paraId="3AFA53B2" w14:textId="715273E8" w:rsidR="00405F7F" w:rsidRPr="00D1771E" w:rsidRDefault="00405F7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エ　施設入所支援において実施する</w:t>
      </w:r>
      <w:r w:rsidR="006C16C7" w:rsidRPr="00D1771E">
        <w:rPr>
          <w:rFonts w:ascii="UD デジタル 教科書体 NK-R" w:eastAsia="UD デジタル 教科書体 NK-R" w:hAnsi="ＭＳ 明朝" w:hint="eastAsia"/>
          <w:sz w:val="22"/>
        </w:rPr>
        <w:t>もの</w:t>
      </w:r>
    </w:p>
    <w:p w14:paraId="7668A507" w14:textId="4B34CE38" w:rsidR="00A90A8A" w:rsidRPr="002A288D" w:rsidRDefault="00A90A8A" w:rsidP="002A288D">
      <w:pPr>
        <w:autoSpaceDE w:val="0"/>
        <w:autoSpaceDN w:val="0"/>
        <w:adjustRightInd w:val="0"/>
        <w:spacing w:line="360" w:lineRule="auto"/>
        <w:ind w:leftChars="50" w:left="435" w:hangingChars="150" w:hanging="330"/>
        <w:rPr>
          <w:rFonts w:ascii="UD デジタル 教科書体 NK-R" w:eastAsia="UD デジタル 教科書体 NK-R" w:hAnsi="ＭＳ 明朝" w:cs="ＭＳ 明朝"/>
          <w:kern w:val="0"/>
          <w:sz w:val="22"/>
        </w:rPr>
      </w:pPr>
      <w:r w:rsidRPr="002A288D">
        <w:rPr>
          <w:rFonts w:ascii="UD デジタル 教科書体 NK-R" w:eastAsia="UD デジタル 教科書体 NK-R" w:hAnsi="ＭＳ 明朝" w:cs="ＭＳ 明朝"/>
          <w:kern w:val="0"/>
          <w:sz w:val="22"/>
        </w:rPr>
        <w:t>(</w:t>
      </w:r>
      <w:r w:rsidR="009065CE" w:rsidRPr="002A288D">
        <w:rPr>
          <w:rFonts w:ascii="UD デジタル 教科書体 NK-R" w:eastAsia="UD デジタル 教科書体 NK-R" w:hAnsi="ＭＳ 明朝" w:cs="ＭＳ 明朝" w:hint="eastAsia"/>
          <w:kern w:val="0"/>
          <w:sz w:val="22"/>
        </w:rPr>
        <w:t>６</w:t>
      </w:r>
      <w:r w:rsidR="00405F7F" w:rsidRPr="002A288D">
        <w:rPr>
          <w:rFonts w:ascii="UD デジタル 教科書体 NK-R" w:eastAsia="UD デジタル 教科書体 NK-R" w:hAnsi="ＭＳ 明朝" w:cs="ＭＳ 明朝"/>
          <w:kern w:val="0"/>
          <w:sz w:val="22"/>
        </w:rPr>
        <w:t>)</w:t>
      </w:r>
      <w:r w:rsidRPr="00D1771E">
        <w:rPr>
          <w:rFonts w:ascii="UD デジタル 教科書体 NK-R" w:eastAsia="UD デジタル 教科書体 NK-R" w:hAnsi="ＭＳ 明朝" w:cs="ＭＳ 明朝" w:hint="eastAsia"/>
          <w:kern w:val="0"/>
          <w:sz w:val="22"/>
          <w:lang w:val="ja-JP"/>
        </w:rPr>
        <w:t xml:space="preserve">　重度重複障害者個別支援事業</w:t>
      </w:r>
    </w:p>
    <w:p w14:paraId="79994CD6" w14:textId="1D47ECCD" w:rsidR="00B109D5" w:rsidRPr="00D1771E" w:rsidRDefault="00A90A8A"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身体障害者手帳１、２級、療育手帳Ａ１、Ａ２、精神保健福祉手帳１級のうち、複数の手帳の交付を受けた者又は同様の状態にあると市長が認めた者（加齢により心身機能に変化があった者で、介護保険サービスが利用可能な者（介護保険法（平成９年法律第</w:t>
      </w:r>
      <w:r w:rsidRPr="002A288D">
        <w:rPr>
          <w:rFonts w:ascii="UD デジタル 教科書体 NK-R" w:eastAsia="UD デジタル 教科書体 NK-R" w:hAnsi="ＭＳ 明朝" w:cs="ＭＳ 明朝"/>
          <w:kern w:val="0"/>
          <w:sz w:val="22"/>
          <w:lang w:val="ja-JP"/>
        </w:rPr>
        <w:t>123</w:t>
      </w:r>
      <w:r w:rsidRPr="002A288D">
        <w:rPr>
          <w:rFonts w:ascii="UD デジタル 教科書体 NK-R" w:eastAsia="UD デジタル 教科書体 NK-R" w:hAnsi="ＭＳ 明朝" w:cs="ＭＳ 明朝" w:hint="eastAsia"/>
          <w:kern w:val="0"/>
          <w:sz w:val="22"/>
          <w:lang w:val="ja-JP"/>
        </w:rPr>
        <w:t>号）第</w:t>
      </w:r>
      <w:r w:rsidRPr="002A288D">
        <w:rPr>
          <w:rFonts w:ascii="UD デジタル 教科書体 NK-R" w:eastAsia="UD デジタル 教科書体 NK-R" w:hAnsi="ＭＳ 明朝" w:cs="ＭＳ 明朝"/>
          <w:kern w:val="0"/>
          <w:sz w:val="22"/>
          <w:lang w:val="ja-JP"/>
        </w:rPr>
        <w:t>41</w:t>
      </w:r>
      <w:r w:rsidRPr="002A288D">
        <w:rPr>
          <w:rFonts w:ascii="UD デジタル 教科書体 NK-R" w:eastAsia="UD デジタル 教科書体 NK-R" w:hAnsi="ＭＳ 明朝" w:cs="ＭＳ 明朝" w:hint="eastAsia"/>
          <w:kern w:val="0"/>
          <w:sz w:val="22"/>
          <w:lang w:val="ja-JP"/>
        </w:rPr>
        <w:t>条第１項に規定する要介護被保険者又は第</w:t>
      </w:r>
      <w:r w:rsidRPr="002A288D">
        <w:rPr>
          <w:rFonts w:ascii="UD デジタル 教科書体 NK-R" w:eastAsia="UD デジタル 教科書体 NK-R" w:hAnsi="ＭＳ 明朝" w:cs="ＭＳ 明朝"/>
          <w:kern w:val="0"/>
          <w:sz w:val="22"/>
          <w:lang w:val="ja-JP"/>
        </w:rPr>
        <w:t>53</w:t>
      </w:r>
      <w:r w:rsidRPr="002A288D">
        <w:rPr>
          <w:rFonts w:ascii="UD デジタル 教科書体 NK-R" w:eastAsia="UD デジタル 教科書体 NK-R" w:hAnsi="ＭＳ 明朝" w:cs="ＭＳ 明朝" w:hint="eastAsia"/>
          <w:kern w:val="0"/>
          <w:sz w:val="22"/>
          <w:lang w:val="ja-JP"/>
        </w:rPr>
        <w:t>条第１項に規定する居宅要支援被保険者に該当し得る者）を除く。）に対し、個々の障害に適した支援を行う事業</w:t>
      </w:r>
      <w:r w:rsidRPr="00D1771E">
        <w:rPr>
          <w:rFonts w:ascii="UD デジタル 教科書体 NK-R" w:eastAsia="UD デジタル 教科書体 NK-R" w:hAnsi="ＭＳ 明朝" w:cs="ＭＳ 明朝" w:hint="eastAsia"/>
          <w:kern w:val="0"/>
          <w:sz w:val="22"/>
          <w:lang w:val="ja-JP"/>
        </w:rPr>
        <w:t>。</w:t>
      </w:r>
      <w:r w:rsidR="00B109D5" w:rsidRPr="00D1771E">
        <w:rPr>
          <w:rFonts w:ascii="UD デジタル 教科書体 NK-R" w:eastAsia="UD デジタル 教科書体 NK-R" w:hAnsi="ＭＳ 明朝" w:cs="ＭＳ 明朝" w:hint="eastAsia"/>
          <w:kern w:val="0"/>
          <w:sz w:val="22"/>
          <w:lang w:val="ja-JP"/>
        </w:rPr>
        <w:t>事業の実施にあたっては次の各項目を全て</w:t>
      </w:r>
      <w:r w:rsidR="00B109D5" w:rsidRPr="00D1771E">
        <w:rPr>
          <w:rFonts w:ascii="UD デジタル 教科書体 NK-R" w:eastAsia="UD デジタル 教科書体 NK-R" w:hAnsi="ＭＳ 明朝" w:cs="ＭＳ 明朝" w:hint="eastAsia"/>
          <w:kern w:val="0"/>
          <w:sz w:val="22"/>
          <w:lang w:val="ja-JP"/>
        </w:rPr>
        <w:lastRenderedPageBreak/>
        <w:t>満たすものとする。</w:t>
      </w:r>
    </w:p>
    <w:p w14:paraId="278FE240" w14:textId="05567DF5" w:rsidR="00A90A8A" w:rsidRPr="00D1771E" w:rsidRDefault="00B109D5"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 xml:space="preserve">ア　</w:t>
      </w:r>
      <w:r w:rsidR="00A90A8A" w:rsidRPr="00D1771E">
        <w:rPr>
          <w:rFonts w:ascii="UD デジタル 教科書体 NK-R" w:eastAsia="UD デジタル 教科書体 NK-R" w:hAnsi="ＭＳ 明朝" w:hint="eastAsia"/>
          <w:sz w:val="22"/>
        </w:rPr>
        <w:t>指定基準等で定められた人員基準を超えて職員を配置すること。</w:t>
      </w:r>
    </w:p>
    <w:p w14:paraId="55E76985" w14:textId="6B542553" w:rsidR="00A90A8A" w:rsidRPr="00D1771E" w:rsidRDefault="00A90A8A"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イ</w:t>
      </w:r>
      <w:r w:rsidR="00B109D5" w:rsidRPr="00D1771E">
        <w:rPr>
          <w:rFonts w:ascii="UD デジタル 教科書体 NK-R" w:eastAsia="UD デジタル 教科書体 NK-R" w:hAnsi="ＭＳ 明朝" w:hint="eastAsia"/>
          <w:sz w:val="22"/>
        </w:rPr>
        <w:t xml:space="preserve">　</w:t>
      </w:r>
      <w:r w:rsidRPr="00D1771E">
        <w:rPr>
          <w:rFonts w:ascii="UD デジタル 教科書体 NK-R" w:eastAsia="UD デジタル 教科書体 NK-R" w:hAnsi="ＭＳ 明朝" w:hint="eastAsia"/>
          <w:sz w:val="22"/>
        </w:rPr>
        <w:t>生活介護、自立訓練（機能訓練）、自立訓練（生活訓練）、就労移行支援、就労継続支援</w:t>
      </w:r>
      <w:r w:rsidRPr="00D1771E">
        <w:rPr>
          <w:rFonts w:ascii="UD デジタル 教科書体 NK-R" w:eastAsia="UD デジタル 教科書体 NK-R" w:hAnsi="ＭＳ 明朝"/>
          <w:sz w:val="22"/>
        </w:rPr>
        <w:t>A</w:t>
      </w:r>
      <w:r w:rsidRPr="00D1771E">
        <w:rPr>
          <w:rFonts w:ascii="UD デジタル 教科書体 NK-R" w:eastAsia="UD デジタル 教科書体 NK-R" w:hAnsi="ＭＳ 明朝" w:hint="eastAsia"/>
          <w:sz w:val="22"/>
        </w:rPr>
        <w:t>型、就労継続支援</w:t>
      </w:r>
      <w:r w:rsidRPr="00D1771E">
        <w:rPr>
          <w:rFonts w:ascii="UD デジタル 教科書体 NK-R" w:eastAsia="UD デジタル 教科書体 NK-R" w:hAnsi="ＭＳ 明朝"/>
          <w:sz w:val="22"/>
        </w:rPr>
        <w:t>B</w:t>
      </w:r>
      <w:r w:rsidRPr="00D1771E">
        <w:rPr>
          <w:rFonts w:ascii="UD デジタル 教科書体 NK-R" w:eastAsia="UD デジタル 教科書体 NK-R" w:hAnsi="ＭＳ 明朝" w:hint="eastAsia"/>
          <w:sz w:val="22"/>
        </w:rPr>
        <w:t>型、児童発達支援又は放課後等デイサービスにおいて実施する</w:t>
      </w:r>
      <w:r w:rsidR="006C16C7" w:rsidRPr="00D1771E">
        <w:rPr>
          <w:rFonts w:ascii="UD デジタル 教科書体 NK-R" w:eastAsia="UD デジタル 教科書体 NK-R" w:hAnsi="ＭＳ 明朝" w:hint="eastAsia"/>
          <w:sz w:val="22"/>
        </w:rPr>
        <w:t>もの。</w:t>
      </w:r>
    </w:p>
    <w:p w14:paraId="3A76936F" w14:textId="6781CEA0" w:rsidR="00B109D5" w:rsidRPr="00D1771E" w:rsidRDefault="00655392" w:rsidP="002A288D">
      <w:pPr>
        <w:spacing w:line="360" w:lineRule="auto"/>
        <w:ind w:leftChars="50" w:left="435" w:hangingChars="150" w:hanging="330"/>
        <w:rPr>
          <w:rFonts w:ascii="UD デジタル 教科書体 NK-R" w:eastAsia="UD デジタル 教科書体 NK-R" w:hAnsi="ＭＳ 明朝" w:cs="ＭＳ 明朝"/>
          <w:kern w:val="0"/>
          <w:sz w:val="22"/>
        </w:rPr>
      </w:pPr>
      <w:r w:rsidRPr="00655392">
        <w:rPr>
          <w:rFonts w:ascii="UD デジタル 教科書体 NK-R" w:eastAsia="UD デジタル 教科書体 NK-R" w:hAnsi="ＭＳ 明朝"/>
          <w:sz w:val="22"/>
        </w:rPr>
        <w:t>(</w:t>
      </w:r>
      <w:r w:rsidR="009065CE" w:rsidRPr="00D1771E">
        <w:rPr>
          <w:rFonts w:ascii="UD デジタル 教科書体 NK-R" w:eastAsia="UD デジタル 教科書体 NK-R" w:hAnsi="ＭＳ 明朝" w:cs="ＭＳ 明朝" w:hint="eastAsia"/>
          <w:kern w:val="0"/>
          <w:sz w:val="22"/>
        </w:rPr>
        <w:t>７</w:t>
      </w:r>
      <w:r w:rsidR="00B109D5" w:rsidRPr="00D1771E">
        <w:rPr>
          <w:rFonts w:ascii="UD デジタル 教科書体 NK-R" w:eastAsia="UD デジタル 教科書体 NK-R" w:hAnsi="ＭＳ 明朝" w:cs="ＭＳ 明朝"/>
          <w:kern w:val="0"/>
          <w:sz w:val="22"/>
        </w:rPr>
        <w:t>)</w:t>
      </w:r>
      <w:r w:rsidR="00B109D5" w:rsidRPr="00D1771E">
        <w:rPr>
          <w:rFonts w:ascii="UD デジタル 教科書体 NK-R" w:eastAsia="UD デジタル 教科書体 NK-R" w:hAnsi="ＭＳ 明朝" w:cs="ＭＳ 明朝" w:hint="eastAsia"/>
          <w:kern w:val="0"/>
          <w:sz w:val="22"/>
          <w:lang w:val="ja-JP"/>
        </w:rPr>
        <w:t xml:space="preserve">　行動障害者支援事業</w:t>
      </w:r>
    </w:p>
    <w:p w14:paraId="6D9131C7" w14:textId="79E0B07B" w:rsidR="009065CE" w:rsidRPr="00D1771E" w:rsidRDefault="009065CE"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行動障害等のため、日常的に多くの支援を要する者で、障害支援区分が３以上で、障害支援区分に係る市町村審査会による審査及び判定の基準等に関する省令</w:t>
      </w:r>
      <w:r w:rsidRPr="00D1771E">
        <w:rPr>
          <w:rFonts w:ascii="UD デジタル 教科書体 NK-R" w:eastAsia="UD デジタル 教科書体 NK-R" w:hAnsi="ＭＳ 明朝" w:cs="ＭＳ 明朝"/>
          <w:kern w:val="0"/>
          <w:sz w:val="22"/>
          <w:lang w:val="ja-JP"/>
        </w:rPr>
        <w:t>(平成</w:t>
      </w:r>
      <w:r w:rsidRPr="00D1771E">
        <w:rPr>
          <w:rFonts w:ascii="UD デジタル 教科書体 NK-R" w:eastAsia="UD デジタル 教科書体 NK-R" w:hAnsi="ＭＳ 明朝" w:cs="ＭＳ 明朝" w:hint="eastAsia"/>
          <w:kern w:val="0"/>
          <w:sz w:val="22"/>
          <w:lang w:val="ja-JP"/>
        </w:rPr>
        <w:t>26</w:t>
      </w:r>
      <w:r w:rsidRPr="00D1771E">
        <w:rPr>
          <w:rFonts w:ascii="UD デジタル 教科書体 NK-R" w:eastAsia="UD デジタル 教科書体 NK-R" w:hAnsi="ＭＳ 明朝" w:cs="ＭＳ 明朝"/>
          <w:kern w:val="0"/>
          <w:sz w:val="22"/>
          <w:lang w:val="ja-JP"/>
        </w:rPr>
        <w:t>年厚生労働省令第５号)第一条第一項に規定する障害支援区分認定調査の結果に基づき、同令別表第一における調査項目中「コミュニケーション」、「説明の理解」、「大声・奇声を出す」、「異食行動」、「多動・行動停止」、「不安定な行動」、「自らを傷つける行為」、「他人を傷つける行為」、「不適切な行為」、「突発的な行動」及び「過食・反すう等」並びにてんかん発作の頻度について</w:t>
      </w:r>
      <w:r w:rsidRPr="00D1771E">
        <w:rPr>
          <w:rFonts w:ascii="UD デジタル 教科書体 NK-R" w:eastAsia="UD デジタル 教科書体 NK-R" w:hAnsi="ＭＳ 明朝" w:cs="ＭＳ 明朝" w:hint="eastAsia"/>
          <w:kern w:val="0"/>
          <w:sz w:val="22"/>
          <w:lang w:val="ja-JP"/>
        </w:rPr>
        <w:t>、厚生労働大臣が定める基準（平成</w:t>
      </w:r>
      <w:r w:rsidRPr="00D1771E">
        <w:rPr>
          <w:rFonts w:ascii="UD デジタル 教科書体 NK-R" w:eastAsia="UD デジタル 教科書体 NK-R" w:hAnsi="ＭＳ 明朝" w:cs="ＭＳ 明朝"/>
          <w:kern w:val="0"/>
          <w:sz w:val="22"/>
          <w:lang w:val="ja-JP"/>
        </w:rPr>
        <w:t>18年厚生労働省告示第543号）別表第二に掲げる行動関連項目の欄の区分に応じ、その行動関連項目が見られる頻度等をそれぞれ同表の０点の欄から２点の欄までに当てはめて算出した点数の合計が６点以上10点未満の利用者又は児童であって同程度の状態（平成24年厚生労働省告示第270号の第13号に掲げられた表の行動障害の内容の欄の区分に応じ、その行動障害が見られる頻度等をそれぞれ同表の１点の欄から５点の欄までに当てはめて算出した点数の合計が概ね13点以上20点未満）にあると市長が認めた</w:t>
      </w:r>
      <w:r w:rsidRPr="00D1771E">
        <w:rPr>
          <w:rFonts w:ascii="UD デジタル 教科書体 NK-R" w:eastAsia="UD デジタル 教科書体 NK-R" w:hAnsi="ＭＳ 明朝" w:cs="ＭＳ 明朝" w:hint="eastAsia"/>
          <w:kern w:val="0"/>
          <w:sz w:val="22"/>
          <w:lang w:val="ja-JP"/>
        </w:rPr>
        <w:t>者に対し、個々の障害に適した支援を行う事業。事業の実施にあたっては次の各項目を全て満たすものとする。</w:t>
      </w:r>
    </w:p>
    <w:p w14:paraId="6115F30A" w14:textId="4269BD55" w:rsidR="009065CE" w:rsidRPr="002A288D" w:rsidRDefault="009065CE"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ア　指定基準等で定められた人員基準を超えて職員を配置すること。</w:t>
      </w:r>
    </w:p>
    <w:p w14:paraId="0B76465B" w14:textId="3612D792" w:rsidR="009065CE" w:rsidRPr="002A288D" w:rsidRDefault="009065CE"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イ　生活介護、自立訓練（機能訓練）、自立訓練（生活訓練）、就労移行支援、就労継続支援</w:t>
      </w:r>
      <w:r w:rsidRPr="002A288D">
        <w:rPr>
          <w:rFonts w:ascii="UD デジタル 教科書体 NK-R" w:eastAsia="UD デジタル 教科書体 NK-R" w:hAnsi="ＭＳ 明朝"/>
          <w:sz w:val="22"/>
        </w:rPr>
        <w:t>A型、就労継続支援B型、児童発達支援又は放課後等デイサービスにおいて実施する</w:t>
      </w:r>
      <w:r w:rsidR="006C16C7" w:rsidRPr="002A288D">
        <w:rPr>
          <w:rFonts w:ascii="UD デジタル 教科書体 NK-R" w:eastAsia="UD デジタル 教科書体 NK-R" w:hAnsi="ＭＳ 明朝" w:hint="eastAsia"/>
          <w:sz w:val="22"/>
        </w:rPr>
        <w:t>もの。</w:t>
      </w:r>
    </w:p>
    <w:p w14:paraId="31FAB952" w14:textId="00EC5760" w:rsidR="009065CE" w:rsidRPr="002A288D" w:rsidRDefault="00655392" w:rsidP="002A288D">
      <w:pPr>
        <w:spacing w:line="360" w:lineRule="auto"/>
        <w:ind w:leftChars="50" w:left="435" w:hangingChars="150" w:hanging="330"/>
        <w:rPr>
          <w:rFonts w:ascii="UD デジタル 教科書体 NK-R" w:eastAsia="UD デジタル 教科書体 NK-R" w:hAnsi="ＭＳ 明朝"/>
          <w:sz w:val="22"/>
        </w:rPr>
      </w:pPr>
      <w:r w:rsidRPr="00655392">
        <w:rPr>
          <w:rFonts w:ascii="UD デジタル 教科書体 NK-R" w:eastAsia="UD デジタル 教科書体 NK-R" w:hAnsi="ＭＳ 明朝" w:cs="ＭＳ 明朝"/>
          <w:kern w:val="0"/>
          <w:sz w:val="22"/>
          <w:lang w:val="ja-JP"/>
        </w:rPr>
        <w:t>(</w:t>
      </w:r>
      <w:r w:rsidR="009065CE" w:rsidRPr="002A288D">
        <w:rPr>
          <w:rFonts w:ascii="UD デジタル 教科書体 NK-R" w:eastAsia="UD デジタル 教科書体 NK-R" w:hAnsi="ＭＳ 明朝" w:hint="eastAsia"/>
          <w:sz w:val="22"/>
        </w:rPr>
        <w:t>８</w:t>
      </w:r>
      <w:r w:rsidR="00A90A8A" w:rsidRPr="002A288D">
        <w:rPr>
          <w:rFonts w:ascii="UD デジタル 教科書体 NK-R" w:eastAsia="UD デジタル 教科書体 NK-R" w:hAnsi="ＭＳ 明朝"/>
          <w:sz w:val="22"/>
        </w:rPr>
        <w:t>)</w:t>
      </w:r>
      <w:r w:rsidR="00A90A8A" w:rsidRPr="002A288D">
        <w:rPr>
          <w:rFonts w:ascii="UD デジタル 教科書体 NK-R" w:eastAsia="UD デジタル 教科書体 NK-R" w:hAnsi="ＭＳ 明朝" w:hint="eastAsia"/>
          <w:sz w:val="22"/>
        </w:rPr>
        <w:t xml:space="preserve">　医療的ケア支援事業</w:t>
      </w:r>
    </w:p>
    <w:p w14:paraId="5789C674" w14:textId="6244A90F" w:rsidR="009065CE" w:rsidRPr="00D1771E" w:rsidRDefault="009065CE" w:rsidP="002A288D">
      <w:pPr>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hint="eastAsia"/>
          <w:sz w:val="22"/>
        </w:rPr>
        <w:t>気管切開、痰の吸引、胃ろう、経管栄養、ＩＶＨ、膀胱ろう又はこれに準じると市長が認めた医療行為について、看護職員等による医療的支援を日常的に必要とする者</w:t>
      </w:r>
      <w:r w:rsidR="00A90A8A" w:rsidRPr="00D1771E">
        <w:rPr>
          <w:rFonts w:ascii="UD デジタル 教科書体 NK-R" w:eastAsia="UD デジタル 教科書体 NK-R" w:hAnsi="ＭＳ 明朝" w:hint="eastAsia"/>
          <w:sz w:val="22"/>
        </w:rPr>
        <w:t>に対し、医療支援を行う事業。</w:t>
      </w:r>
      <w:r w:rsidRPr="00D1771E">
        <w:rPr>
          <w:rFonts w:ascii="UD デジタル 教科書体 NK-R" w:eastAsia="UD デジタル 教科書体 NK-R" w:hAnsi="ＭＳ 明朝" w:hint="eastAsia"/>
          <w:sz w:val="22"/>
        </w:rPr>
        <w:t>事業の実施にあたっては次の各項目を全て満たすものとする。</w:t>
      </w:r>
    </w:p>
    <w:p w14:paraId="5AC59035" w14:textId="7F0AAC87" w:rsidR="00A90A8A" w:rsidRPr="002A288D" w:rsidRDefault="009065CE"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 xml:space="preserve">ア　</w:t>
      </w:r>
      <w:r w:rsidR="00A90A8A" w:rsidRPr="00D1771E">
        <w:rPr>
          <w:rFonts w:ascii="UD デジタル 教科書体 NK-R" w:eastAsia="UD デジタル 教科書体 NK-R" w:hAnsi="ＭＳ 明朝" w:hint="eastAsia"/>
          <w:sz w:val="22"/>
        </w:rPr>
        <w:t>看護職員等を常勤換算で１人以上配置すること。</w:t>
      </w:r>
    </w:p>
    <w:p w14:paraId="683A382A" w14:textId="0A19CB3C" w:rsidR="00A90A8A" w:rsidRPr="00D1771E" w:rsidRDefault="00A90A8A"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イ　生活介護、自立訓練（機能訓練）、自立訓練（生活訓練）、就労移行支援、就労継続支援</w:t>
      </w:r>
      <w:r w:rsidRPr="00D1771E">
        <w:rPr>
          <w:rFonts w:ascii="UD デジタル 教科書体 NK-R" w:eastAsia="UD デジタル 教科書体 NK-R" w:hAnsi="ＭＳ 明朝"/>
          <w:sz w:val="22"/>
        </w:rPr>
        <w:t>A</w:t>
      </w:r>
      <w:r w:rsidRPr="00D1771E">
        <w:rPr>
          <w:rFonts w:ascii="UD デジタル 教科書体 NK-R" w:eastAsia="UD デジタル 教科書体 NK-R" w:hAnsi="ＭＳ 明朝" w:hint="eastAsia"/>
          <w:sz w:val="22"/>
        </w:rPr>
        <w:t>型、就労継続支援</w:t>
      </w:r>
      <w:r w:rsidRPr="00D1771E">
        <w:rPr>
          <w:rFonts w:ascii="UD デジタル 教科書体 NK-R" w:eastAsia="UD デジタル 教科書体 NK-R" w:hAnsi="ＭＳ 明朝"/>
          <w:sz w:val="22"/>
        </w:rPr>
        <w:t>B</w:t>
      </w:r>
      <w:r w:rsidRPr="00D1771E">
        <w:rPr>
          <w:rFonts w:ascii="UD デジタル 教科書体 NK-R" w:eastAsia="UD デジタル 教科書体 NK-R" w:hAnsi="ＭＳ 明朝" w:hint="eastAsia"/>
          <w:sz w:val="22"/>
        </w:rPr>
        <w:t>型、児童発達支援又は放課後等デイサービスにおいて実施する</w:t>
      </w:r>
      <w:r w:rsidR="006C16C7" w:rsidRPr="00D1771E">
        <w:rPr>
          <w:rFonts w:ascii="UD デジタル 教科書体 NK-R" w:eastAsia="UD デジタル 教科書体 NK-R" w:hAnsi="ＭＳ 明朝" w:hint="eastAsia"/>
          <w:sz w:val="22"/>
        </w:rPr>
        <w:t>もの</w:t>
      </w:r>
      <w:r w:rsidRPr="00D1771E">
        <w:rPr>
          <w:rFonts w:ascii="UD デジタル 教科書体 NK-R" w:eastAsia="UD デジタル 教科書体 NK-R" w:hAnsi="ＭＳ 明朝" w:hint="eastAsia"/>
          <w:sz w:val="22"/>
        </w:rPr>
        <w:t>。</w:t>
      </w:r>
    </w:p>
    <w:p w14:paraId="1C898737" w14:textId="4ED1F68E"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lastRenderedPageBreak/>
        <w:t>（補助金</w:t>
      </w:r>
      <w:r w:rsidR="00E668C8" w:rsidRPr="00D1771E">
        <w:rPr>
          <w:rFonts w:ascii="UD デジタル 教科書体 NK-R" w:eastAsia="UD デジタル 教科書体 NK-R" w:hAnsi="ＭＳ 明朝" w:cs="ＭＳ 明朝" w:hint="eastAsia"/>
          <w:kern w:val="0"/>
          <w:sz w:val="22"/>
          <w:lang w:val="ja-JP"/>
        </w:rPr>
        <w:t>等</w:t>
      </w:r>
      <w:r w:rsidRPr="00D1771E">
        <w:rPr>
          <w:rFonts w:ascii="UD デジタル 教科書体 NK-R" w:eastAsia="UD デジタル 教科書体 NK-R" w:hAnsi="ＭＳ 明朝" w:cs="ＭＳ 明朝" w:hint="eastAsia"/>
          <w:kern w:val="0"/>
          <w:sz w:val="22"/>
          <w:lang w:val="ja-JP"/>
        </w:rPr>
        <w:t>の額）</w:t>
      </w:r>
    </w:p>
    <w:p w14:paraId="6315084B" w14:textId="19D748F3"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第４条</w:t>
      </w:r>
      <w:r w:rsidRPr="002A288D">
        <w:rPr>
          <w:rFonts w:ascii="UD デジタル 教科書体 NK-R" w:eastAsia="UD デジタル 教科書体 NK-R" w:hAnsi="ＭＳ 明朝" w:cs="ＭＳ ゴシック" w:hint="eastAsia"/>
          <w:kern w:val="0"/>
          <w:sz w:val="22"/>
          <w:lang w:val="ja-JP"/>
        </w:rPr>
        <w:t xml:space="preserve">　この要綱による補助金</w:t>
      </w:r>
      <w:r w:rsidR="00E668C8" w:rsidRPr="002A288D">
        <w:rPr>
          <w:rFonts w:ascii="UD デジタル 教科書体 NK-R" w:eastAsia="UD デジタル 教科書体 NK-R" w:hAnsi="ＭＳ 明朝" w:cs="ＭＳ ゴシック" w:hint="eastAsia"/>
          <w:kern w:val="0"/>
          <w:sz w:val="22"/>
          <w:lang w:val="ja-JP"/>
        </w:rPr>
        <w:t>等</w:t>
      </w:r>
      <w:r w:rsidRPr="002A288D">
        <w:rPr>
          <w:rFonts w:ascii="UD デジタル 教科書体 NK-R" w:eastAsia="UD デジタル 教科書体 NK-R" w:hAnsi="ＭＳ 明朝" w:cs="ＭＳ ゴシック" w:hint="eastAsia"/>
          <w:kern w:val="0"/>
          <w:sz w:val="22"/>
          <w:lang w:val="ja-JP"/>
        </w:rPr>
        <w:t>は、次の各号に掲げる事業の区分に応じ、当該各号に掲げる額とする。</w:t>
      </w:r>
    </w:p>
    <w:p w14:paraId="5178C2C8" w14:textId="72E1DBFF" w:rsidR="00033CF6" w:rsidRPr="00D1771E" w:rsidRDefault="00033CF6"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１</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単独型短期入所促進事業</w:t>
      </w:r>
    </w:p>
    <w:p w14:paraId="20D55BC8" w14:textId="458C5EC0" w:rsidR="00033CF6" w:rsidRPr="00D1771E" w:rsidRDefault="00033CF6"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事業実施に必要な報酬、給料、職員手当等、共済費、役務費、需用費、その他の事務執行に要する費用</w:t>
      </w:r>
    </w:p>
    <w:p w14:paraId="68E60C9A" w14:textId="476DD2C3" w:rsidR="00033CF6" w:rsidRPr="002A288D" w:rsidRDefault="00033CF6"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利用者１人</w:t>
      </w:r>
      <w:r w:rsidR="00D53908" w:rsidRPr="002A288D">
        <w:rPr>
          <w:rFonts w:ascii="UD デジタル 教科書体 NK-R" w:eastAsia="UD デジタル 教科書体 NK-R" w:hAnsi="ＭＳ 明朝" w:hint="eastAsia"/>
          <w:sz w:val="22"/>
        </w:rPr>
        <w:t>あ</w:t>
      </w:r>
      <w:r w:rsidRPr="002A288D">
        <w:rPr>
          <w:rFonts w:ascii="UD デジタル 教科書体 NK-R" w:eastAsia="UD デジタル 教科書体 NK-R" w:hAnsi="ＭＳ 明朝" w:hint="eastAsia"/>
          <w:sz w:val="22"/>
        </w:rPr>
        <w:t xml:space="preserve">たり　</w:t>
      </w:r>
      <w:r w:rsidRPr="002A288D">
        <w:rPr>
          <w:rFonts w:ascii="UD デジタル 教科書体 NK-R" w:eastAsia="UD デジタル 教科書体 NK-R" w:hAnsi="ＭＳ 明朝"/>
          <w:sz w:val="22"/>
        </w:rPr>
        <w:t>1,300円／日</w:t>
      </w:r>
    </w:p>
    <w:p w14:paraId="64046BFE" w14:textId="77777777" w:rsidR="00033CF6" w:rsidRPr="002A288D" w:rsidRDefault="00033CF6" w:rsidP="002A288D">
      <w:pPr>
        <w:spacing w:line="360" w:lineRule="auto"/>
        <w:ind w:leftChars="50" w:left="435" w:hangingChars="150" w:hanging="330"/>
        <w:rPr>
          <w:rFonts w:ascii="UD デジタル 教科書体 NK-R" w:eastAsia="UD デジタル 教科書体 NK-R" w:hAnsi="ＭＳ 明朝" w:cs="ＭＳ 明朝"/>
          <w:kern w:val="0"/>
          <w:sz w:val="22"/>
        </w:rPr>
      </w:pPr>
      <w:r w:rsidRPr="002A288D">
        <w:rPr>
          <w:rFonts w:ascii="UD デジタル 教科書体 NK-R" w:eastAsia="UD デジタル 教科書体 NK-R" w:hAnsi="ＭＳ 明朝" w:cs="ＭＳ 明朝"/>
          <w:kern w:val="0"/>
          <w:sz w:val="22"/>
        </w:rPr>
        <w:t>(</w:t>
      </w:r>
      <w:r w:rsidRPr="002A288D">
        <w:rPr>
          <w:rFonts w:ascii="UD デジタル 教科書体 NK-R" w:eastAsia="UD デジタル 教科書体 NK-R" w:hAnsi="ＭＳ 明朝" w:cs="ＭＳ 明朝" w:hint="eastAsia"/>
          <w:kern w:val="0"/>
          <w:sz w:val="22"/>
        </w:rPr>
        <w:t>２</w:t>
      </w:r>
      <w:r w:rsidRPr="002A288D">
        <w:rPr>
          <w:rFonts w:ascii="UD デジタル 教科書体 NK-R" w:eastAsia="UD デジタル 教科書体 NK-R" w:hAnsi="ＭＳ 明朝" w:cs="ＭＳ 明朝"/>
          <w:kern w:val="0"/>
          <w:sz w:val="22"/>
        </w:rPr>
        <w:t>)</w:t>
      </w:r>
      <w:r w:rsidRPr="00D1771E">
        <w:rPr>
          <w:rFonts w:ascii="UD デジタル 教科書体 NK-R" w:eastAsia="UD デジタル 教科書体 NK-R" w:hAnsi="ＭＳ 明朝" w:cs="ＭＳ 明朝" w:hint="eastAsia"/>
          <w:kern w:val="0"/>
          <w:sz w:val="22"/>
          <w:lang w:val="ja-JP"/>
        </w:rPr>
        <w:t xml:space="preserve">　福祉型短期入所利用促進事業</w:t>
      </w:r>
    </w:p>
    <w:p w14:paraId="18AFD1F5" w14:textId="77777777" w:rsidR="00033CF6" w:rsidRPr="00D1771E" w:rsidRDefault="00033CF6"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事業実施に必要な報酬、給料、職員手当等、共済費、旅費、役務費、需用費、その他の事務執行に要する費用</w:t>
      </w:r>
    </w:p>
    <w:p w14:paraId="4B366EF9" w14:textId="735F2421" w:rsidR="00033CF6" w:rsidRPr="002A288D" w:rsidRDefault="00033CF6"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利用者１人</w:t>
      </w:r>
      <w:r w:rsidR="00D53908" w:rsidRPr="002A288D">
        <w:rPr>
          <w:rFonts w:ascii="UD デジタル 教科書体 NK-R" w:eastAsia="UD デジタル 教科書体 NK-R" w:hAnsi="ＭＳ 明朝" w:hint="eastAsia"/>
          <w:sz w:val="22"/>
        </w:rPr>
        <w:t>あ</w:t>
      </w:r>
      <w:r w:rsidRPr="002A288D">
        <w:rPr>
          <w:rFonts w:ascii="UD デジタル 教科書体 NK-R" w:eastAsia="UD デジタル 教科書体 NK-R" w:hAnsi="ＭＳ 明朝" w:hint="eastAsia"/>
          <w:sz w:val="22"/>
        </w:rPr>
        <w:t xml:space="preserve">たり　</w:t>
      </w:r>
      <w:r w:rsidRPr="002A288D">
        <w:rPr>
          <w:rFonts w:ascii="UD デジタル 教科書体 NK-R" w:eastAsia="UD デジタル 教科書体 NK-R" w:hAnsi="ＭＳ 明朝"/>
          <w:sz w:val="22"/>
        </w:rPr>
        <w:t>9,900円／日</w:t>
      </w:r>
    </w:p>
    <w:p w14:paraId="6FA1D60E" w14:textId="5195D2A8" w:rsidR="00033CF6" w:rsidRPr="002A288D" w:rsidRDefault="00033CF6" w:rsidP="002A288D">
      <w:pPr>
        <w:spacing w:line="360" w:lineRule="auto"/>
        <w:ind w:leftChars="50" w:left="435" w:hangingChars="150" w:hanging="330"/>
        <w:rPr>
          <w:rFonts w:ascii="UD デジタル 教科書体 NK-R" w:eastAsia="UD デジタル 教科書体 NK-R" w:hAnsi="ＭＳ 明朝" w:cs="ＭＳ 明朝"/>
          <w:kern w:val="0"/>
          <w:sz w:val="22"/>
        </w:rPr>
      </w:pPr>
      <w:r w:rsidRPr="002A288D">
        <w:rPr>
          <w:rFonts w:ascii="UD デジタル 教科書体 NK-R" w:eastAsia="UD デジタル 教科書体 NK-R" w:hAnsi="ＭＳ 明朝" w:cs="ＭＳ 明朝"/>
          <w:kern w:val="0"/>
          <w:sz w:val="22"/>
        </w:rPr>
        <w:t>(</w:t>
      </w:r>
      <w:r w:rsidRPr="002A288D">
        <w:rPr>
          <w:rFonts w:ascii="UD デジタル 教科書体 NK-R" w:eastAsia="UD デジタル 教科書体 NK-R" w:hAnsi="ＭＳ 明朝" w:cs="ＭＳ 明朝" w:hint="eastAsia"/>
          <w:kern w:val="0"/>
          <w:sz w:val="22"/>
        </w:rPr>
        <w:t>３</w:t>
      </w:r>
      <w:r w:rsidRPr="002A288D">
        <w:rPr>
          <w:rFonts w:ascii="UD デジタル 教科書体 NK-R" w:eastAsia="UD デジタル 教科書体 NK-R" w:hAnsi="ＭＳ 明朝" w:cs="ＭＳ 明朝"/>
          <w:kern w:val="0"/>
          <w:sz w:val="22"/>
        </w:rPr>
        <w:t>)</w:t>
      </w:r>
      <w:r w:rsidRPr="00D1771E">
        <w:rPr>
          <w:rFonts w:ascii="UD デジタル 教科書体 NK-R" w:eastAsia="UD デジタル 教科書体 NK-R" w:hAnsi="ＭＳ 明朝" w:cs="ＭＳ 明朝" w:hint="eastAsia"/>
          <w:kern w:val="0"/>
          <w:sz w:val="22"/>
          <w:lang w:val="ja-JP"/>
        </w:rPr>
        <w:t xml:space="preserve">　短期入所</w:t>
      </w:r>
      <w:r w:rsidR="00D53908" w:rsidRPr="00D1771E">
        <w:rPr>
          <w:rFonts w:ascii="UD デジタル 教科書体 NK-R" w:eastAsia="UD デジタル 教科書体 NK-R" w:hAnsi="ＭＳ 明朝" w:cs="ＭＳ 明朝" w:hint="eastAsia"/>
          <w:kern w:val="0"/>
          <w:sz w:val="22"/>
          <w:lang w:val="ja-JP"/>
        </w:rPr>
        <w:t>送迎</w:t>
      </w:r>
      <w:r w:rsidRPr="00D1771E">
        <w:rPr>
          <w:rFonts w:ascii="UD デジタル 教科書体 NK-R" w:eastAsia="UD デジタル 教科書体 NK-R" w:hAnsi="ＭＳ 明朝" w:cs="ＭＳ 明朝" w:hint="eastAsia"/>
          <w:kern w:val="0"/>
          <w:sz w:val="22"/>
          <w:lang w:val="ja-JP"/>
        </w:rPr>
        <w:t>促進事業</w:t>
      </w:r>
    </w:p>
    <w:p w14:paraId="7525C88F" w14:textId="643DFB25" w:rsidR="00033CF6"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sz w:val="22"/>
        </w:rPr>
        <w:t>2</w:t>
      </w:r>
      <w:r w:rsidR="00033CF6" w:rsidRPr="002A288D">
        <w:rPr>
          <w:rFonts w:ascii="UD デジタル 教科書体 NK-R" w:eastAsia="UD デジタル 教科書体 NK-R" w:hAnsi="ＭＳ 明朝"/>
          <w:sz w:val="22"/>
        </w:rPr>
        <w:t>,</w:t>
      </w:r>
      <w:r w:rsidRPr="002A288D">
        <w:rPr>
          <w:rFonts w:ascii="UD デジタル 教科書体 NK-R" w:eastAsia="UD デジタル 教科書体 NK-R" w:hAnsi="ＭＳ 明朝"/>
          <w:sz w:val="22"/>
        </w:rPr>
        <w:t>64</w:t>
      </w:r>
      <w:r w:rsidR="00033CF6" w:rsidRPr="002A288D">
        <w:rPr>
          <w:rFonts w:ascii="UD デジタル 教科書体 NK-R" w:eastAsia="UD デジタル 教科書体 NK-R" w:hAnsi="ＭＳ 明朝"/>
          <w:sz w:val="22"/>
        </w:rPr>
        <w:t>0円／</w:t>
      </w:r>
      <w:r w:rsidRPr="002A288D">
        <w:rPr>
          <w:rFonts w:ascii="UD デジタル 教科書体 NK-R" w:eastAsia="UD デジタル 教科書体 NK-R" w:hAnsi="ＭＳ 明朝" w:hint="eastAsia"/>
          <w:sz w:val="22"/>
        </w:rPr>
        <w:t>回（片道）</w:t>
      </w:r>
    </w:p>
    <w:p w14:paraId="6BD3B0C0" w14:textId="0B3B5FC8" w:rsidR="00D53908" w:rsidRPr="002A288D" w:rsidRDefault="00D53908" w:rsidP="002A288D">
      <w:pPr>
        <w:spacing w:line="360" w:lineRule="auto"/>
        <w:ind w:leftChars="50" w:left="435" w:hangingChars="150" w:hanging="330"/>
        <w:rPr>
          <w:rFonts w:ascii="UD デジタル 教科書体 NK-R" w:eastAsia="UD デジタル 教科書体 NK-R" w:hAnsi="ＭＳ 明朝" w:cs="ＭＳ 明朝"/>
          <w:kern w:val="0"/>
          <w:sz w:val="22"/>
        </w:rPr>
      </w:pPr>
      <w:r w:rsidRPr="002A288D">
        <w:rPr>
          <w:rFonts w:ascii="UD デジタル 教科書体 NK-R" w:eastAsia="UD デジタル 教科書体 NK-R" w:hAnsi="ＭＳ 明朝" w:cs="ＭＳ 明朝"/>
          <w:kern w:val="0"/>
          <w:sz w:val="22"/>
        </w:rPr>
        <w:t>(</w:t>
      </w:r>
      <w:r w:rsidRPr="002A288D">
        <w:rPr>
          <w:rFonts w:ascii="UD デジタル 教科書体 NK-R" w:eastAsia="UD デジタル 教科書体 NK-R" w:hAnsi="ＭＳ 明朝" w:cs="ＭＳ 明朝" w:hint="eastAsia"/>
          <w:kern w:val="0"/>
          <w:sz w:val="22"/>
        </w:rPr>
        <w:t>４</w:t>
      </w:r>
      <w:r w:rsidRPr="002A288D">
        <w:rPr>
          <w:rFonts w:ascii="UD デジタル 教科書体 NK-R" w:eastAsia="UD デジタル 教科書体 NK-R" w:hAnsi="ＭＳ 明朝" w:cs="ＭＳ 明朝"/>
          <w:kern w:val="0"/>
          <w:sz w:val="22"/>
        </w:rPr>
        <w:t>)</w:t>
      </w:r>
      <w:r w:rsidRPr="00D1771E">
        <w:rPr>
          <w:rFonts w:ascii="UD デジタル 教科書体 NK-R" w:eastAsia="UD デジタル 教科書体 NK-R" w:hAnsi="ＭＳ 明朝" w:cs="ＭＳ 明朝" w:hint="eastAsia"/>
          <w:kern w:val="0"/>
          <w:sz w:val="22"/>
          <w:lang w:val="ja-JP"/>
        </w:rPr>
        <w:t xml:space="preserve">　</w:t>
      </w:r>
      <w:r w:rsidR="000F204B" w:rsidRPr="00D1771E">
        <w:rPr>
          <w:rFonts w:ascii="UD デジタル 教科書体 NK-R" w:eastAsia="UD デジタル 教科書体 NK-R" w:hAnsi="ＭＳ 明朝" w:cs="ＭＳ 明朝" w:hint="eastAsia"/>
          <w:kern w:val="0"/>
          <w:sz w:val="22"/>
          <w:lang w:val="ja-JP"/>
        </w:rPr>
        <w:t>地域交流等支援</w:t>
      </w:r>
      <w:r w:rsidRPr="00D1771E">
        <w:rPr>
          <w:rFonts w:ascii="UD デジタル 教科書体 NK-R" w:eastAsia="UD デジタル 教科書体 NK-R" w:hAnsi="ＭＳ 明朝" w:cs="ＭＳ 明朝" w:hint="eastAsia"/>
          <w:kern w:val="0"/>
          <w:sz w:val="22"/>
          <w:lang w:val="ja-JP"/>
        </w:rPr>
        <w:t>事業</w:t>
      </w:r>
    </w:p>
    <w:p w14:paraId="3330B19C" w14:textId="10F7ABE6" w:rsidR="00D53908" w:rsidRPr="00D1771E"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事業実施に必要な報酬、給料、職員手当等、報償費、旅費、需用費、役務費、使用料、その他の事務執行に要する費用</w:t>
      </w:r>
    </w:p>
    <w:p w14:paraId="6E1A6AE3" w14:textId="1C0A9681" w:rsidR="00D53908"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１法人あたり　</w:t>
      </w:r>
      <w:r w:rsidRPr="002A288D">
        <w:rPr>
          <w:rFonts w:ascii="UD デジタル 教科書体 NK-R" w:eastAsia="UD デジタル 教科書体 NK-R" w:hAnsi="ＭＳ 明朝"/>
          <w:sz w:val="22"/>
        </w:rPr>
        <w:t>1,000</w:t>
      </w:r>
      <w:r w:rsidR="000F204B" w:rsidRPr="002A288D">
        <w:rPr>
          <w:rFonts w:ascii="UD デジタル 教科書体 NK-R" w:eastAsia="UD デジタル 教科書体 NK-R" w:hAnsi="ＭＳ 明朝" w:hint="eastAsia"/>
          <w:sz w:val="22"/>
        </w:rPr>
        <w:t>千</w:t>
      </w:r>
      <w:r w:rsidRPr="002A288D">
        <w:rPr>
          <w:rFonts w:ascii="UD デジタル 教科書体 NK-R" w:eastAsia="UD デジタル 教科書体 NK-R" w:hAnsi="ＭＳ 明朝"/>
          <w:sz w:val="22"/>
        </w:rPr>
        <w:t>円／</w:t>
      </w:r>
      <w:r w:rsidRPr="002A288D">
        <w:rPr>
          <w:rFonts w:ascii="UD デジタル 教科書体 NK-R" w:eastAsia="UD デジタル 教科書体 NK-R" w:hAnsi="ＭＳ 明朝" w:hint="eastAsia"/>
          <w:sz w:val="22"/>
        </w:rPr>
        <w:t>年</w:t>
      </w:r>
    </w:p>
    <w:p w14:paraId="37C3D3CC" w14:textId="482904B5" w:rsidR="00D53908" w:rsidRPr="00D1771E" w:rsidRDefault="00D53908"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(５)　生活環境改善支援事業</w:t>
      </w:r>
    </w:p>
    <w:p w14:paraId="6EA119C4" w14:textId="5D279DEF" w:rsidR="00D53908" w:rsidRPr="00D1771E"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事業実施に必要な報酬、給料、職員手当等、共済費、旅費、役務費、需用費、その他の事務執行に要する費用</w:t>
      </w:r>
    </w:p>
    <w:p w14:paraId="35665A2E" w14:textId="44B9D9A5" w:rsidR="00D53908"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利用者１人あたり　</w:t>
      </w:r>
      <w:r w:rsidRPr="002A288D">
        <w:rPr>
          <w:rFonts w:ascii="UD デジタル 教科書体 NK-R" w:eastAsia="UD デジタル 教科書体 NK-R" w:hAnsi="ＭＳ 明朝"/>
          <w:sz w:val="22"/>
        </w:rPr>
        <w:t>41,390円／月</w:t>
      </w:r>
    </w:p>
    <w:p w14:paraId="535EBE21" w14:textId="503F6EF5" w:rsidR="00D53908" w:rsidRPr="002A288D" w:rsidRDefault="00D53908" w:rsidP="002A288D">
      <w:pPr>
        <w:spacing w:line="360" w:lineRule="auto"/>
        <w:ind w:leftChars="50" w:left="435" w:hangingChars="150" w:hanging="330"/>
        <w:rPr>
          <w:rFonts w:ascii="UD デジタル 教科書体 NK-R" w:eastAsia="UD デジタル 教科書体 NK-R" w:hAnsi="ＭＳ 明朝" w:cs="ＭＳ 明朝"/>
          <w:kern w:val="0"/>
          <w:sz w:val="22"/>
        </w:rPr>
      </w:pPr>
      <w:r w:rsidRPr="002A288D">
        <w:rPr>
          <w:rFonts w:ascii="UD デジタル 教科書体 NK-R" w:eastAsia="UD デジタル 教科書体 NK-R" w:hAnsi="ＭＳ 明朝" w:cs="ＭＳ 明朝" w:hint="eastAsia"/>
          <w:kern w:val="0"/>
          <w:sz w:val="22"/>
        </w:rPr>
        <w:t>(６)</w:t>
      </w:r>
      <w:r w:rsidRPr="00D1771E">
        <w:rPr>
          <w:rFonts w:ascii="UD デジタル 教科書体 NK-R" w:eastAsia="UD デジタル 教科書体 NK-R" w:hAnsi="ＭＳ 明朝" w:cs="ＭＳ 明朝" w:hint="eastAsia"/>
          <w:kern w:val="0"/>
          <w:sz w:val="22"/>
          <w:lang w:val="ja-JP"/>
        </w:rPr>
        <w:t xml:space="preserve">　重度重複障害者個別支援事業</w:t>
      </w:r>
    </w:p>
    <w:p w14:paraId="74B0CCF4" w14:textId="7127C17B" w:rsidR="00D53908" w:rsidRPr="00D1771E"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事業実施に必要な報酬、給料、職員手当等、共済費、旅費、役務費、需用費、その他の事務執行に要する費用</w:t>
      </w:r>
    </w:p>
    <w:p w14:paraId="3DB3AC18" w14:textId="6CD9639E" w:rsidR="00D53908"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利用者１人あたり　</w:t>
      </w:r>
      <w:r w:rsidRPr="002A288D">
        <w:rPr>
          <w:rFonts w:ascii="UD デジタル 教科書体 NK-R" w:eastAsia="UD デジタル 教科書体 NK-R" w:hAnsi="ＭＳ 明朝"/>
          <w:sz w:val="22"/>
        </w:rPr>
        <w:t>3,000円／日</w:t>
      </w:r>
    </w:p>
    <w:p w14:paraId="638912DF" w14:textId="4DCB3B8E" w:rsidR="00D53908" w:rsidRPr="00D1771E" w:rsidRDefault="00D53908"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(７)　行動障害者支援事業</w:t>
      </w:r>
    </w:p>
    <w:p w14:paraId="1CA5E269" w14:textId="36E143F2" w:rsidR="00D53908" w:rsidRPr="00D1771E"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事業実施に必要な報酬、給料、職員手当等、共済費、旅費、役務費、需用費、その他の事務執行に要する費用</w:t>
      </w:r>
    </w:p>
    <w:p w14:paraId="22EB911D" w14:textId="794BD270" w:rsidR="00D53908"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lastRenderedPageBreak/>
        <w:t xml:space="preserve">利用者１人あたり　</w:t>
      </w:r>
      <w:r w:rsidRPr="002A288D">
        <w:rPr>
          <w:rFonts w:ascii="UD デジタル 教科書体 NK-R" w:eastAsia="UD デジタル 教科書体 NK-R" w:hAnsi="ＭＳ 明朝"/>
          <w:sz w:val="22"/>
        </w:rPr>
        <w:t>1,400円／日</w:t>
      </w:r>
    </w:p>
    <w:p w14:paraId="13C3DAEB" w14:textId="253142AD" w:rsidR="00D53908" w:rsidRPr="00D1771E" w:rsidRDefault="00D53908"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(８)　医療的ケア支援事業</w:t>
      </w:r>
    </w:p>
    <w:p w14:paraId="5BB21368" w14:textId="34569927" w:rsidR="00D53908" w:rsidRPr="00D1771E"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D1771E">
        <w:rPr>
          <w:rFonts w:ascii="UD デジタル 教科書体 NK-R" w:eastAsia="UD デジタル 教科書体 NK-R" w:hAnsi="ＭＳ 明朝" w:hint="eastAsia"/>
          <w:sz w:val="22"/>
        </w:rPr>
        <w:t>事業実施に必要な報酬、給料、職員手当等、共済費、旅費、役務費、需用費、その他の事務執行に要する費用</w:t>
      </w:r>
    </w:p>
    <w:p w14:paraId="599F52CC" w14:textId="14BB4FF6" w:rsidR="00D53908" w:rsidRPr="002A288D" w:rsidRDefault="00D5390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利用者１人あたり　</w:t>
      </w:r>
      <w:r w:rsidRPr="002A288D">
        <w:rPr>
          <w:rFonts w:ascii="UD デジタル 教科書体 NK-R" w:eastAsia="UD デジタル 教科書体 NK-R" w:hAnsi="ＭＳ 明朝"/>
          <w:sz w:val="22"/>
        </w:rPr>
        <w:t>2,300円／日</w:t>
      </w:r>
    </w:p>
    <w:p w14:paraId="29572513" w14:textId="598CC383"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（補助金の交付申請</w:t>
      </w:r>
      <w:r w:rsidR="002B4978" w:rsidRPr="00D1771E">
        <w:rPr>
          <w:rFonts w:ascii="UD デジタル 教科書体 NK-R" w:eastAsia="UD デジタル 教科書体 NK-R" w:hAnsi="ＭＳ 明朝" w:cs="ＭＳ 明朝" w:hint="eastAsia"/>
          <w:kern w:val="0"/>
          <w:sz w:val="22"/>
          <w:lang w:val="ja-JP"/>
        </w:rPr>
        <w:t>及び交付決定並びに</w:t>
      </w:r>
      <w:r w:rsidR="00E668C8" w:rsidRPr="00D1771E">
        <w:rPr>
          <w:rFonts w:ascii="UD デジタル 教科書体 NK-R" w:eastAsia="UD デジタル 教科書体 NK-R" w:hAnsi="ＭＳ 明朝" w:cs="ＭＳ 明朝" w:hint="eastAsia"/>
          <w:kern w:val="0"/>
          <w:sz w:val="22"/>
          <w:lang w:val="ja-JP"/>
        </w:rPr>
        <w:t>事業実施の届出</w:t>
      </w:r>
      <w:r w:rsidRPr="00D1771E">
        <w:rPr>
          <w:rFonts w:ascii="UD デジタル 教科書体 NK-R" w:eastAsia="UD デジタル 教科書体 NK-R" w:hAnsi="ＭＳ 明朝" w:cs="ＭＳ 明朝" w:hint="eastAsia"/>
          <w:kern w:val="0"/>
          <w:sz w:val="22"/>
          <w:lang w:val="ja-JP"/>
        </w:rPr>
        <w:t>）</w:t>
      </w:r>
    </w:p>
    <w:p w14:paraId="0F3616A2" w14:textId="5A356DDB"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第５条</w:t>
      </w:r>
      <w:r w:rsidRPr="002A288D">
        <w:rPr>
          <w:rFonts w:ascii="UD デジタル 教科書体 NK-R" w:eastAsia="UD デジタル 教科書体 NK-R" w:hAnsi="ＭＳ 明朝" w:cs="ＭＳ ゴシック" w:hint="eastAsia"/>
          <w:kern w:val="0"/>
          <w:sz w:val="22"/>
          <w:lang w:val="ja-JP"/>
        </w:rPr>
        <w:t xml:space="preserve">　</w:t>
      </w:r>
      <w:r w:rsidR="00231BC7" w:rsidRPr="002A288D">
        <w:rPr>
          <w:rFonts w:ascii="UD デジタル 教科書体 NK-R" w:eastAsia="UD デジタル 教科書体 NK-R" w:hAnsi="ＭＳ 明朝" w:cs="ＭＳ ゴシック" w:hint="eastAsia"/>
          <w:kern w:val="0"/>
          <w:sz w:val="22"/>
          <w:lang w:val="ja-JP"/>
        </w:rPr>
        <w:t>鎌倉市障害者地域生活サポート事業を実施しようとする社会福祉法人等は、</w:t>
      </w:r>
      <w:bookmarkStart w:id="2" w:name="_Hlk224835653"/>
      <w:r w:rsidR="00E668C8" w:rsidRPr="002A288D">
        <w:rPr>
          <w:rFonts w:ascii="UD デジタル 教科書体 NK-R" w:eastAsia="UD デジタル 教科書体 NK-R" w:hAnsi="ＭＳ 明朝" w:cs="ＭＳ ゴシック" w:hint="eastAsia"/>
          <w:kern w:val="0"/>
          <w:sz w:val="22"/>
          <w:lang w:val="ja-JP"/>
        </w:rPr>
        <w:t>次の各号に掲げる</w:t>
      </w:r>
      <w:r w:rsidR="00231BC7" w:rsidRPr="002A288D">
        <w:rPr>
          <w:rFonts w:ascii="UD デジタル 教科書体 NK-R" w:eastAsia="UD デジタル 教科書体 NK-R" w:hAnsi="ＭＳ 明朝" w:cs="ＭＳ ゴシック" w:hint="eastAsia"/>
          <w:kern w:val="0"/>
          <w:sz w:val="22"/>
          <w:lang w:val="ja-JP"/>
        </w:rPr>
        <w:t>事業</w:t>
      </w:r>
      <w:r w:rsidR="00E668C8" w:rsidRPr="002A288D">
        <w:rPr>
          <w:rFonts w:ascii="UD デジタル 教科書体 NK-R" w:eastAsia="UD デジタル 教科書体 NK-R" w:hAnsi="ＭＳ 明朝" w:cs="ＭＳ ゴシック" w:hint="eastAsia"/>
          <w:kern w:val="0"/>
          <w:sz w:val="22"/>
          <w:lang w:val="ja-JP"/>
        </w:rPr>
        <w:t>の区分に応じ、当該各号に定める</w:t>
      </w:r>
      <w:bookmarkEnd w:id="2"/>
      <w:r w:rsidR="00261BFD" w:rsidRPr="002A288D">
        <w:rPr>
          <w:rFonts w:ascii="UD デジタル 教科書体 NK-R" w:eastAsia="UD デジタル 教科書体 NK-R" w:hAnsi="ＭＳ 明朝" w:cs="ＭＳ ゴシック" w:hint="eastAsia"/>
          <w:kern w:val="0"/>
          <w:sz w:val="22"/>
          <w:lang w:val="ja-JP"/>
        </w:rPr>
        <w:t>補助金の</w:t>
      </w:r>
      <w:r w:rsidR="00231BC7" w:rsidRPr="002A288D">
        <w:rPr>
          <w:rFonts w:ascii="UD デジタル 教科書体 NK-R" w:eastAsia="UD デジタル 教科書体 NK-R" w:hAnsi="ＭＳ 明朝" w:cs="ＭＳ ゴシック" w:hint="eastAsia"/>
          <w:kern w:val="0"/>
          <w:sz w:val="22"/>
          <w:lang w:val="ja-JP"/>
        </w:rPr>
        <w:t>交付申請又は事業実施の届出を</w:t>
      </w:r>
      <w:r w:rsidR="00E668C8" w:rsidRPr="002A288D">
        <w:rPr>
          <w:rFonts w:ascii="UD デジタル 教科書体 NK-R" w:eastAsia="UD デジタル 教科書体 NK-R" w:hAnsi="ＭＳ 明朝" w:cs="ＭＳ ゴシック" w:hint="eastAsia"/>
          <w:kern w:val="0"/>
          <w:sz w:val="22"/>
          <w:lang w:val="ja-JP"/>
        </w:rPr>
        <w:t>行わなければならない。</w:t>
      </w:r>
    </w:p>
    <w:p w14:paraId="2266F3AE" w14:textId="4EC45698" w:rsidR="00E668C8" w:rsidRPr="00D1771E" w:rsidRDefault="00A90A8A"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１</w:t>
      </w:r>
      <w:r w:rsidRPr="00D1771E">
        <w:rPr>
          <w:rFonts w:ascii="UD デジタル 教科書体 NK-R" w:eastAsia="UD デジタル 教科書体 NK-R" w:hAnsi="ＭＳ 明朝" w:cs="ＭＳ 明朝"/>
          <w:kern w:val="0"/>
          <w:sz w:val="22"/>
          <w:lang w:val="ja-JP"/>
        </w:rPr>
        <w:t>)</w:t>
      </w:r>
      <w:r w:rsidR="00E668C8" w:rsidRPr="00D1771E">
        <w:rPr>
          <w:rFonts w:ascii="UD デジタル 教科書体 NK-R" w:eastAsia="UD デジタル 教科書体 NK-R" w:hAnsi="ＭＳ 明朝" w:cs="ＭＳ 明朝" w:hint="eastAsia"/>
          <w:kern w:val="0"/>
          <w:sz w:val="22"/>
          <w:lang w:val="ja-JP"/>
        </w:rPr>
        <w:t xml:space="preserve">　第３条第１項第４号に掲げる事業</w:t>
      </w:r>
    </w:p>
    <w:p w14:paraId="4C5C0D0D" w14:textId="1B5FA47A" w:rsidR="00E668C8" w:rsidRPr="002A288D" w:rsidRDefault="00E668C8"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障害者地域生活サポート事業補助金交付申請書（第１号様式）に次に掲げる書類を添付して、市長に申請しなければならない。</w:t>
      </w:r>
    </w:p>
    <w:p w14:paraId="479123BA" w14:textId="3F35A20F" w:rsidR="00E668C8" w:rsidRPr="002A288D" w:rsidRDefault="00E668C8"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ア　障害者地域生活サポート事業実施届</w:t>
      </w:r>
      <w:r w:rsidR="00261BFD" w:rsidRPr="002A288D">
        <w:rPr>
          <w:rFonts w:ascii="UD デジタル 教科書体 NK-R" w:eastAsia="UD デジタル 教科書体 NK-R" w:hAnsi="ＭＳ 明朝" w:hint="eastAsia"/>
          <w:sz w:val="22"/>
        </w:rPr>
        <w:t>（県要領第１号様式）</w:t>
      </w:r>
    </w:p>
    <w:p w14:paraId="5676D10E" w14:textId="0796FF48" w:rsidR="00E668C8" w:rsidRPr="002A288D" w:rsidRDefault="00E668C8"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イ　障害者地域生活サポート事業実施</w:t>
      </w:r>
      <w:r w:rsidR="000F15BF" w:rsidRPr="002A288D">
        <w:rPr>
          <w:rFonts w:ascii="UD デジタル 教科書体 NK-R" w:eastAsia="UD デジタル 教科書体 NK-R" w:hAnsi="ＭＳ 明朝" w:hint="eastAsia"/>
          <w:sz w:val="22"/>
        </w:rPr>
        <w:t>計画書</w:t>
      </w:r>
    </w:p>
    <w:p w14:paraId="273EEB2B" w14:textId="46CC1ADD" w:rsidR="00E668C8"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ウ</w:t>
      </w:r>
      <w:r w:rsidR="00E668C8" w:rsidRPr="002A288D">
        <w:rPr>
          <w:rFonts w:ascii="UD デジタル 教科書体 NK-R" w:eastAsia="UD デジタル 教科書体 NK-R" w:hAnsi="ＭＳ 明朝" w:hint="eastAsia"/>
          <w:sz w:val="22"/>
        </w:rPr>
        <w:t xml:space="preserve">　</w:t>
      </w:r>
      <w:r w:rsidRPr="002A288D">
        <w:rPr>
          <w:rFonts w:ascii="UD デジタル 教科書体 NK-R" w:eastAsia="UD デジタル 教科書体 NK-R" w:hAnsi="ＭＳ 明朝" w:hint="eastAsia"/>
          <w:sz w:val="22"/>
        </w:rPr>
        <w:t>歳入歳出（収入支出）予算書</w:t>
      </w:r>
    </w:p>
    <w:p w14:paraId="4C07AF6C" w14:textId="1F2F627C" w:rsidR="000F15BF"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エ　その他市長が必要と認めた書類</w:t>
      </w:r>
    </w:p>
    <w:p w14:paraId="7B51F264" w14:textId="77777777" w:rsidR="00261BFD" w:rsidRPr="00D1771E" w:rsidRDefault="000F15BF"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 xml:space="preserve">(２)　</w:t>
      </w:r>
      <w:bookmarkStart w:id="3" w:name="_Hlk224832479"/>
      <w:r w:rsidRPr="00D1771E">
        <w:rPr>
          <w:rFonts w:ascii="UD デジタル 教科書体 NK-R" w:eastAsia="UD デジタル 教科書体 NK-R" w:hAnsi="ＭＳ 明朝" w:cs="ＭＳ 明朝" w:hint="eastAsia"/>
          <w:kern w:val="0"/>
          <w:sz w:val="22"/>
          <w:lang w:val="ja-JP"/>
        </w:rPr>
        <w:t>第３条第１項各号（第３条第１項第４号に掲げる事業を除く）に掲げる事業</w:t>
      </w:r>
      <w:bookmarkEnd w:id="3"/>
    </w:p>
    <w:p w14:paraId="38D5C856" w14:textId="05307122" w:rsidR="000F15BF" w:rsidRPr="002A288D" w:rsidRDefault="000F15BF" w:rsidP="002A288D">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障害者地域生活サポート事業実施届</w:t>
      </w:r>
      <w:r w:rsidR="00261BFD" w:rsidRPr="002A288D">
        <w:rPr>
          <w:rFonts w:ascii="UD デジタル 教科書体 NK-R" w:eastAsia="UD デジタル 教科書体 NK-R" w:hAnsi="ＭＳ 明朝" w:hint="eastAsia"/>
          <w:sz w:val="22"/>
        </w:rPr>
        <w:t>（県要領第１号様式）</w:t>
      </w:r>
      <w:r w:rsidRPr="002A288D">
        <w:rPr>
          <w:rFonts w:ascii="UD デジタル 教科書体 NK-R" w:eastAsia="UD デジタル 教科書体 NK-R" w:hAnsi="ＭＳ 明朝" w:hint="eastAsia"/>
          <w:sz w:val="22"/>
        </w:rPr>
        <w:t>に次に掲げる書類を添付して、市長に</w:t>
      </w:r>
      <w:r w:rsidR="002B6B46" w:rsidRPr="002A288D">
        <w:rPr>
          <w:rFonts w:ascii="UD デジタル 教科書体 NK-R" w:eastAsia="UD デジタル 教科書体 NK-R" w:hAnsi="ＭＳ 明朝" w:hint="eastAsia"/>
          <w:sz w:val="22"/>
        </w:rPr>
        <w:t>届</w:t>
      </w:r>
      <w:r w:rsidR="00261BFD" w:rsidRPr="002A288D">
        <w:rPr>
          <w:rFonts w:ascii="UD デジタル 教科書体 NK-R" w:eastAsia="UD デジタル 教科書体 NK-R" w:hAnsi="ＭＳ 明朝" w:hint="eastAsia"/>
          <w:sz w:val="22"/>
        </w:rPr>
        <w:t>け</w:t>
      </w:r>
      <w:r w:rsidR="002B6B46" w:rsidRPr="002A288D">
        <w:rPr>
          <w:rFonts w:ascii="UD デジタル 教科書体 NK-R" w:eastAsia="UD デジタル 教科書体 NK-R" w:hAnsi="ＭＳ 明朝" w:hint="eastAsia"/>
          <w:sz w:val="22"/>
        </w:rPr>
        <w:t>出</w:t>
      </w:r>
      <w:r w:rsidRPr="002A288D">
        <w:rPr>
          <w:rFonts w:ascii="UD デジタル 教科書体 NK-R" w:eastAsia="UD デジタル 教科書体 NK-R" w:hAnsi="ＭＳ 明朝" w:hint="eastAsia"/>
          <w:sz w:val="22"/>
        </w:rPr>
        <w:t>なければならない。</w:t>
      </w:r>
    </w:p>
    <w:p w14:paraId="0F56C031" w14:textId="77E1EC7C" w:rsidR="000F15BF"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ア　障害者地域生活サポート事業実施計画書</w:t>
      </w:r>
    </w:p>
    <w:p w14:paraId="1A145DBE" w14:textId="313A4F27" w:rsidR="00E668C8"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イ　その他市長が必要と認めた書類</w:t>
      </w:r>
    </w:p>
    <w:p w14:paraId="0A978AD5" w14:textId="4B0DCC6B" w:rsidR="00A90A8A" w:rsidRPr="00D1771E" w:rsidRDefault="00A90A8A" w:rsidP="002A288D">
      <w:pPr>
        <w:autoSpaceDE w:val="0"/>
        <w:autoSpaceDN w:val="0"/>
        <w:adjustRightInd w:val="0"/>
        <w:spacing w:line="360" w:lineRule="auto"/>
        <w:ind w:left="125" w:hangingChars="57" w:hanging="125"/>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２　　市長は</w:t>
      </w:r>
      <w:r w:rsidR="000F15BF" w:rsidRPr="00D1771E">
        <w:rPr>
          <w:rFonts w:ascii="UD デジタル 教科書体 NK-R" w:eastAsia="UD デジタル 教科書体 NK-R" w:hAnsi="ＭＳ 明朝" w:cs="ＭＳ 明朝" w:hint="eastAsia"/>
          <w:kern w:val="0"/>
          <w:sz w:val="22"/>
          <w:lang w:val="ja-JP"/>
        </w:rPr>
        <w:t>、前項第１号</w:t>
      </w:r>
      <w:r w:rsidRPr="00D1771E">
        <w:rPr>
          <w:rFonts w:ascii="UD デジタル 教科書体 NK-R" w:eastAsia="UD デジタル 教科書体 NK-R" w:hAnsi="ＭＳ 明朝" w:cs="ＭＳ 明朝" w:hint="eastAsia"/>
          <w:kern w:val="0"/>
          <w:sz w:val="22"/>
          <w:lang w:val="ja-JP"/>
        </w:rPr>
        <w:t>の補助金交付申請があったときは、申請に係る書類の内容の審査及び必要な調査を行い、交付の可否を決定し、障害者地域サポート事業補助金交付（不交付）決定通知書（第２号様式）により当該申請者に通知するものとする。</w:t>
      </w:r>
    </w:p>
    <w:p w14:paraId="72B5B53D" w14:textId="77777777"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（補助金の変更等の届出等）</w:t>
      </w:r>
    </w:p>
    <w:p w14:paraId="14640BA5" w14:textId="3F337AF9" w:rsidR="000F15BF"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第６条</w:t>
      </w:r>
      <w:r w:rsidRPr="002A288D">
        <w:rPr>
          <w:rFonts w:ascii="UD デジタル 教科書体 NK-R" w:eastAsia="UD デジタル 教科書体 NK-R" w:hAnsi="ＭＳ 明朝" w:cs="ＭＳ ゴシック" w:hint="eastAsia"/>
          <w:kern w:val="0"/>
          <w:sz w:val="22"/>
          <w:lang w:val="ja-JP"/>
        </w:rPr>
        <w:t xml:space="preserve">　</w:t>
      </w:r>
      <w:r w:rsidR="000F15BF" w:rsidRPr="002A288D">
        <w:rPr>
          <w:rFonts w:ascii="UD デジタル 教科書体 NK-R" w:eastAsia="UD デジタル 教科書体 NK-R" w:hAnsi="ＭＳ 明朝" w:cs="ＭＳ ゴシック" w:hint="eastAsia"/>
          <w:kern w:val="0"/>
          <w:sz w:val="22"/>
          <w:lang w:val="ja-JP"/>
        </w:rPr>
        <w:t>前条の交付申請又は事業実施の届出を行った社会福祉法人等は、当該交付申請又は事業実施の届出の内容に変更等が生じたときには、次の各号に掲げる事業の区分に応じ、当該各号に定めるとおり変更等の届出等を行わなければならない。</w:t>
      </w:r>
    </w:p>
    <w:p w14:paraId="1D1AC452" w14:textId="3C269893" w:rsidR="000F15BF" w:rsidRPr="002A288D" w:rsidRDefault="000F15BF"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lastRenderedPageBreak/>
        <w:t>(１)</w:t>
      </w:r>
      <w:r w:rsidR="003E4CBC" w:rsidRPr="00D1771E">
        <w:rPr>
          <w:rFonts w:ascii="UD デジタル 教科書体 NK-R" w:eastAsia="UD デジタル 教科書体 NK-R" w:hAnsi="ＭＳ 明朝" w:cs="ＭＳ 明朝" w:hint="eastAsia"/>
          <w:kern w:val="0"/>
          <w:sz w:val="22"/>
          <w:lang w:val="ja-JP"/>
        </w:rPr>
        <w:t xml:space="preserve"> 第３条第１項第４号に掲げる事業</w:t>
      </w:r>
    </w:p>
    <w:p w14:paraId="21ED9D4E" w14:textId="24FB599F" w:rsidR="000F15BF"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ア　補助事業の経費の配分を変更し、又は補助事業の内容を変更し、中止し、若しくは廃止しようとするときは、</w:t>
      </w:r>
      <w:r w:rsidR="003B76F7" w:rsidRPr="002A288D">
        <w:rPr>
          <w:rFonts w:ascii="UD デジタル 教科書体 NK-R" w:eastAsia="UD デジタル 教科書体 NK-R" w:hAnsi="ＭＳ 明朝" w:hint="eastAsia"/>
          <w:sz w:val="22"/>
        </w:rPr>
        <w:t>障害者地域生活サポート事業補助金変更（中止・廃止）承認届出書（第３号様式）</w:t>
      </w:r>
      <w:r w:rsidRPr="002A288D">
        <w:rPr>
          <w:rFonts w:ascii="UD デジタル 教科書体 NK-R" w:eastAsia="UD デジタル 教科書体 NK-R" w:hAnsi="ＭＳ 明朝" w:hint="eastAsia"/>
          <w:sz w:val="22"/>
        </w:rPr>
        <w:t>に必要な書類を添付して市長に提出しなければならない。</w:t>
      </w:r>
    </w:p>
    <w:p w14:paraId="2DF61FB1" w14:textId="59A9E30E" w:rsidR="000F15BF" w:rsidRPr="002A288D" w:rsidRDefault="000F15BF"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イ　</w:t>
      </w:r>
      <w:r w:rsidR="003B76F7" w:rsidRPr="002A288D">
        <w:rPr>
          <w:rFonts w:ascii="UD デジタル 教科書体 NK-R" w:eastAsia="UD デジタル 教科書体 NK-R" w:hAnsi="ＭＳ 明朝" w:hint="eastAsia"/>
          <w:sz w:val="22"/>
        </w:rPr>
        <w:t>交付決定後に補助対象額の変更により変更交付申請を行う場合には、障害者地域生活サポート事業補助金変更交付申請書（第４号様式）に必要な書類を添付して市長に提出しなければならない。</w:t>
      </w:r>
    </w:p>
    <w:p w14:paraId="76E5C642" w14:textId="65787610" w:rsidR="003B76F7" w:rsidRPr="002A288D" w:rsidRDefault="003B76F7"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ウ　補助事業が予定の期間に完了する見込みのない場合若しくは完了しない場合又は補助事業の遂行が困難となった場合は、速やかに市長に報告し、その指示を受けなければならない。</w:t>
      </w:r>
    </w:p>
    <w:p w14:paraId="67F3CECE" w14:textId="7D93E4A5" w:rsidR="003B76F7" w:rsidRPr="002A288D" w:rsidRDefault="003B76F7"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w:t>
      </w:r>
      <w:r w:rsidR="003E4CBC" w:rsidRPr="002A288D">
        <w:rPr>
          <w:rFonts w:ascii="UD デジタル 教科書体 NK-R" w:eastAsia="UD デジタル 教科書体 NK-R" w:hAnsi="ＭＳ 明朝" w:cs="ＭＳ 明朝" w:hint="eastAsia"/>
          <w:kern w:val="0"/>
          <w:sz w:val="22"/>
          <w:lang w:val="ja-JP"/>
        </w:rPr>
        <w:t>２</w:t>
      </w:r>
      <w:r w:rsidRPr="002A288D">
        <w:rPr>
          <w:rFonts w:ascii="UD デジタル 教科書体 NK-R" w:eastAsia="UD デジタル 教科書体 NK-R" w:hAnsi="ＭＳ 明朝" w:cs="ＭＳ 明朝"/>
          <w:kern w:val="0"/>
          <w:sz w:val="22"/>
          <w:lang w:val="ja-JP"/>
        </w:rPr>
        <w:t xml:space="preserve">)　</w:t>
      </w:r>
      <w:r w:rsidR="003E4CBC" w:rsidRPr="002A288D">
        <w:rPr>
          <w:rFonts w:ascii="UD デジタル 教科書体 NK-R" w:eastAsia="UD デジタル 教科書体 NK-R" w:hAnsi="ＭＳ 明朝" w:cs="ＭＳ 明朝" w:hint="eastAsia"/>
          <w:kern w:val="0"/>
          <w:sz w:val="22"/>
          <w:lang w:val="ja-JP"/>
        </w:rPr>
        <w:t>第３条第１項各号（第３条第１項第４号に掲げる事業を除く）に掲げる事業</w:t>
      </w:r>
    </w:p>
    <w:p w14:paraId="0BCF74A6" w14:textId="595625D1" w:rsidR="003B76F7" w:rsidRPr="00D1771E" w:rsidRDefault="003B76F7"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当該事業を変更、中止又は廃止したときは、速やかに障害者地域生活サポート事業変更（中止・廃止）届</w:t>
      </w:r>
      <w:r w:rsidR="00C63CF1" w:rsidRPr="00D1771E">
        <w:rPr>
          <w:rFonts w:ascii="UD デジタル 教科書体 NK-R" w:eastAsia="UD デジタル 教科書体 NK-R" w:hAnsi="ＭＳ 明朝" w:cs="ＭＳ 明朝" w:hint="eastAsia"/>
          <w:kern w:val="0"/>
          <w:sz w:val="22"/>
          <w:lang w:val="ja-JP"/>
        </w:rPr>
        <w:t>（県要領第２号様式）</w:t>
      </w:r>
      <w:r w:rsidRPr="00D1771E">
        <w:rPr>
          <w:rFonts w:ascii="UD デジタル 教科書体 NK-R" w:eastAsia="UD デジタル 教科書体 NK-R" w:hAnsi="ＭＳ 明朝" w:cs="ＭＳ 明朝" w:hint="eastAsia"/>
          <w:kern w:val="0"/>
          <w:sz w:val="22"/>
          <w:lang w:val="ja-JP"/>
        </w:rPr>
        <w:t>に必要な書類を添付して市長に提出しなければならない。</w:t>
      </w:r>
    </w:p>
    <w:p w14:paraId="6312E256" w14:textId="4F2C18FA"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（実績報告等）</w:t>
      </w:r>
    </w:p>
    <w:p w14:paraId="6681E132" w14:textId="11DFE916"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第７条</w:t>
      </w:r>
      <w:r w:rsidRPr="002A288D">
        <w:rPr>
          <w:rFonts w:ascii="UD デジタル 教科書体 NK-R" w:eastAsia="UD デジタル 教科書体 NK-R" w:hAnsi="ＭＳ 明朝" w:cs="ＭＳ ゴシック" w:hint="eastAsia"/>
          <w:kern w:val="0"/>
          <w:sz w:val="22"/>
          <w:lang w:val="ja-JP"/>
        </w:rPr>
        <w:t xml:space="preserve">　補助金</w:t>
      </w:r>
      <w:r w:rsidR="003B76F7" w:rsidRPr="002A288D">
        <w:rPr>
          <w:rFonts w:ascii="UD デジタル 教科書体 NK-R" w:eastAsia="UD デジタル 教科書体 NK-R" w:hAnsi="ＭＳ 明朝" w:cs="ＭＳ ゴシック" w:hint="eastAsia"/>
          <w:kern w:val="0"/>
          <w:sz w:val="22"/>
          <w:lang w:val="ja-JP"/>
        </w:rPr>
        <w:t>等</w:t>
      </w:r>
      <w:r w:rsidRPr="002A288D">
        <w:rPr>
          <w:rFonts w:ascii="UD デジタル 教科書体 NK-R" w:eastAsia="UD デジタル 教科書体 NK-R" w:hAnsi="ＭＳ 明朝" w:cs="ＭＳ ゴシック" w:hint="eastAsia"/>
          <w:kern w:val="0"/>
          <w:sz w:val="22"/>
          <w:lang w:val="ja-JP"/>
        </w:rPr>
        <w:t>の交付を受けた社会福祉法人等は、事業完了後速やかに</w:t>
      </w:r>
      <w:r w:rsidR="003B76F7" w:rsidRPr="002A288D">
        <w:rPr>
          <w:rFonts w:ascii="UD デジタル 教科書体 NK-R" w:eastAsia="UD デジタル 教科書体 NK-R" w:hAnsi="ＭＳ 明朝" w:cs="ＭＳ ゴシック" w:hint="eastAsia"/>
          <w:kern w:val="0"/>
          <w:sz w:val="22"/>
          <w:lang w:val="ja-JP"/>
        </w:rPr>
        <w:t>次の各号に掲げる</w:t>
      </w:r>
      <w:r w:rsidR="003E4CBC" w:rsidRPr="002A288D">
        <w:rPr>
          <w:rFonts w:ascii="UD デジタル 教科書体 NK-R" w:eastAsia="UD デジタル 教科書体 NK-R" w:hAnsi="ＭＳ 明朝" w:cs="ＭＳ ゴシック" w:hint="eastAsia"/>
          <w:kern w:val="0"/>
          <w:sz w:val="22"/>
          <w:lang w:val="ja-JP"/>
        </w:rPr>
        <w:t>事業</w:t>
      </w:r>
      <w:r w:rsidR="003B76F7" w:rsidRPr="002A288D">
        <w:rPr>
          <w:rFonts w:ascii="UD デジタル 教科書体 NK-R" w:eastAsia="UD デジタル 教科書体 NK-R" w:hAnsi="ＭＳ 明朝" w:cs="ＭＳ ゴシック" w:hint="eastAsia"/>
          <w:kern w:val="0"/>
          <w:sz w:val="22"/>
          <w:lang w:val="ja-JP"/>
        </w:rPr>
        <w:t>の区分に応じ、当該各号に定めるところにより実績報告等を行わなければならない。</w:t>
      </w:r>
    </w:p>
    <w:p w14:paraId="236E9D23" w14:textId="286D134B" w:rsidR="003B76F7" w:rsidRPr="002A288D" w:rsidRDefault="003B76F7"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 xml:space="preserve">(１)　</w:t>
      </w:r>
      <w:r w:rsidR="003E4CBC" w:rsidRPr="00D1771E">
        <w:rPr>
          <w:rFonts w:ascii="UD デジタル 教科書体 NK-R" w:eastAsia="UD デジタル 教科書体 NK-R" w:hAnsi="ＭＳ 明朝" w:cs="ＭＳ 明朝" w:hint="eastAsia"/>
          <w:kern w:val="0"/>
          <w:sz w:val="22"/>
          <w:lang w:val="ja-JP"/>
        </w:rPr>
        <w:t>第３条第１項第４号に掲げる事業</w:t>
      </w:r>
    </w:p>
    <w:p w14:paraId="71282431" w14:textId="7B89E4D5" w:rsidR="003B76F7" w:rsidRPr="002A288D" w:rsidRDefault="003B76F7"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hint="eastAsia"/>
          <w:kern w:val="0"/>
          <w:sz w:val="22"/>
          <w:lang w:val="ja-JP"/>
        </w:rPr>
        <w:t>障害者地域生活サポート事業実績報告書（第５号様式）に次に掲げる書類を添えて提出しなければならない。なお、現に事業に要した費用の額が交付決定を受けた補助金の額に満たないときは、当該満たない額に相当する金額を市長に返還しなければならない。</w:t>
      </w:r>
    </w:p>
    <w:p w14:paraId="6EB97BCE" w14:textId="2280FB3F" w:rsidR="00E16666" w:rsidRDefault="003B76F7"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 xml:space="preserve">ア　</w:t>
      </w:r>
      <w:r w:rsidR="00E16666" w:rsidRPr="002A288D">
        <w:rPr>
          <w:rFonts w:ascii="UD デジタル 教科書体 NK-R" w:eastAsia="UD デジタル 教科書体 NK-R" w:hAnsi="ＭＳ 明朝" w:hint="eastAsia"/>
          <w:sz w:val="22"/>
        </w:rPr>
        <w:t>障害者地域生活サポート事業実施</w:t>
      </w:r>
      <w:r w:rsidR="00E16666">
        <w:rPr>
          <w:rFonts w:ascii="UD デジタル 教科書体 NK-R" w:eastAsia="UD デジタル 教科書体 NK-R" w:hAnsi="ＭＳ 明朝" w:hint="eastAsia"/>
          <w:sz w:val="22"/>
        </w:rPr>
        <w:t>状況届</w:t>
      </w:r>
      <w:r w:rsidR="00E16666" w:rsidRPr="002A288D">
        <w:rPr>
          <w:rFonts w:ascii="UD デジタル 教科書体 NK-R" w:eastAsia="UD デジタル 教科書体 NK-R" w:hAnsi="ＭＳ 明朝" w:hint="eastAsia"/>
          <w:sz w:val="22"/>
        </w:rPr>
        <w:t>（県要領第</w:t>
      </w:r>
      <w:r w:rsidR="00E16666">
        <w:rPr>
          <w:rFonts w:ascii="UD デジタル 教科書体 NK-R" w:eastAsia="UD デジタル 教科書体 NK-R" w:hAnsi="ＭＳ 明朝" w:hint="eastAsia"/>
          <w:sz w:val="22"/>
        </w:rPr>
        <w:t>３</w:t>
      </w:r>
      <w:r w:rsidR="00E16666" w:rsidRPr="002A288D">
        <w:rPr>
          <w:rFonts w:ascii="UD デジタル 教科書体 NK-R" w:eastAsia="UD デジタル 教科書体 NK-R" w:hAnsi="ＭＳ 明朝" w:hint="eastAsia"/>
          <w:sz w:val="22"/>
        </w:rPr>
        <w:t>号様式）</w:t>
      </w:r>
    </w:p>
    <w:p w14:paraId="556AC9D9" w14:textId="488A21ED" w:rsidR="003B76F7" w:rsidRPr="002A288D" w:rsidRDefault="00E16666"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イ　</w:t>
      </w:r>
      <w:r w:rsidR="003B76F7" w:rsidRPr="002A288D">
        <w:rPr>
          <w:rFonts w:ascii="UD デジタル 教科書体 NK-R" w:eastAsia="UD デジタル 教科書体 NK-R" w:hAnsi="ＭＳ 明朝" w:hint="eastAsia"/>
          <w:sz w:val="22"/>
        </w:rPr>
        <w:t>障害者地域生活サポート事業実施報告書</w:t>
      </w:r>
    </w:p>
    <w:p w14:paraId="72E3F65B" w14:textId="49CE73A7" w:rsidR="003B76F7" w:rsidRPr="002A288D" w:rsidRDefault="00E16666" w:rsidP="002A288D">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ウ</w:t>
      </w:r>
      <w:r w:rsidR="003B76F7" w:rsidRPr="002A288D">
        <w:rPr>
          <w:rFonts w:ascii="UD デジタル 教科書体 NK-R" w:eastAsia="UD デジタル 教科書体 NK-R" w:hAnsi="ＭＳ 明朝" w:hint="eastAsia"/>
          <w:sz w:val="22"/>
        </w:rPr>
        <w:t xml:space="preserve">　歳入歳出</w:t>
      </w:r>
      <w:r w:rsidR="003B76F7" w:rsidRPr="002A288D">
        <w:rPr>
          <w:rFonts w:ascii="UD デジタル 教科書体 NK-R" w:eastAsia="UD デジタル 教科書体 NK-R" w:hAnsi="ＭＳ 明朝"/>
          <w:sz w:val="22"/>
        </w:rPr>
        <w:t>(収入支出)決算書</w:t>
      </w:r>
    </w:p>
    <w:p w14:paraId="2C01603E" w14:textId="7E9CFDFE" w:rsidR="003B76F7" w:rsidRPr="002A288D" w:rsidRDefault="003B76F7"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w:t>
      </w:r>
      <w:r w:rsidR="003E4CBC" w:rsidRPr="002A288D">
        <w:rPr>
          <w:rFonts w:ascii="UD デジタル 教科書体 NK-R" w:eastAsia="UD デジタル 教科書体 NK-R" w:hAnsi="ＭＳ 明朝" w:cs="ＭＳ 明朝" w:hint="eastAsia"/>
          <w:kern w:val="0"/>
          <w:sz w:val="22"/>
          <w:lang w:val="ja-JP"/>
        </w:rPr>
        <w:t>２</w:t>
      </w:r>
      <w:r w:rsidRPr="002A288D">
        <w:rPr>
          <w:rFonts w:ascii="UD デジタル 教科書体 NK-R" w:eastAsia="UD デジタル 教科書体 NK-R" w:hAnsi="ＭＳ 明朝" w:cs="ＭＳ 明朝"/>
          <w:kern w:val="0"/>
          <w:sz w:val="22"/>
          <w:lang w:val="ja-JP"/>
        </w:rPr>
        <w:t xml:space="preserve">)　</w:t>
      </w:r>
      <w:r w:rsidR="003E4CBC" w:rsidRPr="00D1771E">
        <w:rPr>
          <w:rFonts w:ascii="UD デジタル 教科書体 NK-R" w:eastAsia="UD デジタル 教科書体 NK-R" w:hAnsi="ＭＳ 明朝" w:cs="ＭＳ 明朝" w:hint="eastAsia"/>
          <w:kern w:val="0"/>
          <w:sz w:val="22"/>
          <w:lang w:val="ja-JP"/>
        </w:rPr>
        <w:t>第３条第１項各号（第３条第１項第４号に掲げる事業を除く）に掲げる事業</w:t>
      </w:r>
    </w:p>
    <w:p w14:paraId="191EC7B8" w14:textId="77777777" w:rsidR="00E16666" w:rsidRPr="002A288D" w:rsidRDefault="003E4CBC" w:rsidP="00E16666">
      <w:pPr>
        <w:spacing w:line="360" w:lineRule="auto"/>
        <w:ind w:leftChars="150" w:left="315" w:firstLineChars="100" w:firstLine="220"/>
        <w:rPr>
          <w:rFonts w:ascii="UD デジタル 教科書体 NK-R" w:eastAsia="UD デジタル 教科書体 NK-R" w:hAnsi="ＭＳ 明朝"/>
          <w:sz w:val="22"/>
        </w:rPr>
      </w:pPr>
      <w:r w:rsidRPr="002A288D">
        <w:rPr>
          <w:rFonts w:ascii="UD デジタル 教科書体 NK-R" w:eastAsia="UD デジタル 教科書体 NK-R" w:hAnsi="ＭＳ 明朝" w:cs="ＭＳ 明朝" w:hint="eastAsia"/>
          <w:kern w:val="0"/>
          <w:sz w:val="22"/>
          <w:lang w:val="ja-JP"/>
        </w:rPr>
        <w:t>障害者地域生活サポート事業実施</w:t>
      </w:r>
      <w:r w:rsidR="00E16666">
        <w:rPr>
          <w:rFonts w:ascii="UD デジタル 教科書体 NK-R" w:eastAsia="UD デジタル 教科書体 NK-R" w:hAnsi="ＭＳ 明朝" w:cs="ＭＳ 明朝" w:hint="eastAsia"/>
          <w:kern w:val="0"/>
          <w:sz w:val="22"/>
          <w:lang w:val="ja-JP"/>
        </w:rPr>
        <w:t>状況届</w:t>
      </w:r>
      <w:r w:rsidRPr="00D1771E">
        <w:rPr>
          <w:rFonts w:ascii="UD デジタル 教科書体 NK-R" w:eastAsia="UD デジタル 教科書体 NK-R" w:hAnsi="ＭＳ 明朝" w:cs="ＭＳ 明朝" w:hint="eastAsia"/>
          <w:kern w:val="0"/>
          <w:sz w:val="22"/>
          <w:lang w:val="ja-JP"/>
        </w:rPr>
        <w:t>（県要領第３号様式）</w:t>
      </w:r>
      <w:r w:rsidR="003B76F7" w:rsidRPr="00D1771E">
        <w:rPr>
          <w:rFonts w:ascii="UD デジタル 教科書体 NK-R" w:eastAsia="UD デジタル 教科書体 NK-R" w:hAnsi="ＭＳ 明朝" w:cs="ＭＳ 明朝" w:hint="eastAsia"/>
          <w:kern w:val="0"/>
          <w:sz w:val="22"/>
          <w:lang w:val="ja-JP"/>
        </w:rPr>
        <w:t>に</w:t>
      </w:r>
      <w:r w:rsidR="00E16666" w:rsidRPr="002A288D">
        <w:rPr>
          <w:rFonts w:ascii="UD デジタル 教科書体 NK-R" w:eastAsia="UD デジタル 教科書体 NK-R" w:hAnsi="ＭＳ 明朝" w:hint="eastAsia"/>
          <w:sz w:val="22"/>
        </w:rPr>
        <w:t>次に掲げる書類を添付して、市長に届け出なければならない。</w:t>
      </w:r>
    </w:p>
    <w:p w14:paraId="4CE0AB65" w14:textId="5C0A5E58" w:rsidR="00E16666" w:rsidRPr="002A288D" w:rsidRDefault="00E16666" w:rsidP="00E16666">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ア　障害者地域生活サポート事業実施</w:t>
      </w:r>
      <w:r>
        <w:rPr>
          <w:rFonts w:ascii="UD デジタル 教科書体 NK-R" w:eastAsia="UD デジタル 教科書体 NK-R" w:hAnsi="ＭＳ 明朝" w:hint="eastAsia"/>
          <w:sz w:val="22"/>
        </w:rPr>
        <w:t>報告</w:t>
      </w:r>
      <w:r w:rsidRPr="002A288D">
        <w:rPr>
          <w:rFonts w:ascii="UD デジタル 教科書体 NK-R" w:eastAsia="UD デジタル 教科書体 NK-R" w:hAnsi="ＭＳ 明朝" w:hint="eastAsia"/>
          <w:sz w:val="22"/>
        </w:rPr>
        <w:t>書</w:t>
      </w:r>
    </w:p>
    <w:p w14:paraId="621C1B74" w14:textId="77777777" w:rsidR="00E16666" w:rsidRPr="002A288D" w:rsidRDefault="00E16666" w:rsidP="00E16666">
      <w:pPr>
        <w:autoSpaceDE w:val="0"/>
        <w:autoSpaceDN w:val="0"/>
        <w:adjustRightInd w:val="0"/>
        <w:spacing w:line="360" w:lineRule="auto"/>
        <w:ind w:leftChars="200" w:left="530" w:hangingChars="50" w:hanging="110"/>
        <w:rPr>
          <w:rFonts w:ascii="UD デジタル 教科書体 NK-R" w:eastAsia="UD デジタル 教科書体 NK-R" w:hAnsi="ＭＳ 明朝"/>
          <w:sz w:val="22"/>
        </w:rPr>
      </w:pPr>
      <w:r w:rsidRPr="002A288D">
        <w:rPr>
          <w:rFonts w:ascii="UD デジタル 教科書体 NK-R" w:eastAsia="UD デジタル 教科書体 NK-R" w:hAnsi="ＭＳ 明朝" w:hint="eastAsia"/>
          <w:sz w:val="22"/>
        </w:rPr>
        <w:t>イ　その他市長が必要と認めた書類</w:t>
      </w:r>
    </w:p>
    <w:p w14:paraId="365DC49A" w14:textId="6B562235" w:rsidR="00A90A8A" w:rsidRPr="00D1771E" w:rsidRDefault="00A90A8A" w:rsidP="00E16666">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（決定の取消し）</w:t>
      </w:r>
    </w:p>
    <w:p w14:paraId="464C2262" w14:textId="7180E39F"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lastRenderedPageBreak/>
        <w:t>第８条</w:t>
      </w:r>
      <w:r w:rsidRPr="002A288D">
        <w:rPr>
          <w:rFonts w:ascii="UD デジタル 教科書体 NK-R" w:eastAsia="UD デジタル 教科書体 NK-R" w:hAnsi="ＭＳ 明朝" w:cs="ＭＳ ゴシック" w:hint="eastAsia"/>
          <w:kern w:val="0"/>
          <w:sz w:val="22"/>
          <w:lang w:val="ja-JP"/>
        </w:rPr>
        <w:t xml:space="preserve">　市長は、社会福祉法人等が次の各号のいずれかに該当するときは、補助金の交付決定</w:t>
      </w:r>
      <w:r w:rsidR="00033CF6" w:rsidRPr="002A288D">
        <w:rPr>
          <w:rFonts w:ascii="UD デジタル 教科書体 NK-R" w:eastAsia="UD デジタル 教科書体 NK-R" w:hAnsi="ＭＳ 明朝" w:cs="ＭＳ ゴシック" w:hint="eastAsia"/>
          <w:kern w:val="0"/>
          <w:sz w:val="22"/>
          <w:lang w:val="ja-JP"/>
        </w:rPr>
        <w:t>の</w:t>
      </w:r>
      <w:r w:rsidRPr="002A288D">
        <w:rPr>
          <w:rFonts w:ascii="UD デジタル 教科書体 NK-R" w:eastAsia="UD デジタル 教科書体 NK-R" w:hAnsi="ＭＳ 明朝" w:cs="ＭＳ ゴシック" w:hint="eastAsia"/>
          <w:kern w:val="0"/>
          <w:sz w:val="22"/>
          <w:lang w:val="ja-JP"/>
        </w:rPr>
        <w:t>取消し</w:t>
      </w:r>
      <w:r w:rsidR="00033CF6" w:rsidRPr="002A288D">
        <w:rPr>
          <w:rFonts w:ascii="UD デジタル 教科書体 NK-R" w:eastAsia="UD デジタル 教科書体 NK-R" w:hAnsi="ＭＳ 明朝" w:cs="ＭＳ ゴシック" w:hint="eastAsia"/>
          <w:kern w:val="0"/>
          <w:sz w:val="22"/>
          <w:lang w:val="ja-JP"/>
        </w:rPr>
        <w:t>及び</w:t>
      </w:r>
      <w:r w:rsidRPr="002A288D">
        <w:rPr>
          <w:rFonts w:ascii="UD デジタル 教科書体 NK-R" w:eastAsia="UD デジタル 教科書体 NK-R" w:hAnsi="ＭＳ 明朝" w:cs="ＭＳ ゴシック" w:hint="eastAsia"/>
          <w:kern w:val="0"/>
          <w:sz w:val="22"/>
          <w:lang w:val="ja-JP"/>
        </w:rPr>
        <w:t>既に交付した補助金</w:t>
      </w:r>
      <w:r w:rsidR="006C16C7" w:rsidRPr="002A288D">
        <w:rPr>
          <w:rFonts w:ascii="UD デジタル 教科書体 NK-R" w:eastAsia="UD デジタル 教科書体 NK-R" w:hAnsi="ＭＳ 明朝" w:cs="ＭＳ ゴシック" w:hint="eastAsia"/>
          <w:kern w:val="0"/>
          <w:sz w:val="22"/>
          <w:lang w:val="ja-JP"/>
        </w:rPr>
        <w:t>等</w:t>
      </w:r>
      <w:r w:rsidRPr="002A288D">
        <w:rPr>
          <w:rFonts w:ascii="UD デジタル 教科書体 NK-R" w:eastAsia="UD デジタル 教科書体 NK-R" w:hAnsi="ＭＳ 明朝" w:cs="ＭＳ ゴシック" w:hint="eastAsia"/>
          <w:kern w:val="0"/>
          <w:sz w:val="22"/>
          <w:lang w:val="ja-JP"/>
        </w:rPr>
        <w:t>の全額又は一部を返還させることができる。</w:t>
      </w:r>
    </w:p>
    <w:p w14:paraId="71CFECA7" w14:textId="5965A8B6" w:rsidR="00A90A8A" w:rsidRPr="00D1771E" w:rsidRDefault="00A90A8A"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１</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偽りその他不正の手段により補助金</w:t>
      </w:r>
      <w:r w:rsidR="006C16C7" w:rsidRPr="00D1771E">
        <w:rPr>
          <w:rFonts w:ascii="UD デジタル 教科書体 NK-R" w:eastAsia="UD デジタル 教科書体 NK-R" w:hAnsi="ＭＳ 明朝" w:cs="ＭＳ 明朝" w:hint="eastAsia"/>
          <w:kern w:val="0"/>
          <w:sz w:val="22"/>
          <w:lang w:val="ja-JP"/>
        </w:rPr>
        <w:t>等</w:t>
      </w:r>
      <w:r w:rsidRPr="00D1771E">
        <w:rPr>
          <w:rFonts w:ascii="UD デジタル 教科書体 NK-R" w:eastAsia="UD デジタル 教科書体 NK-R" w:hAnsi="ＭＳ 明朝" w:cs="ＭＳ 明朝" w:hint="eastAsia"/>
          <w:kern w:val="0"/>
          <w:sz w:val="22"/>
          <w:lang w:val="ja-JP"/>
        </w:rPr>
        <w:t>の交付を受けたとき。</w:t>
      </w:r>
    </w:p>
    <w:p w14:paraId="50B6C7D1" w14:textId="5CFDF296" w:rsidR="00A90A8A" w:rsidRPr="00D1771E" w:rsidRDefault="00A90A8A"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２</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当該補助金</w:t>
      </w:r>
      <w:r w:rsidR="006C16C7" w:rsidRPr="00D1771E">
        <w:rPr>
          <w:rFonts w:ascii="UD デジタル 教科書体 NK-R" w:eastAsia="UD デジタル 教科書体 NK-R" w:hAnsi="ＭＳ 明朝" w:cs="ＭＳ 明朝" w:hint="eastAsia"/>
          <w:kern w:val="0"/>
          <w:sz w:val="22"/>
          <w:lang w:val="ja-JP"/>
        </w:rPr>
        <w:t>等</w:t>
      </w:r>
      <w:r w:rsidRPr="00D1771E">
        <w:rPr>
          <w:rFonts w:ascii="UD デジタル 教科書体 NK-R" w:eastAsia="UD デジタル 教科書体 NK-R" w:hAnsi="ＭＳ 明朝" w:cs="ＭＳ 明朝" w:hint="eastAsia"/>
          <w:kern w:val="0"/>
          <w:sz w:val="22"/>
          <w:lang w:val="ja-JP"/>
        </w:rPr>
        <w:t>を目的以外に使用したとき。</w:t>
      </w:r>
    </w:p>
    <w:p w14:paraId="0F1C6E3A" w14:textId="77777777" w:rsidR="00A90A8A" w:rsidRPr="00D1771E" w:rsidRDefault="00A90A8A"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３</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事業の実施に当たり不正な行為があったとき。</w:t>
      </w:r>
    </w:p>
    <w:p w14:paraId="2A3F321F" w14:textId="77777777" w:rsidR="008119E0" w:rsidRPr="00D1771E" w:rsidRDefault="00A90A8A"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４</w:t>
      </w:r>
      <w:r w:rsidRPr="00D1771E">
        <w:rPr>
          <w:rFonts w:ascii="UD デジタル 教科書体 NK-R" w:eastAsia="UD デジタル 教科書体 NK-R" w:hAnsi="ＭＳ 明朝" w:cs="ＭＳ 明朝"/>
          <w:kern w:val="0"/>
          <w:sz w:val="22"/>
          <w:lang w:val="ja-JP"/>
        </w:rPr>
        <w:t>)</w:t>
      </w:r>
      <w:r w:rsidRPr="00D1771E">
        <w:rPr>
          <w:rFonts w:ascii="UD デジタル 教科書体 NK-R" w:eastAsia="UD デジタル 教科書体 NK-R" w:hAnsi="ＭＳ 明朝" w:cs="ＭＳ 明朝" w:hint="eastAsia"/>
          <w:kern w:val="0"/>
          <w:sz w:val="22"/>
          <w:lang w:val="ja-JP"/>
        </w:rPr>
        <w:t xml:space="preserve">　その他この要綱に違反したとき。</w:t>
      </w:r>
    </w:p>
    <w:p w14:paraId="55728F66" w14:textId="5E2157E2" w:rsidR="008119E0" w:rsidRPr="00D1771E" w:rsidRDefault="008119E0"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w:t>
      </w:r>
      <w:r w:rsidR="00626EDB" w:rsidRPr="00D1771E">
        <w:rPr>
          <w:rFonts w:ascii="UD デジタル 教科書体 NK-R" w:eastAsia="UD デジタル 教科書体 NK-R" w:hAnsi="ＭＳ 明朝" w:cs="ＭＳ 明朝" w:hint="eastAsia"/>
          <w:kern w:val="0"/>
          <w:sz w:val="22"/>
          <w:lang w:val="ja-JP"/>
        </w:rPr>
        <w:t>補助金等の</w:t>
      </w:r>
      <w:r w:rsidR="002F446A" w:rsidRPr="00D1771E">
        <w:rPr>
          <w:rFonts w:ascii="UD デジタル 教科書体 NK-R" w:eastAsia="UD デジタル 教科書体 NK-R" w:hAnsi="ＭＳ 明朝" w:cs="ＭＳ 明朝" w:hint="eastAsia"/>
          <w:kern w:val="0"/>
          <w:sz w:val="22"/>
          <w:lang w:val="ja-JP"/>
        </w:rPr>
        <w:t>請求</w:t>
      </w:r>
      <w:r w:rsidR="0043350F" w:rsidRPr="00D1771E">
        <w:rPr>
          <w:rFonts w:ascii="UD デジタル 教科書体 NK-R" w:eastAsia="UD デジタル 教科書体 NK-R" w:hAnsi="ＭＳ 明朝" w:cs="ＭＳ 明朝" w:hint="eastAsia"/>
          <w:kern w:val="0"/>
          <w:sz w:val="22"/>
          <w:lang w:val="ja-JP"/>
        </w:rPr>
        <w:t>方法</w:t>
      </w:r>
      <w:r w:rsidRPr="00D1771E">
        <w:rPr>
          <w:rFonts w:ascii="UD デジタル 教科書体 NK-R" w:eastAsia="UD デジタル 教科書体 NK-R" w:hAnsi="ＭＳ 明朝" w:cs="ＭＳ 明朝" w:hint="eastAsia"/>
          <w:kern w:val="0"/>
          <w:sz w:val="22"/>
          <w:lang w:val="ja-JP"/>
        </w:rPr>
        <w:t>）</w:t>
      </w:r>
    </w:p>
    <w:p w14:paraId="0F717A2A" w14:textId="6BBB28E2" w:rsidR="00EC735D" w:rsidRPr="002A288D" w:rsidRDefault="008119E0"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第９条</w:t>
      </w:r>
      <w:r w:rsidR="00626EDB" w:rsidRPr="002A288D">
        <w:rPr>
          <w:rFonts w:ascii="UD デジタル 教科書体 NK-R" w:eastAsia="UD デジタル 教科書体 NK-R" w:hAnsi="ＭＳ 明朝" w:cs="ＭＳ ゴシック" w:hint="eastAsia"/>
          <w:kern w:val="0"/>
          <w:sz w:val="22"/>
          <w:lang w:val="ja-JP"/>
        </w:rPr>
        <w:t xml:space="preserve">　</w:t>
      </w:r>
      <w:r w:rsidR="002F446A" w:rsidRPr="002A288D">
        <w:rPr>
          <w:rFonts w:ascii="UD デジタル 教科書体 NK-R" w:eastAsia="UD デジタル 教科書体 NK-R" w:hAnsi="ＭＳ 明朝" w:cs="ＭＳ ゴシック" w:hint="eastAsia"/>
          <w:kern w:val="0"/>
          <w:sz w:val="22"/>
          <w:lang w:val="ja-JP"/>
        </w:rPr>
        <w:t>社会福祉法人等</w:t>
      </w:r>
      <w:r w:rsidR="00EC735D" w:rsidRPr="002A288D">
        <w:rPr>
          <w:rFonts w:ascii="UD デジタル 教科書体 NK-R" w:eastAsia="UD デジタル 教科書体 NK-R" w:hAnsi="ＭＳ 明朝" w:cs="ＭＳ ゴシック" w:hint="eastAsia"/>
          <w:kern w:val="0"/>
          <w:sz w:val="22"/>
          <w:lang w:val="ja-JP"/>
        </w:rPr>
        <w:t>は、次の各号に掲げる事業の区分に応じ、当該各号に定める方法により補助金等を市長に請求するものとする。</w:t>
      </w:r>
    </w:p>
    <w:p w14:paraId="06FADF5D" w14:textId="63F335F8" w:rsidR="00EC735D" w:rsidRPr="00D1771E" w:rsidRDefault="00EC735D"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(１)</w:t>
      </w:r>
      <w:r w:rsidRPr="00D1771E">
        <w:rPr>
          <w:rFonts w:ascii="UD デジタル 教科書体 NK-R" w:eastAsia="UD デジタル 教科書体 NK-R" w:hAnsi="ＭＳ 明朝" w:cs="ＭＳ 明朝" w:hint="eastAsia"/>
          <w:kern w:val="0"/>
          <w:sz w:val="22"/>
          <w:lang w:val="ja-JP"/>
        </w:rPr>
        <w:t xml:space="preserve"> 第３条第１項第４号に掲げる事業</w:t>
      </w:r>
    </w:p>
    <w:p w14:paraId="046A59D7" w14:textId="1773BBC2" w:rsidR="00EC735D" w:rsidRPr="00D1771E" w:rsidRDefault="00EC735D" w:rsidP="002A288D">
      <w:pPr>
        <w:autoSpaceDE w:val="0"/>
        <w:autoSpaceDN w:val="0"/>
        <w:adjustRightInd w:val="0"/>
        <w:spacing w:line="360" w:lineRule="auto"/>
        <w:ind w:firstLineChars="250" w:firstLine="55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第５条第２項の規定による</w:t>
      </w:r>
      <w:r w:rsidR="0043350F" w:rsidRPr="00D1771E">
        <w:rPr>
          <w:rFonts w:ascii="UD デジタル 教科書体 NK-R" w:eastAsia="UD デジタル 教科書体 NK-R" w:hAnsi="ＭＳ 明朝" w:cs="ＭＳ 明朝" w:hint="eastAsia"/>
          <w:kern w:val="0"/>
          <w:sz w:val="22"/>
          <w:lang w:val="ja-JP"/>
        </w:rPr>
        <w:t>交付決定を受けた後に請求書を提出する。</w:t>
      </w:r>
    </w:p>
    <w:p w14:paraId="0F79E46F" w14:textId="5D4E2291" w:rsidR="0043350F" w:rsidRPr="00D1771E" w:rsidRDefault="0043350F" w:rsidP="002A288D">
      <w:pPr>
        <w:spacing w:line="360" w:lineRule="auto"/>
        <w:ind w:leftChars="50" w:left="435" w:hangingChars="150" w:hanging="330"/>
        <w:rPr>
          <w:rFonts w:ascii="UD デジタル 教科書体 NK-R" w:eastAsia="UD デジタル 教科書体 NK-R" w:hAnsi="ＭＳ 明朝" w:cs="ＭＳ 明朝"/>
          <w:kern w:val="0"/>
          <w:sz w:val="22"/>
          <w:lang w:val="ja-JP"/>
        </w:rPr>
      </w:pPr>
      <w:r w:rsidRPr="002A288D">
        <w:rPr>
          <w:rFonts w:ascii="UD デジタル 教科書体 NK-R" w:eastAsia="UD デジタル 教科書体 NK-R" w:hAnsi="ＭＳ 明朝" w:cs="ＭＳ 明朝"/>
          <w:kern w:val="0"/>
          <w:sz w:val="22"/>
          <w:lang w:val="ja-JP"/>
        </w:rPr>
        <w:t>(２)</w:t>
      </w:r>
      <w:r w:rsidRPr="00D1771E">
        <w:rPr>
          <w:rFonts w:ascii="UD デジタル 教科書体 NK-R" w:eastAsia="UD デジタル 教科書体 NK-R" w:hAnsi="ＭＳ 明朝" w:cs="ＭＳ 明朝" w:hint="eastAsia"/>
          <w:kern w:val="0"/>
          <w:sz w:val="22"/>
          <w:lang w:val="ja-JP"/>
        </w:rPr>
        <w:t xml:space="preserve"> 第３条第１項各号（第３条第１項第４号に掲げる事業を除く）に掲げる事業</w:t>
      </w:r>
    </w:p>
    <w:p w14:paraId="523D23CE" w14:textId="52CDA86E" w:rsidR="0043350F" w:rsidRPr="00D1771E" w:rsidRDefault="0043350F" w:rsidP="002A288D">
      <w:pPr>
        <w:autoSpaceDE w:val="0"/>
        <w:autoSpaceDN w:val="0"/>
        <w:adjustRightInd w:val="0"/>
        <w:spacing w:line="360" w:lineRule="auto"/>
        <w:ind w:leftChars="150" w:left="315"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介護給付費等の請求に関する省令（平成</w:t>
      </w:r>
      <w:r w:rsidRPr="00D1771E">
        <w:rPr>
          <w:rFonts w:ascii="UD デジタル 教科書体 NK-R" w:eastAsia="UD デジタル 教科書体 NK-R" w:hAnsi="ＭＳ 明朝" w:cs="ＭＳ 明朝"/>
          <w:kern w:val="0"/>
          <w:sz w:val="22"/>
          <w:lang w:val="ja-JP"/>
        </w:rPr>
        <w:t>18年厚生労働省令第170号）第２条又は障害児通所給付費等の</w:t>
      </w:r>
      <w:r w:rsidRPr="00D1771E">
        <w:rPr>
          <w:rFonts w:ascii="UD デジタル 教科書体 NK-R" w:eastAsia="UD デジタル 教科書体 NK-R" w:hAnsi="ＭＳ 明朝" w:cs="ＭＳ 明朝" w:hint="eastAsia"/>
          <w:kern w:val="0"/>
          <w:sz w:val="22"/>
          <w:lang w:val="ja-JP"/>
        </w:rPr>
        <w:t>請求に関する省令（平成</w:t>
      </w:r>
      <w:r w:rsidRPr="00D1771E">
        <w:rPr>
          <w:rFonts w:ascii="UD デジタル 教科書体 NK-R" w:eastAsia="UD デジタル 教科書体 NK-R" w:hAnsi="ＭＳ 明朝" w:cs="ＭＳ 明朝"/>
          <w:kern w:val="0"/>
          <w:sz w:val="22"/>
          <w:lang w:val="ja-JP"/>
        </w:rPr>
        <w:t>18年厚生労働省令第179号）第２条の規定による請求に併</w:t>
      </w:r>
      <w:r w:rsidRPr="00D1771E">
        <w:rPr>
          <w:rFonts w:ascii="UD デジタル 教科書体 NK-R" w:eastAsia="UD デジタル 教科書体 NK-R" w:hAnsi="ＭＳ 明朝" w:cs="ＭＳ 明朝" w:hint="eastAsia"/>
          <w:kern w:val="0"/>
          <w:sz w:val="22"/>
          <w:lang w:val="ja-JP"/>
        </w:rPr>
        <w:t>せて行う。</w:t>
      </w:r>
    </w:p>
    <w:p w14:paraId="50BD5D9E" w14:textId="546BC4F4" w:rsidR="00A90A8A" w:rsidRPr="00D1771E" w:rsidRDefault="00EC735D" w:rsidP="002A288D">
      <w:pPr>
        <w:autoSpaceDE w:val="0"/>
        <w:autoSpaceDN w:val="0"/>
        <w:adjustRightInd w:val="0"/>
        <w:spacing w:line="360" w:lineRule="auto"/>
        <w:ind w:left="125" w:hangingChars="57" w:hanging="125"/>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 xml:space="preserve">２　</w:t>
      </w:r>
      <w:r w:rsidR="0043350F" w:rsidRPr="00D1771E">
        <w:rPr>
          <w:rFonts w:ascii="UD デジタル 教科書体 NK-R" w:eastAsia="UD デジタル 教科書体 NK-R" w:hAnsi="ＭＳ 明朝" w:cs="ＭＳ 明朝" w:hint="eastAsia"/>
          <w:kern w:val="0"/>
          <w:sz w:val="22"/>
          <w:lang w:val="ja-JP"/>
        </w:rPr>
        <w:t>市長は、前</w:t>
      </w:r>
      <w:r w:rsidRPr="00D1771E">
        <w:rPr>
          <w:rFonts w:ascii="UD デジタル 教科書体 NK-R" w:eastAsia="UD デジタル 教科書体 NK-R" w:hAnsi="ＭＳ 明朝" w:cs="ＭＳ 明朝" w:hint="eastAsia"/>
          <w:kern w:val="0"/>
          <w:sz w:val="22"/>
          <w:lang w:val="ja-JP"/>
        </w:rPr>
        <w:t>項</w:t>
      </w:r>
      <w:r w:rsidR="0043350F" w:rsidRPr="00D1771E">
        <w:rPr>
          <w:rFonts w:ascii="UD デジタル 教科書体 NK-R" w:eastAsia="UD デジタル 教科書体 NK-R" w:hAnsi="ＭＳ 明朝" w:cs="ＭＳ 明朝" w:hint="eastAsia"/>
          <w:kern w:val="0"/>
          <w:sz w:val="22"/>
          <w:lang w:val="ja-JP"/>
        </w:rPr>
        <w:t>第２号による</w:t>
      </w:r>
      <w:r w:rsidR="002F446A" w:rsidRPr="00D1771E">
        <w:rPr>
          <w:rFonts w:ascii="UD デジタル 教科書体 NK-R" w:eastAsia="UD デジタル 教科書体 NK-R" w:hAnsi="ＭＳ 明朝" w:cs="ＭＳ 明朝" w:hint="eastAsia"/>
          <w:kern w:val="0"/>
          <w:sz w:val="22"/>
          <w:lang w:val="ja-JP"/>
        </w:rPr>
        <w:t>補助金等の交付に関する事務を国民健康保険団体連合会に委託できるものとする。</w:t>
      </w:r>
    </w:p>
    <w:p w14:paraId="0BBD593B" w14:textId="77777777"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（その他の事項）</w:t>
      </w:r>
    </w:p>
    <w:p w14:paraId="7A14F64F" w14:textId="78A92F16" w:rsidR="00A90A8A" w:rsidRPr="002A288D" w:rsidRDefault="00A90A8A" w:rsidP="002A288D">
      <w:pPr>
        <w:autoSpaceDE w:val="0"/>
        <w:autoSpaceDN w:val="0"/>
        <w:adjustRightInd w:val="0"/>
        <w:spacing w:line="360" w:lineRule="auto"/>
        <w:ind w:left="220" w:hangingChars="100" w:hanging="22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第</w:t>
      </w:r>
      <w:r w:rsidR="008119E0" w:rsidRPr="00D1771E">
        <w:rPr>
          <w:rFonts w:ascii="UD デジタル 教科書体 NK-R" w:eastAsia="UD デジタル 教科書体 NK-R" w:hAnsi="ＭＳ 明朝" w:cs="ＭＳ ゴシック" w:hint="eastAsia"/>
          <w:kern w:val="0"/>
          <w:sz w:val="22"/>
          <w:lang w:val="ja-JP"/>
        </w:rPr>
        <w:t>1</w:t>
      </w:r>
      <w:r w:rsidR="008119E0" w:rsidRPr="00D1771E">
        <w:rPr>
          <w:rFonts w:ascii="UD デジタル 教科書体 NK-R" w:eastAsia="UD デジタル 教科書体 NK-R" w:hAnsi="ＭＳ 明朝" w:cs="ＭＳ ゴシック"/>
          <w:kern w:val="0"/>
          <w:sz w:val="22"/>
          <w:lang w:val="ja-JP"/>
        </w:rPr>
        <w:t>0</w:t>
      </w:r>
      <w:r w:rsidRPr="00D1771E">
        <w:rPr>
          <w:rFonts w:ascii="UD デジタル 教科書体 NK-R" w:eastAsia="UD デジタル 教科書体 NK-R" w:hAnsi="ＭＳ 明朝" w:cs="ＭＳ ゴシック" w:hint="eastAsia"/>
          <w:kern w:val="0"/>
          <w:sz w:val="22"/>
          <w:lang w:val="ja-JP"/>
        </w:rPr>
        <w:t>条</w:t>
      </w:r>
      <w:r w:rsidRPr="002A288D">
        <w:rPr>
          <w:rFonts w:ascii="UD デジタル 教科書体 NK-R" w:eastAsia="UD デジタル 教科書体 NK-R" w:hAnsi="ＭＳ 明朝" w:cs="ＭＳ ゴシック" w:hint="eastAsia"/>
          <w:kern w:val="0"/>
          <w:sz w:val="22"/>
          <w:lang w:val="ja-JP"/>
        </w:rPr>
        <w:t xml:space="preserve">　この要綱に定めるもののほか必要な事項は、市長が別に定めるものとする。</w:t>
      </w:r>
    </w:p>
    <w:p w14:paraId="5AB32FA6"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2737D025" w14:textId="77777777" w:rsidR="00A90A8A" w:rsidRPr="00D1771E"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19</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2338DC68"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576C47C3" w14:textId="77777777" w:rsidR="00A90A8A" w:rsidRPr="00D1771E" w:rsidRDefault="00A90A8A" w:rsidP="002A288D">
      <w:pPr>
        <w:autoSpaceDE w:val="0"/>
        <w:autoSpaceDN w:val="0"/>
        <w:adjustRightInd w:val="0"/>
        <w:spacing w:line="360" w:lineRule="auto"/>
        <w:ind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21</w:t>
      </w:r>
      <w:r w:rsidRPr="00D1771E">
        <w:rPr>
          <w:rFonts w:ascii="UD デジタル 教科書体 NK-R" w:eastAsia="UD デジタル 教科書体 NK-R" w:hAnsi="ＭＳ 明朝" w:cs="ＭＳ 明朝" w:hint="eastAsia"/>
          <w:kern w:val="0"/>
          <w:sz w:val="22"/>
          <w:lang w:val="ja-JP"/>
        </w:rPr>
        <w:t>年９月１日以後に実施した補助事業について適用する。</w:t>
      </w:r>
    </w:p>
    <w:p w14:paraId="7009F6B4"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494A42B0" w14:textId="77777777" w:rsidR="00A90A8A" w:rsidRPr="00D1771E" w:rsidRDefault="00A90A8A" w:rsidP="002A288D">
      <w:pPr>
        <w:autoSpaceDE w:val="0"/>
        <w:autoSpaceDN w:val="0"/>
        <w:adjustRightInd w:val="0"/>
        <w:spacing w:line="360" w:lineRule="auto"/>
        <w:ind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22</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40ED37F9"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678923B8" w14:textId="77777777" w:rsidR="00A90A8A" w:rsidRPr="00D1771E" w:rsidRDefault="00A90A8A" w:rsidP="002A288D">
      <w:pPr>
        <w:autoSpaceDE w:val="0"/>
        <w:autoSpaceDN w:val="0"/>
        <w:adjustRightInd w:val="0"/>
        <w:spacing w:line="360" w:lineRule="auto"/>
        <w:ind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23</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132C4900"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24F941D8" w14:textId="77777777" w:rsidR="00A90A8A" w:rsidRPr="00D1771E" w:rsidRDefault="00A90A8A" w:rsidP="002A288D">
      <w:pPr>
        <w:autoSpaceDE w:val="0"/>
        <w:autoSpaceDN w:val="0"/>
        <w:adjustRightInd w:val="0"/>
        <w:spacing w:line="360" w:lineRule="auto"/>
        <w:ind w:leftChars="100" w:left="430" w:hangingChars="100" w:hanging="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lastRenderedPageBreak/>
        <w:t>この要綱は、決裁の日から施行し、平成</w:t>
      </w:r>
      <w:r w:rsidRPr="00D1771E">
        <w:rPr>
          <w:rFonts w:ascii="UD デジタル 教科書体 NK-R" w:eastAsia="UD デジタル 教科書体 NK-R" w:hAnsi="ＭＳ 明朝" w:cs="ＭＳ 明朝"/>
          <w:kern w:val="0"/>
          <w:sz w:val="22"/>
          <w:lang w:val="ja-JP"/>
        </w:rPr>
        <w:t>24</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095FC1D5"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399BAAFF" w14:textId="77777777" w:rsidR="00A90A8A" w:rsidRPr="00D1771E" w:rsidRDefault="00A90A8A" w:rsidP="002A288D">
      <w:pPr>
        <w:autoSpaceDE w:val="0"/>
        <w:autoSpaceDN w:val="0"/>
        <w:adjustRightInd w:val="0"/>
        <w:spacing w:line="360" w:lineRule="auto"/>
        <w:ind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26</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23FBCF55"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0E4DA96D" w14:textId="77777777" w:rsidR="00A90A8A" w:rsidRPr="00D1771E" w:rsidRDefault="00A90A8A" w:rsidP="002A288D">
      <w:pPr>
        <w:autoSpaceDE w:val="0"/>
        <w:autoSpaceDN w:val="0"/>
        <w:adjustRightInd w:val="0"/>
        <w:spacing w:line="360" w:lineRule="auto"/>
        <w:ind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29</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54698141"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6E907F77" w14:textId="77777777" w:rsidR="00A90A8A" w:rsidRPr="00D1771E" w:rsidRDefault="00A90A8A" w:rsidP="002A288D">
      <w:pPr>
        <w:autoSpaceDE w:val="0"/>
        <w:autoSpaceDN w:val="0"/>
        <w:adjustRightInd w:val="0"/>
        <w:spacing w:line="360" w:lineRule="auto"/>
        <w:ind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この要綱は、決裁の日から施行し、平成</w:t>
      </w:r>
      <w:r w:rsidRPr="00D1771E">
        <w:rPr>
          <w:rFonts w:ascii="UD デジタル 教科書体 NK-R" w:eastAsia="UD デジタル 教科書体 NK-R" w:hAnsi="ＭＳ 明朝" w:cs="ＭＳ 明朝"/>
          <w:kern w:val="0"/>
          <w:sz w:val="22"/>
          <w:lang w:val="ja-JP"/>
        </w:rPr>
        <w:t>31</w:t>
      </w:r>
      <w:r w:rsidRPr="00D1771E">
        <w:rPr>
          <w:rFonts w:ascii="UD デジタル 教科書体 NK-R" w:eastAsia="UD デジタル 教科書体 NK-R" w:hAnsi="ＭＳ 明朝" w:cs="ＭＳ 明朝" w:hint="eastAsia"/>
          <w:kern w:val="0"/>
          <w:sz w:val="22"/>
          <w:lang w:val="ja-JP"/>
        </w:rPr>
        <w:t>年（</w:t>
      </w:r>
      <w:r w:rsidRPr="00D1771E">
        <w:rPr>
          <w:rFonts w:ascii="UD デジタル 教科書体 NK-R" w:eastAsia="UD デジタル 教科書体 NK-R" w:hAnsi="ＭＳ 明朝" w:cs="ＭＳ 明朝"/>
          <w:kern w:val="0"/>
          <w:sz w:val="22"/>
          <w:lang w:val="ja-JP"/>
        </w:rPr>
        <w:t>2019</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3876E4CD" w14:textId="77777777" w:rsidR="00A90A8A" w:rsidRPr="002A288D" w:rsidRDefault="00A90A8A"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44346DF4" w14:textId="77777777" w:rsidR="00A90A8A" w:rsidRPr="00D1771E" w:rsidRDefault="00A90A8A" w:rsidP="002A288D">
      <w:pPr>
        <w:autoSpaceDE w:val="0"/>
        <w:autoSpaceDN w:val="0"/>
        <w:adjustRightInd w:val="0"/>
        <w:spacing w:line="360" w:lineRule="auto"/>
        <w:ind w:firstLineChars="100" w:firstLine="220"/>
        <w:rPr>
          <w:rFonts w:ascii="UD デジタル 教科書体 NK-R" w:eastAsia="UD デジタル 教科書体 NK-R" w:hAnsi="ＭＳ 明朝" w:cs="ＭＳ 明朝"/>
          <w:kern w:val="0"/>
          <w:sz w:val="22"/>
          <w:lang w:val="ja-JP"/>
        </w:rPr>
      </w:pPr>
      <w:r w:rsidRPr="00D1771E">
        <w:rPr>
          <w:rFonts w:ascii="UD デジタル 教科書体 NK-R" w:eastAsia="UD デジタル 教科書体 NK-R" w:hAnsi="ＭＳ 明朝" w:cs="ＭＳ 明朝" w:hint="eastAsia"/>
          <w:kern w:val="0"/>
          <w:sz w:val="22"/>
          <w:lang w:val="ja-JP"/>
        </w:rPr>
        <w:t>この要綱は、決裁の日から施行し、令和７年（</w:t>
      </w:r>
      <w:r w:rsidRPr="00D1771E">
        <w:rPr>
          <w:rFonts w:ascii="UD デジタル 教科書体 NK-R" w:eastAsia="UD デジタル 教科書体 NK-R" w:hAnsi="ＭＳ 明朝" w:cs="ＭＳ 明朝"/>
          <w:kern w:val="0"/>
          <w:sz w:val="22"/>
          <w:lang w:val="ja-JP"/>
        </w:rPr>
        <w:t>2025</w:t>
      </w:r>
      <w:r w:rsidRPr="00D1771E">
        <w:rPr>
          <w:rFonts w:ascii="UD デジタル 教科書体 NK-R" w:eastAsia="UD デジタル 教科書体 NK-R" w:hAnsi="ＭＳ 明朝" w:cs="ＭＳ 明朝" w:hint="eastAsia"/>
          <w:kern w:val="0"/>
          <w:sz w:val="22"/>
          <w:lang w:val="ja-JP"/>
        </w:rPr>
        <w:t>年）４月１日以後に実施した補助事業について適用する。</w:t>
      </w:r>
    </w:p>
    <w:p w14:paraId="303B81C0" w14:textId="77777777" w:rsidR="006C16C7" w:rsidRPr="002A288D" w:rsidRDefault="006C16C7" w:rsidP="002A288D">
      <w:pPr>
        <w:autoSpaceDE w:val="0"/>
        <w:autoSpaceDN w:val="0"/>
        <w:adjustRightInd w:val="0"/>
        <w:spacing w:line="360" w:lineRule="auto"/>
        <w:ind w:leftChars="100" w:left="210"/>
        <w:rPr>
          <w:rFonts w:ascii="UD デジタル 教科書体 NK-R" w:eastAsia="UD デジタル 教科書体 NK-R" w:hAnsi="ＭＳ 明朝" w:cs="ＭＳ ゴシック"/>
          <w:kern w:val="0"/>
          <w:sz w:val="22"/>
          <w:lang w:val="ja-JP"/>
        </w:rPr>
      </w:pPr>
      <w:r w:rsidRPr="00D1771E">
        <w:rPr>
          <w:rFonts w:ascii="UD デジタル 教科書体 NK-R" w:eastAsia="UD デジタル 教科書体 NK-R" w:hAnsi="ＭＳ 明朝" w:cs="ＭＳ ゴシック" w:hint="eastAsia"/>
          <w:kern w:val="0"/>
          <w:sz w:val="22"/>
          <w:lang w:val="ja-JP"/>
        </w:rPr>
        <w:t>付　則</w:t>
      </w:r>
    </w:p>
    <w:p w14:paraId="159DCE40" w14:textId="08296DF8" w:rsidR="003E2327" w:rsidRPr="00D1771E" w:rsidRDefault="006C16C7" w:rsidP="002A288D">
      <w:pPr>
        <w:spacing w:line="360" w:lineRule="auto"/>
        <w:ind w:firstLineChars="100" w:firstLine="220"/>
      </w:pPr>
      <w:r w:rsidRPr="00D1771E">
        <w:rPr>
          <w:rFonts w:ascii="UD デジタル 教科書体 NK-R" w:eastAsia="UD デジタル 教科書体 NK-R" w:hAnsi="ＭＳ 明朝" w:cs="ＭＳ 明朝" w:hint="eastAsia"/>
          <w:kern w:val="0"/>
          <w:sz w:val="22"/>
          <w:lang w:val="ja-JP"/>
        </w:rPr>
        <w:t>この要綱は、決裁の日から施行し、令和８年（</w:t>
      </w:r>
      <w:r w:rsidRPr="00D1771E">
        <w:rPr>
          <w:rFonts w:ascii="UD デジタル 教科書体 NK-R" w:eastAsia="UD デジタル 教科書体 NK-R" w:hAnsi="ＭＳ 明朝" w:cs="ＭＳ 明朝"/>
          <w:kern w:val="0"/>
          <w:sz w:val="22"/>
          <w:lang w:val="ja-JP"/>
        </w:rPr>
        <w:t>2026</w:t>
      </w:r>
      <w:r w:rsidRPr="00D1771E">
        <w:rPr>
          <w:rFonts w:ascii="UD デジタル 教科書体 NK-R" w:eastAsia="UD デジタル 教科書体 NK-R" w:hAnsi="ＭＳ 明朝" w:cs="ＭＳ 明朝" w:hint="eastAsia"/>
          <w:kern w:val="0"/>
          <w:sz w:val="22"/>
          <w:lang w:val="ja-JP"/>
        </w:rPr>
        <w:t>年）４月１日以後に実施した事業について適用する。</w:t>
      </w:r>
    </w:p>
    <w:sectPr w:rsidR="003E2327" w:rsidRPr="00D1771E" w:rsidSect="002A288D">
      <w:footerReference w:type="default" r:id="rId6"/>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416D" w14:textId="77777777" w:rsidR="00A90A8A" w:rsidRDefault="00A90A8A" w:rsidP="00A90A8A">
      <w:r>
        <w:separator/>
      </w:r>
    </w:p>
  </w:endnote>
  <w:endnote w:type="continuationSeparator" w:id="0">
    <w:p w14:paraId="6712AA52" w14:textId="77777777" w:rsidR="00A90A8A" w:rsidRDefault="00A90A8A" w:rsidP="00A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2288" w14:textId="77777777" w:rsidR="00DC0F78" w:rsidRDefault="00925D92">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4</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FBE4" w14:textId="77777777" w:rsidR="00A90A8A" w:rsidRDefault="00A90A8A" w:rsidP="00A90A8A">
      <w:r>
        <w:separator/>
      </w:r>
    </w:p>
  </w:footnote>
  <w:footnote w:type="continuationSeparator" w:id="0">
    <w:p w14:paraId="76ED3988" w14:textId="77777777" w:rsidR="00A90A8A" w:rsidRDefault="00A90A8A" w:rsidP="00A90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81"/>
  <w:displayHorizontalDrawingGridEvery w:val="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33"/>
    <w:rsid w:val="00001E84"/>
    <w:rsid w:val="0001601E"/>
    <w:rsid w:val="00033CF6"/>
    <w:rsid w:val="000F15BF"/>
    <w:rsid w:val="000F204B"/>
    <w:rsid w:val="001004EA"/>
    <w:rsid w:val="00101230"/>
    <w:rsid w:val="0012210B"/>
    <w:rsid w:val="001643F5"/>
    <w:rsid w:val="00231BC7"/>
    <w:rsid w:val="00261BFD"/>
    <w:rsid w:val="00261CBA"/>
    <w:rsid w:val="002A288D"/>
    <w:rsid w:val="002A4CCE"/>
    <w:rsid w:val="002B4978"/>
    <w:rsid w:val="002B6B46"/>
    <w:rsid w:val="002F446A"/>
    <w:rsid w:val="003B76F7"/>
    <w:rsid w:val="003E2327"/>
    <w:rsid w:val="003E4CBC"/>
    <w:rsid w:val="003F033D"/>
    <w:rsid w:val="00405F7F"/>
    <w:rsid w:val="0043350F"/>
    <w:rsid w:val="004860D8"/>
    <w:rsid w:val="0050543B"/>
    <w:rsid w:val="00507FEF"/>
    <w:rsid w:val="0056586F"/>
    <w:rsid w:val="00626EDB"/>
    <w:rsid w:val="00655392"/>
    <w:rsid w:val="006C16C7"/>
    <w:rsid w:val="006F4D71"/>
    <w:rsid w:val="007576F0"/>
    <w:rsid w:val="008119E0"/>
    <w:rsid w:val="008852A1"/>
    <w:rsid w:val="009065CE"/>
    <w:rsid w:val="00917E27"/>
    <w:rsid w:val="00925D92"/>
    <w:rsid w:val="009E4DC7"/>
    <w:rsid w:val="00A90A8A"/>
    <w:rsid w:val="00B109D5"/>
    <w:rsid w:val="00B77422"/>
    <w:rsid w:val="00C546B9"/>
    <w:rsid w:val="00C63CF1"/>
    <w:rsid w:val="00D030FB"/>
    <w:rsid w:val="00D1771E"/>
    <w:rsid w:val="00D53908"/>
    <w:rsid w:val="00D85D3B"/>
    <w:rsid w:val="00E16666"/>
    <w:rsid w:val="00E668C8"/>
    <w:rsid w:val="00EA7A68"/>
    <w:rsid w:val="00EC735D"/>
    <w:rsid w:val="00F15074"/>
    <w:rsid w:val="00FD7133"/>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41A26"/>
  <w15:chartTrackingRefBased/>
  <w15:docId w15:val="{750BF4AA-0E6D-4D27-BB32-498A6B3B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66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8A"/>
    <w:pPr>
      <w:tabs>
        <w:tab w:val="center" w:pos="4252"/>
        <w:tab w:val="right" w:pos="8504"/>
      </w:tabs>
      <w:snapToGrid w:val="0"/>
    </w:pPr>
    <w:rPr>
      <w:rFonts w:cstheme="minorBidi"/>
    </w:rPr>
  </w:style>
  <w:style w:type="character" w:customStyle="1" w:styleId="a4">
    <w:name w:val="ヘッダー (文字)"/>
    <w:basedOn w:val="a0"/>
    <w:link w:val="a3"/>
    <w:uiPriority w:val="99"/>
    <w:rsid w:val="00A90A8A"/>
  </w:style>
  <w:style w:type="paragraph" w:styleId="a5">
    <w:name w:val="footer"/>
    <w:basedOn w:val="a"/>
    <w:link w:val="a6"/>
    <w:uiPriority w:val="99"/>
    <w:unhideWhenUsed/>
    <w:rsid w:val="00A90A8A"/>
    <w:pPr>
      <w:tabs>
        <w:tab w:val="center" w:pos="4252"/>
        <w:tab w:val="right" w:pos="8504"/>
      </w:tabs>
      <w:snapToGrid w:val="0"/>
    </w:pPr>
    <w:rPr>
      <w:rFonts w:cstheme="minorBidi"/>
    </w:rPr>
  </w:style>
  <w:style w:type="character" w:customStyle="1" w:styleId="a6">
    <w:name w:val="フッター (文字)"/>
    <w:basedOn w:val="a0"/>
    <w:link w:val="a5"/>
    <w:uiPriority w:val="99"/>
    <w:rsid w:val="00A90A8A"/>
  </w:style>
  <w:style w:type="character" w:styleId="a7">
    <w:name w:val="annotation reference"/>
    <w:basedOn w:val="a0"/>
    <w:uiPriority w:val="99"/>
    <w:semiHidden/>
    <w:unhideWhenUsed/>
    <w:rsid w:val="00B77422"/>
    <w:rPr>
      <w:sz w:val="18"/>
      <w:szCs w:val="18"/>
    </w:rPr>
  </w:style>
  <w:style w:type="paragraph" w:styleId="a8">
    <w:name w:val="annotation text"/>
    <w:basedOn w:val="a"/>
    <w:link w:val="a9"/>
    <w:uiPriority w:val="99"/>
    <w:semiHidden/>
    <w:unhideWhenUsed/>
    <w:rsid w:val="00B77422"/>
    <w:pPr>
      <w:jc w:val="left"/>
    </w:pPr>
  </w:style>
  <w:style w:type="character" w:customStyle="1" w:styleId="a9">
    <w:name w:val="コメント文字列 (文字)"/>
    <w:basedOn w:val="a0"/>
    <w:link w:val="a8"/>
    <w:uiPriority w:val="99"/>
    <w:semiHidden/>
    <w:rsid w:val="00B77422"/>
    <w:rPr>
      <w:rFonts w:cs="Times New Roman"/>
    </w:rPr>
  </w:style>
  <w:style w:type="paragraph" w:styleId="aa">
    <w:name w:val="annotation subject"/>
    <w:basedOn w:val="a8"/>
    <w:next w:val="a8"/>
    <w:link w:val="ab"/>
    <w:uiPriority w:val="99"/>
    <w:semiHidden/>
    <w:unhideWhenUsed/>
    <w:rsid w:val="00B77422"/>
    <w:rPr>
      <w:b/>
      <w:bCs/>
    </w:rPr>
  </w:style>
  <w:style w:type="character" w:customStyle="1" w:styleId="ab">
    <w:name w:val="コメント内容 (文字)"/>
    <w:basedOn w:val="a9"/>
    <w:link w:val="aa"/>
    <w:uiPriority w:val="99"/>
    <w:semiHidden/>
    <w:rsid w:val="00B774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64840">
      <w:bodyDiv w:val="1"/>
      <w:marLeft w:val="0"/>
      <w:marRight w:val="0"/>
      <w:marTop w:val="0"/>
      <w:marBottom w:val="0"/>
      <w:divBdr>
        <w:top w:val="none" w:sz="0" w:space="0" w:color="auto"/>
        <w:left w:val="none" w:sz="0" w:space="0" w:color="auto"/>
        <w:bottom w:val="none" w:sz="0" w:space="0" w:color="auto"/>
        <w:right w:val="none" w:sz="0" w:space="0" w:color="auto"/>
      </w:divBdr>
    </w:div>
    <w:div w:id="512770298">
      <w:bodyDiv w:val="1"/>
      <w:marLeft w:val="0"/>
      <w:marRight w:val="0"/>
      <w:marTop w:val="0"/>
      <w:marBottom w:val="0"/>
      <w:divBdr>
        <w:top w:val="none" w:sz="0" w:space="0" w:color="auto"/>
        <w:left w:val="none" w:sz="0" w:space="0" w:color="auto"/>
        <w:bottom w:val="none" w:sz="0" w:space="0" w:color="auto"/>
        <w:right w:val="none" w:sz="0" w:space="0" w:color="auto"/>
      </w:divBdr>
    </w:div>
    <w:div w:id="1305740116">
      <w:bodyDiv w:val="1"/>
      <w:marLeft w:val="0"/>
      <w:marRight w:val="0"/>
      <w:marTop w:val="0"/>
      <w:marBottom w:val="0"/>
      <w:divBdr>
        <w:top w:val="none" w:sz="0" w:space="0" w:color="auto"/>
        <w:left w:val="none" w:sz="0" w:space="0" w:color="auto"/>
        <w:bottom w:val="none" w:sz="0" w:space="0" w:color="auto"/>
        <w:right w:val="none" w:sz="0" w:space="0" w:color="auto"/>
      </w:divBdr>
    </w:div>
    <w:div w:id="1790011468">
      <w:bodyDiv w:val="1"/>
      <w:marLeft w:val="0"/>
      <w:marRight w:val="0"/>
      <w:marTop w:val="0"/>
      <w:marBottom w:val="0"/>
      <w:divBdr>
        <w:top w:val="none" w:sz="0" w:space="0" w:color="auto"/>
        <w:left w:val="none" w:sz="0" w:space="0" w:color="auto"/>
        <w:bottom w:val="none" w:sz="0" w:space="0" w:color="auto"/>
        <w:right w:val="none" w:sz="0" w:space="0" w:color="auto"/>
      </w:divBdr>
    </w:div>
    <w:div w:id="182002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924</Words>
  <Characters>5269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MSPC180</dc:creator>
  <cp:keywords/>
  <dc:description/>
  <cp:lastModifiedBy>MSPC180</cp:lastModifiedBy>
  <cp:revision>7</cp:revision>
  <dcterms:created xsi:type="dcterms:W3CDTF">2026-03-24T06:02:00Z</dcterms:created>
  <dcterms:modified xsi:type="dcterms:W3CDTF">2026-03-26T05:29:00Z</dcterms:modified>
</cp:coreProperties>
</file>